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5BD" w:rsidRDefault="00DF35BD" w:rsidP="00C4795F">
      <w:pPr>
        <w:jc w:val="center"/>
        <w:rPr>
          <w:b/>
          <w:i/>
        </w:rPr>
      </w:pPr>
      <w:r>
        <w:rPr>
          <w:b/>
          <w:i/>
        </w:rPr>
        <w:t>Parlament České republiky</w:t>
      </w:r>
    </w:p>
    <w:p w:rsidR="00DF35BD" w:rsidRDefault="00DF35BD" w:rsidP="00C4795F">
      <w:pPr>
        <w:jc w:val="center"/>
        <w:rPr>
          <w:b/>
          <w:i/>
          <w:sz w:val="32"/>
          <w:szCs w:val="32"/>
        </w:rPr>
      </w:pPr>
      <w:r>
        <w:rPr>
          <w:b/>
          <w:i/>
          <w:sz w:val="32"/>
          <w:szCs w:val="32"/>
        </w:rPr>
        <w:t>POSLANECKÁ SNĚMOVNA</w:t>
      </w:r>
    </w:p>
    <w:p w:rsidR="00DF35BD" w:rsidRDefault="00DF35BD" w:rsidP="00C4795F">
      <w:pPr>
        <w:jc w:val="center"/>
        <w:rPr>
          <w:b/>
          <w:i/>
          <w:sz w:val="32"/>
          <w:szCs w:val="32"/>
        </w:rPr>
      </w:pPr>
      <w:r>
        <w:rPr>
          <w:b/>
          <w:i/>
          <w:sz w:val="32"/>
          <w:szCs w:val="32"/>
        </w:rPr>
        <w:t>2017</w:t>
      </w:r>
    </w:p>
    <w:p w:rsidR="00DF35BD" w:rsidRDefault="00DF35BD" w:rsidP="00C4795F">
      <w:pPr>
        <w:jc w:val="center"/>
        <w:rPr>
          <w:b/>
          <w:i/>
        </w:rPr>
      </w:pPr>
      <w:r>
        <w:rPr>
          <w:b/>
          <w:i/>
        </w:rPr>
        <w:t>7. volební období</w:t>
      </w:r>
    </w:p>
    <w:p w:rsidR="00DF35BD" w:rsidRDefault="00DF35BD" w:rsidP="00C4795F">
      <w:pPr>
        <w:jc w:val="center"/>
        <w:rPr>
          <w:b/>
        </w:rPr>
      </w:pPr>
    </w:p>
    <w:p w:rsidR="00DF35BD" w:rsidRDefault="00DF35BD" w:rsidP="00C4795F">
      <w:pPr>
        <w:jc w:val="center"/>
        <w:rPr>
          <w:b/>
          <w:i/>
          <w:sz w:val="32"/>
          <w:szCs w:val="32"/>
        </w:rPr>
      </w:pPr>
      <w:r>
        <w:rPr>
          <w:b/>
          <w:i/>
          <w:sz w:val="32"/>
          <w:szCs w:val="32"/>
        </w:rPr>
        <w:t>ZÁPIS</w:t>
      </w:r>
    </w:p>
    <w:p w:rsidR="00DF35BD" w:rsidRDefault="00DF35BD" w:rsidP="00C4795F">
      <w:pPr>
        <w:jc w:val="center"/>
        <w:rPr>
          <w:b/>
        </w:rPr>
      </w:pPr>
      <w:r>
        <w:rPr>
          <w:b/>
        </w:rPr>
        <w:t>ze 49. schůze</w:t>
      </w:r>
    </w:p>
    <w:p w:rsidR="00DF35BD" w:rsidRDefault="00DF35BD" w:rsidP="00C4795F">
      <w:pPr>
        <w:jc w:val="center"/>
        <w:rPr>
          <w:b/>
          <w:i/>
        </w:rPr>
      </w:pPr>
      <w:r>
        <w:rPr>
          <w:b/>
          <w:i/>
        </w:rPr>
        <w:t>Výboru pro zdravotnictví,</w:t>
      </w:r>
    </w:p>
    <w:p w:rsidR="00DF35BD" w:rsidRDefault="00DF35BD" w:rsidP="00C4795F">
      <w:pPr>
        <w:jc w:val="center"/>
        <w:rPr>
          <w:b/>
          <w:i/>
        </w:rPr>
      </w:pPr>
      <w:r>
        <w:rPr>
          <w:b/>
          <w:i/>
        </w:rPr>
        <w:t>která se konala dne 7. června 2017</w:t>
      </w:r>
    </w:p>
    <w:p w:rsidR="00DF35BD" w:rsidRDefault="00DF35BD" w:rsidP="00C4795F">
      <w:pPr>
        <w:jc w:val="center"/>
        <w:rPr>
          <w:b/>
        </w:rPr>
      </w:pPr>
    </w:p>
    <w:p w:rsidR="00DF35BD" w:rsidRDefault="00DF35BD" w:rsidP="00C4795F">
      <w:pPr>
        <w:jc w:val="center"/>
      </w:pPr>
      <w:r>
        <w:t>v budově Poslanecké sněmovny, Sněmovní 4, 118 26 Praha 1</w:t>
      </w:r>
      <w:r>
        <w:br/>
        <w:t>místnost č. 48, „Konírna“</w:t>
      </w:r>
    </w:p>
    <w:p w:rsidR="00DF35BD" w:rsidRDefault="00DF35BD" w:rsidP="00C4795F">
      <w:pPr>
        <w:pBdr>
          <w:bottom w:val="single" w:sz="12" w:space="1" w:color="auto"/>
        </w:pBdr>
      </w:pPr>
    </w:p>
    <w:p w:rsidR="00DF35BD" w:rsidRDefault="00DF35BD" w:rsidP="00C4795F"/>
    <w:p w:rsidR="00DF35BD" w:rsidRDefault="00DF35BD" w:rsidP="00C4795F">
      <w:pPr>
        <w:jc w:val="both"/>
      </w:pPr>
      <w:r>
        <w:rPr>
          <w:b/>
        </w:rPr>
        <w:t>Přítomni byli:</w:t>
      </w:r>
      <w:r>
        <w:t xml:space="preserve"> Vojtěch Adam, </w:t>
      </w:r>
      <w:r w:rsidR="00D5416D">
        <w:t>Benda Marek, Brázdil Milan, Havíř Pavel, Heger Leoš, Hnyková Jana, Holík Pavel, Hovorka Ludvík, Janulík Miloslav, Kaňkovský Vít, Kasal David, Krákora Jaroslav, Mackovík Stanislav, Marková Soňa, Nohavová Alena, Pastuchová Jana, Svoboda Bohuslav, Štětina Jiří, Volčík Pavel, Vyzula Rostislav.</w:t>
      </w:r>
    </w:p>
    <w:p w:rsidR="00DF35BD" w:rsidRDefault="00DF35BD" w:rsidP="00C4795F">
      <w:pPr>
        <w:jc w:val="both"/>
        <w:rPr>
          <w:color w:val="385623"/>
        </w:rPr>
      </w:pPr>
    </w:p>
    <w:p w:rsidR="00DF35BD" w:rsidRPr="00D5416D" w:rsidRDefault="00DF35BD" w:rsidP="00C4795F">
      <w:pPr>
        <w:pStyle w:val="Bezmezer"/>
        <w:rPr>
          <w:rFonts w:ascii="Times New Roman" w:hAnsi="Times New Roman"/>
          <w:sz w:val="24"/>
        </w:rPr>
      </w:pPr>
      <w:r>
        <w:rPr>
          <w:rFonts w:ascii="Times New Roman" w:hAnsi="Times New Roman"/>
          <w:b/>
          <w:sz w:val="24"/>
        </w:rPr>
        <w:t>Omluveni</w:t>
      </w:r>
      <w:r>
        <w:rPr>
          <w:rFonts w:ascii="Times New Roman" w:hAnsi="Times New Roman"/>
          <w:b/>
        </w:rPr>
        <w:t>:</w:t>
      </w:r>
      <w:r>
        <w:t xml:space="preserve"> </w:t>
      </w:r>
      <w:r w:rsidR="00D5416D">
        <w:rPr>
          <w:rFonts w:ascii="Times New Roman" w:hAnsi="Times New Roman"/>
          <w:sz w:val="24"/>
        </w:rPr>
        <w:t>Antonín Pavel, Běhounek Jiří, Koskuba Ji</w:t>
      </w:r>
      <w:r w:rsidR="00B05F94">
        <w:rPr>
          <w:rFonts w:ascii="Times New Roman" w:hAnsi="Times New Roman"/>
          <w:sz w:val="24"/>
        </w:rPr>
        <w:t>ří, Kostřica Rom, Skalický Jiří.</w:t>
      </w:r>
      <w:r w:rsidR="00D5416D">
        <w:rPr>
          <w:rFonts w:ascii="Times New Roman" w:hAnsi="Times New Roman"/>
          <w:sz w:val="24"/>
        </w:rPr>
        <w:t xml:space="preserve"> </w:t>
      </w:r>
    </w:p>
    <w:p w:rsidR="00DF35BD" w:rsidRDefault="00DF35BD" w:rsidP="00C4795F">
      <w:pPr>
        <w:jc w:val="both"/>
      </w:pPr>
    </w:p>
    <w:p w:rsidR="00DF35BD" w:rsidRDefault="00DF35BD" w:rsidP="00C4795F">
      <w:pPr>
        <w:ind w:firstLine="708"/>
        <w:jc w:val="both"/>
      </w:pPr>
      <w:r>
        <w:t>Schůzi výboru zahájil v 14.00 hodin předseda výboru, profesor Rostislav Vyzula. Načetl omluvy poslanců a přivítal zástupce z Ministerstva zdravotnictví a ostatní přítomné hosty.</w:t>
      </w:r>
    </w:p>
    <w:p w:rsidR="00DF35BD" w:rsidRDefault="00DF35BD" w:rsidP="00C4795F"/>
    <w:p w:rsidR="00DF35BD" w:rsidRDefault="00DF35BD" w:rsidP="00C4795F">
      <w:pPr>
        <w:pStyle w:val="Zkladntextodsazen"/>
        <w:spacing w:after="0"/>
        <w:jc w:val="both"/>
        <w:textAlignment w:val="baseline"/>
        <w:rPr>
          <w:b/>
          <w:sz w:val="26"/>
        </w:rPr>
      </w:pPr>
      <w:r>
        <w:t>Poté seznámil přítomné s programem schůze výboru</w:t>
      </w:r>
      <w:r w:rsidR="00D5416D">
        <w:t xml:space="preserve"> s tím, že na pořadu schůze je pouze jeden bod</w:t>
      </w:r>
      <w:r>
        <w:t xml:space="preserve">, a to zákon o univerzitních nemocnicích /ST 1054/. </w:t>
      </w:r>
    </w:p>
    <w:p w:rsidR="00DF35BD" w:rsidRDefault="00DF35BD" w:rsidP="00C4795F"/>
    <w:p w:rsidR="00DF35BD" w:rsidRDefault="00DF35BD" w:rsidP="00C4795F">
      <w:pPr>
        <w:ind w:firstLine="283"/>
      </w:pPr>
      <w:r>
        <w:rPr>
          <w:b/>
        </w:rPr>
        <w:t>Prof. Vyzula</w:t>
      </w:r>
      <w:r>
        <w:t xml:space="preserve"> – Nechal hlasovat o takto navrženém programu. </w:t>
      </w:r>
    </w:p>
    <w:p w:rsidR="00DF35BD" w:rsidRDefault="00DF35BD" w:rsidP="00C4795F">
      <w:pPr>
        <w:pStyle w:val="Zkladntextodsazen"/>
        <w:spacing w:after="0"/>
        <w:jc w:val="both"/>
        <w:textAlignment w:val="baseline"/>
        <w:rPr>
          <w:b/>
        </w:rPr>
      </w:pPr>
    </w:p>
    <w:p w:rsidR="00DF35BD" w:rsidRDefault="00DF35BD" w:rsidP="00C4795F">
      <w:pPr>
        <w:pStyle w:val="Zkladntextodsazen"/>
        <w:spacing w:after="0"/>
        <w:jc w:val="both"/>
        <w:textAlignment w:val="baseline"/>
        <w:rPr>
          <w:b/>
        </w:rPr>
      </w:pPr>
      <w:r>
        <w:rPr>
          <w:b/>
        </w:rPr>
        <w:t>Proběhlo hlasování o takto n</w:t>
      </w:r>
      <w:r w:rsidR="00D5416D">
        <w:rPr>
          <w:b/>
        </w:rPr>
        <w:t>avrženém programu schůze: PRO: 13</w:t>
      </w:r>
      <w:r>
        <w:rPr>
          <w:b/>
        </w:rPr>
        <w:t xml:space="preserve">, PROTI: 0, ZDRŽELO SE: 0. </w:t>
      </w:r>
    </w:p>
    <w:p w:rsidR="00DF35BD" w:rsidRPr="000B508C" w:rsidRDefault="00DF35BD" w:rsidP="00C4795F">
      <w:pPr>
        <w:pStyle w:val="Zkladntextodsazen"/>
        <w:spacing w:after="0"/>
        <w:jc w:val="both"/>
        <w:textAlignment w:val="baseline"/>
        <w:rPr>
          <w:b/>
          <w:sz w:val="26"/>
        </w:rPr>
      </w:pPr>
    </w:p>
    <w:p w:rsidR="00DF35BD" w:rsidRDefault="00DF35BD" w:rsidP="00C4795F"/>
    <w:p w:rsidR="00DF35BD" w:rsidRDefault="00DF35BD" w:rsidP="008C417A">
      <w:pPr>
        <w:numPr>
          <w:ilvl w:val="0"/>
          <w:numId w:val="1"/>
        </w:numPr>
      </w:pPr>
      <w:r>
        <w:t>Vládní návrh zákona univerzitních nemocnicích a o změně některých zákonů (zákon</w:t>
      </w:r>
      <w:r w:rsidR="008C417A">
        <w:t xml:space="preserve"> o univerzitních nemocnicích) – </w:t>
      </w:r>
      <w:r w:rsidRPr="008C417A">
        <w:rPr>
          <w:b/>
        </w:rPr>
        <w:t>/sněmovní tisk 1054/</w:t>
      </w:r>
    </w:p>
    <w:p w:rsidR="00DF35BD" w:rsidRDefault="00DF35BD"/>
    <w:p w:rsidR="00DF35BD" w:rsidRPr="009731AF" w:rsidRDefault="00DF35BD" w:rsidP="009803A8">
      <w:pPr>
        <w:ind w:firstLine="283"/>
        <w:rPr>
          <w:i/>
          <w:color w:val="C00000"/>
        </w:rPr>
      </w:pPr>
      <w:r w:rsidRPr="009803A8">
        <w:rPr>
          <w:b/>
        </w:rPr>
        <w:t>Nám. Policar</w:t>
      </w:r>
      <w:r>
        <w:t xml:space="preserve"> – Představil projednávaný návrh zákona o unive</w:t>
      </w:r>
      <w:r w:rsidR="001D03B9">
        <w:t>rzitních nemocnicích. Právní forma státní příspěvkové organizace nevyhovuje požadavkům kladených na efektivní hospodaření a řízení fakultních nemocnic. Rovněž chybí úprava podmínek spolupráce.</w:t>
      </w:r>
      <w:r w:rsidR="007D6FAB">
        <w:t xml:space="preserve"> Jako vhodně řešení se jeví přijmout komplexní právní</w:t>
      </w:r>
      <w:r w:rsidR="004C2B5A">
        <w:t xml:space="preserve"> úpravu univerzitních nemocnic</w:t>
      </w:r>
      <w:r w:rsidR="007D6FAB">
        <w:t>, která bude novou formou právnické osoby.</w:t>
      </w:r>
    </w:p>
    <w:p w:rsidR="00DF35BD" w:rsidRDefault="00DF35BD" w:rsidP="009803A8">
      <w:pPr>
        <w:ind w:firstLine="283"/>
      </w:pPr>
      <w:r w:rsidRPr="009803A8">
        <w:rPr>
          <w:b/>
        </w:rPr>
        <w:t>Prof. Vyzula</w:t>
      </w:r>
      <w:r w:rsidR="009731AF">
        <w:t xml:space="preserve"> – Vše podstatné už bylo řečeno</w:t>
      </w:r>
      <w:r>
        <w:t xml:space="preserve"> během 1. čtení v poslanecké sněmovně. Je zde spoustu záležitostí, které jsou potřeba narovnat. </w:t>
      </w:r>
    </w:p>
    <w:p w:rsidR="00DF35BD" w:rsidRDefault="00DF35BD" w:rsidP="009803A8">
      <w:pPr>
        <w:ind w:firstLine="283"/>
      </w:pPr>
      <w:r w:rsidRPr="009803A8">
        <w:rPr>
          <w:b/>
        </w:rPr>
        <w:t>Posl. Brázdil</w:t>
      </w:r>
      <w:r>
        <w:t xml:space="preserve"> – Dotázal se MZd, zda je tento zákon myšlen opravdu vážně? Vzhledem k tomu, že se s tímto zákonem přišlo až na konci volebního období. </w:t>
      </w:r>
    </w:p>
    <w:p w:rsidR="00DF35BD" w:rsidRDefault="00DF35BD" w:rsidP="009803A8">
      <w:pPr>
        <w:ind w:firstLine="283"/>
      </w:pPr>
      <w:r w:rsidRPr="009803A8">
        <w:rPr>
          <w:b/>
        </w:rPr>
        <w:t>Nám. Policar</w:t>
      </w:r>
      <w:r>
        <w:t xml:space="preserve"> – Ano, je to myšleno vážně. Projednávání probíhá ve standardním časovém režimu. </w:t>
      </w:r>
    </w:p>
    <w:p w:rsidR="00DF35BD" w:rsidRDefault="00DF35BD" w:rsidP="009803A8">
      <w:pPr>
        <w:ind w:firstLine="283"/>
      </w:pPr>
      <w:r w:rsidRPr="009803A8">
        <w:rPr>
          <w:b/>
        </w:rPr>
        <w:lastRenderedPageBreak/>
        <w:t>Posl. Heger</w:t>
      </w:r>
      <w:r>
        <w:t xml:space="preserve"> – Pochv</w:t>
      </w:r>
      <w:r w:rsidR="00364D90">
        <w:t>álil MZd za to, že tento zákon byl předložen vládě</w:t>
      </w:r>
      <w:r>
        <w:t xml:space="preserve">. </w:t>
      </w:r>
      <w:r w:rsidR="00364D90">
        <w:t>Kostra tohoto zákona byla připravena v roce 2013, tehdy se nedostala do vlády. Současný</w:t>
      </w:r>
      <w:r w:rsidR="0092503C">
        <w:t xml:space="preserve"> návrh zákona se moc neliší</w:t>
      </w:r>
      <w:r w:rsidR="00364D90">
        <w:t xml:space="preserve"> oproti tomu tehdejšímu. Zákon je kritizován ze dvou protichůdných stran. </w:t>
      </w:r>
      <w:r w:rsidR="007B44C4">
        <w:t xml:space="preserve">Vyslovil námitky. Vyjádřil se ke státní příspěvkové organizaci. </w:t>
      </w:r>
    </w:p>
    <w:p w:rsidR="00204321" w:rsidRDefault="00DF35BD" w:rsidP="00315BF4">
      <w:pPr>
        <w:ind w:firstLine="283"/>
      </w:pPr>
      <w:r w:rsidRPr="00422593">
        <w:rPr>
          <w:b/>
        </w:rPr>
        <w:t>Prof. Vyzula</w:t>
      </w:r>
      <w:r w:rsidR="009731AF">
        <w:t xml:space="preserve"> – </w:t>
      </w:r>
      <w:r w:rsidR="00204321">
        <w:t>Nikdo nepochybuje o tom, že státní příspěvková</w:t>
      </w:r>
      <w:r w:rsidR="00645313">
        <w:t xml:space="preserve"> organizace je přežitý projekt – </w:t>
      </w:r>
      <w:r w:rsidR="00204321">
        <w:t>měl</w:t>
      </w:r>
      <w:r w:rsidR="00645313">
        <w:t xml:space="preserve">o </w:t>
      </w:r>
      <w:r w:rsidR="00204321">
        <w:t xml:space="preserve">by se </w:t>
      </w:r>
      <w:r w:rsidR="00645313">
        <w:t xml:space="preserve">to </w:t>
      </w:r>
      <w:r w:rsidR="00204321">
        <w:t>změnit.</w:t>
      </w:r>
    </w:p>
    <w:p w:rsidR="00DF35BD" w:rsidRDefault="00204321" w:rsidP="00204321">
      <w:pPr>
        <w:ind w:firstLine="283"/>
      </w:pPr>
      <w:r w:rsidRPr="00204321">
        <w:rPr>
          <w:b/>
        </w:rPr>
        <w:t>Prof. Vyzula</w:t>
      </w:r>
      <w:r>
        <w:t xml:space="preserve"> – </w:t>
      </w:r>
      <w:r w:rsidR="009731AF">
        <w:t xml:space="preserve">Nechal </w:t>
      </w:r>
      <w:r w:rsidR="00DF35BD">
        <w:t>hlasovat o</w:t>
      </w:r>
      <w:r w:rsidR="00F22A92">
        <w:t xml:space="preserve"> tom, zda veřejnost může vystoupit v rámci</w:t>
      </w:r>
      <w:r w:rsidR="00DF35BD">
        <w:t xml:space="preserve"> obecné rozpravy. </w:t>
      </w:r>
    </w:p>
    <w:p w:rsidR="00DF35BD" w:rsidRDefault="00DF35BD" w:rsidP="00422593"/>
    <w:p w:rsidR="00DF35BD" w:rsidRDefault="00DF35BD" w:rsidP="00422593">
      <w:pPr>
        <w:pStyle w:val="Zkladntextodsazen"/>
        <w:spacing w:after="0"/>
        <w:jc w:val="both"/>
        <w:textAlignment w:val="baseline"/>
        <w:rPr>
          <w:b/>
        </w:rPr>
      </w:pPr>
      <w:r>
        <w:rPr>
          <w:b/>
        </w:rPr>
        <w:t xml:space="preserve">Proběhlo hlasování o vystoupení veřejnosti: PRO: 16, PROTI: 0, ZDRŽELO SE: 0. </w:t>
      </w:r>
    </w:p>
    <w:p w:rsidR="00DF35BD" w:rsidRDefault="00DF35BD" w:rsidP="00422593">
      <w:pPr>
        <w:pStyle w:val="Zkladntextodsazen"/>
        <w:spacing w:after="0"/>
        <w:jc w:val="both"/>
        <w:textAlignment w:val="baseline"/>
        <w:rPr>
          <w:b/>
        </w:rPr>
      </w:pPr>
    </w:p>
    <w:p w:rsidR="00F22A92" w:rsidRDefault="00F22A92" w:rsidP="00422593">
      <w:pPr>
        <w:pStyle w:val="Zkladntextodsazen"/>
        <w:spacing w:after="0"/>
        <w:jc w:val="both"/>
        <w:textAlignment w:val="baseline"/>
        <w:rPr>
          <w:b/>
        </w:rPr>
      </w:pPr>
    </w:p>
    <w:p w:rsidR="00DF35BD" w:rsidRDefault="00DF35BD" w:rsidP="007D4E78">
      <w:pPr>
        <w:pStyle w:val="Zkladntextodsazen"/>
        <w:spacing w:after="0"/>
        <w:jc w:val="both"/>
        <w:textAlignment w:val="baseline"/>
      </w:pPr>
      <w:r w:rsidRPr="00422593">
        <w:rPr>
          <w:b/>
        </w:rPr>
        <w:t>Posl. Hovorka</w:t>
      </w:r>
      <w:r>
        <w:t xml:space="preserve"> – Souhlasí s posl. Brázdilem, že tento návrh byl nevhodně předložen</w:t>
      </w:r>
      <w:r w:rsidR="00B05F94">
        <w:t xml:space="preserve"> </w:t>
      </w:r>
      <w:r w:rsidR="007D4E78">
        <w:t>–</w:t>
      </w:r>
      <w:r>
        <w:t xml:space="preserve"> až na konci volebního období. Zmínil, jak se k tomu staví např. akademické obce. Podle akademiků, je názor takový, že zhorší </w:t>
      </w:r>
      <w:r w:rsidR="00F96239">
        <w:t>systém výuky</w:t>
      </w:r>
      <w:r>
        <w:t xml:space="preserve">. Vyjmenoval další námitky k tomuto zákonu. Domnívá se, že tento návrh není vhodně připravený. </w:t>
      </w:r>
    </w:p>
    <w:p w:rsidR="00DF35BD" w:rsidRPr="0049047F" w:rsidRDefault="00DF35BD" w:rsidP="0049047F">
      <w:pPr>
        <w:pStyle w:val="Zkladntextodsazen"/>
        <w:spacing w:after="0"/>
        <w:jc w:val="both"/>
        <w:textAlignment w:val="baseline"/>
        <w:rPr>
          <w:szCs w:val="24"/>
        </w:rPr>
      </w:pPr>
      <w:r w:rsidRPr="0049047F">
        <w:rPr>
          <w:b/>
          <w:szCs w:val="24"/>
        </w:rPr>
        <w:t>Prof. Vyzula</w:t>
      </w:r>
      <w:r>
        <w:rPr>
          <w:szCs w:val="24"/>
        </w:rPr>
        <w:t xml:space="preserve"> – I</w:t>
      </w:r>
      <w:r w:rsidRPr="0049047F">
        <w:rPr>
          <w:szCs w:val="24"/>
        </w:rPr>
        <w:t xml:space="preserve">nformoval o dopisu od děkanů LF, požádal o jeho rozeslání všem poslancům. </w:t>
      </w:r>
    </w:p>
    <w:p w:rsidR="00DF35BD" w:rsidRDefault="00DF35BD" w:rsidP="00422593">
      <w:pPr>
        <w:pStyle w:val="Zkladntextodsazen"/>
        <w:spacing w:after="0"/>
        <w:jc w:val="both"/>
        <w:textAlignment w:val="baseline"/>
        <w:rPr>
          <w:szCs w:val="24"/>
        </w:rPr>
      </w:pPr>
      <w:r w:rsidRPr="0049047F">
        <w:rPr>
          <w:b/>
          <w:szCs w:val="24"/>
        </w:rPr>
        <w:t>Posl. Janulík</w:t>
      </w:r>
      <w:r w:rsidRPr="0049047F">
        <w:rPr>
          <w:szCs w:val="24"/>
        </w:rPr>
        <w:t xml:space="preserve"> </w:t>
      </w:r>
      <w:r>
        <w:rPr>
          <w:szCs w:val="24"/>
        </w:rPr>
        <w:t>–</w:t>
      </w:r>
      <w:r w:rsidRPr="0049047F">
        <w:rPr>
          <w:szCs w:val="24"/>
        </w:rPr>
        <w:t xml:space="preserve"> </w:t>
      </w:r>
      <w:r>
        <w:rPr>
          <w:szCs w:val="24"/>
        </w:rPr>
        <w:t>Hlavní problémy nemocnic (</w:t>
      </w:r>
      <w:r w:rsidR="00F22A92">
        <w:rPr>
          <w:szCs w:val="24"/>
        </w:rPr>
        <w:t xml:space="preserve">např. </w:t>
      </w:r>
      <w:r>
        <w:rPr>
          <w:szCs w:val="24"/>
        </w:rPr>
        <w:t xml:space="preserve">financování) tento zákon neřeší. Je </w:t>
      </w:r>
      <w:r w:rsidR="00B05F94">
        <w:rPr>
          <w:szCs w:val="24"/>
        </w:rPr>
        <w:t>potřeba začít od začátku, aby</w:t>
      </w:r>
      <w:r>
        <w:rPr>
          <w:szCs w:val="24"/>
        </w:rPr>
        <w:t xml:space="preserve"> změna byla opravdu znatelná. </w:t>
      </w:r>
    </w:p>
    <w:p w:rsidR="00453BF9" w:rsidRDefault="00DF35BD" w:rsidP="0049047F">
      <w:pPr>
        <w:pStyle w:val="Zkladntextodsazen"/>
        <w:spacing w:after="0"/>
        <w:jc w:val="both"/>
        <w:textAlignment w:val="baseline"/>
        <w:rPr>
          <w:color w:val="FF0000"/>
          <w:szCs w:val="24"/>
        </w:rPr>
      </w:pPr>
      <w:r w:rsidRPr="0049047F">
        <w:rPr>
          <w:b/>
          <w:szCs w:val="24"/>
        </w:rPr>
        <w:t>Posl. Svoboda</w:t>
      </w:r>
      <w:r w:rsidR="00E94C44">
        <w:rPr>
          <w:szCs w:val="24"/>
        </w:rPr>
        <w:t xml:space="preserve"> – </w:t>
      </w:r>
      <w:r w:rsidR="00453BF9">
        <w:rPr>
          <w:szCs w:val="24"/>
        </w:rPr>
        <w:t>Jedná se o problematiku, která se skutečně začala v našem zdravotnictví řešit hned po sametové revoluci.</w:t>
      </w:r>
      <w:r w:rsidR="00B04949">
        <w:rPr>
          <w:szCs w:val="24"/>
        </w:rPr>
        <w:t xml:space="preserve"> A my to chceme vyřešit v relativně kr</w:t>
      </w:r>
      <w:r w:rsidR="005D7054">
        <w:rPr>
          <w:szCs w:val="24"/>
        </w:rPr>
        <w:t>átké době. Podělil se o své z</w:t>
      </w:r>
      <w:r w:rsidR="00B04949">
        <w:rPr>
          <w:szCs w:val="24"/>
        </w:rPr>
        <w:t xml:space="preserve">kušenosti z předchozích let, kdy byl děkanem LF a ředitelem nemocnice. </w:t>
      </w:r>
    </w:p>
    <w:p w:rsidR="00DF35BD" w:rsidRDefault="00DF35BD" w:rsidP="0049047F">
      <w:pPr>
        <w:pStyle w:val="Zkladntextodsazen"/>
        <w:spacing w:after="0"/>
        <w:jc w:val="both"/>
        <w:textAlignment w:val="baseline"/>
        <w:rPr>
          <w:szCs w:val="24"/>
        </w:rPr>
      </w:pPr>
      <w:r w:rsidRPr="00B477A9">
        <w:rPr>
          <w:b/>
          <w:szCs w:val="24"/>
        </w:rPr>
        <w:t>Posl. Marková</w:t>
      </w:r>
      <w:r>
        <w:rPr>
          <w:szCs w:val="24"/>
        </w:rPr>
        <w:t xml:space="preserve"> – Byla by ráda, aby konečně dostala slovo veřejnost. Zde na výboru vystupují stejn</w:t>
      </w:r>
      <w:r w:rsidR="00B05F94">
        <w:rPr>
          <w:szCs w:val="24"/>
        </w:rPr>
        <w:t>í lidé, kteří mluvili na plénu při</w:t>
      </w:r>
      <w:r>
        <w:rPr>
          <w:szCs w:val="24"/>
        </w:rPr>
        <w:t xml:space="preserve"> 1. čtení PS, veřejnost během dalšího jednání nebude mít takovou možnost se k tomuto zákonu vyjádřit. </w:t>
      </w:r>
    </w:p>
    <w:p w:rsidR="00DF35BD" w:rsidRDefault="00DF35BD" w:rsidP="00B31F63">
      <w:pPr>
        <w:pStyle w:val="Zkladntextodsazen"/>
        <w:spacing w:after="0"/>
        <w:jc w:val="both"/>
        <w:textAlignment w:val="baseline"/>
        <w:rPr>
          <w:szCs w:val="24"/>
        </w:rPr>
      </w:pPr>
      <w:r w:rsidRPr="00B477A9">
        <w:rPr>
          <w:b/>
          <w:szCs w:val="24"/>
        </w:rPr>
        <w:t>Paní Žitníková</w:t>
      </w:r>
      <w:r w:rsidR="005751BB">
        <w:rPr>
          <w:szCs w:val="24"/>
        </w:rPr>
        <w:t xml:space="preserve"> – Ohradila se proti informacím, které zde zazněli z MZd. Co se týče připomínek a délky trvání připomínkového řízení k návrhu </w:t>
      </w:r>
      <w:r w:rsidR="00590217">
        <w:rPr>
          <w:szCs w:val="24"/>
        </w:rPr>
        <w:t>zákona</w:t>
      </w:r>
      <w:r w:rsidR="005751BB">
        <w:rPr>
          <w:szCs w:val="24"/>
        </w:rPr>
        <w:t xml:space="preserve"> o univerzitních</w:t>
      </w:r>
      <w:r w:rsidR="00B31F63">
        <w:rPr>
          <w:szCs w:val="24"/>
        </w:rPr>
        <w:t xml:space="preserve"> nemocnicích –</w:t>
      </w:r>
      <w:r w:rsidR="005751BB">
        <w:rPr>
          <w:szCs w:val="24"/>
        </w:rPr>
        <w:t xml:space="preserve"> my jsme na to dostali 5 pracovních dnů. </w:t>
      </w:r>
      <w:r w:rsidR="00F20EA6">
        <w:rPr>
          <w:szCs w:val="24"/>
        </w:rPr>
        <w:t>V průběhu těch 5 pracovním dnů, bylo vypracováno několik připomínek. Stanovisko jak odborových svazů, tak</w:t>
      </w:r>
      <w:r w:rsidR="00641470">
        <w:rPr>
          <w:szCs w:val="24"/>
        </w:rPr>
        <w:t xml:space="preserve"> zaměstnavatelů bylo negativní. Upozornili také na to, že v současné době je ve zdravotnictví daleko více problémů, které je potřeba řešit, jako např. nedostatek personálu, úhrady, nebo opakované zadlužování FN jako je např. FN</w:t>
      </w:r>
      <w:r w:rsidR="00B31F63">
        <w:rPr>
          <w:szCs w:val="24"/>
        </w:rPr>
        <w:t xml:space="preserve"> u Svaté Anny</w:t>
      </w:r>
      <w:r w:rsidR="00641470">
        <w:rPr>
          <w:szCs w:val="24"/>
        </w:rPr>
        <w:t>.</w:t>
      </w:r>
      <w:r w:rsidR="00234F35">
        <w:rPr>
          <w:szCs w:val="24"/>
        </w:rPr>
        <w:t xml:space="preserve"> Nesouhlasili jsme s tím, že příspěvkové organizace jsou přežité. </w:t>
      </w:r>
      <w:r w:rsidR="00B270BB">
        <w:rPr>
          <w:szCs w:val="24"/>
        </w:rPr>
        <w:t xml:space="preserve">Sdělila, že spolu s ní </w:t>
      </w:r>
      <w:r w:rsidR="007718F6">
        <w:rPr>
          <w:szCs w:val="24"/>
        </w:rPr>
        <w:t>tu také je většina ředitelů</w:t>
      </w:r>
      <w:r w:rsidR="00B270BB">
        <w:rPr>
          <w:szCs w:val="24"/>
        </w:rPr>
        <w:t> FN, a naše stanovisko je jednoznační – všichni požadujeme, aby bylo ukončeno projednávání tohoto zákona</w:t>
      </w:r>
      <w:r w:rsidR="00253A43">
        <w:rPr>
          <w:szCs w:val="24"/>
        </w:rPr>
        <w:t>, a aby byl</w:t>
      </w:r>
      <w:r w:rsidR="00FA6D5B">
        <w:rPr>
          <w:szCs w:val="24"/>
        </w:rPr>
        <w:t xml:space="preserve"> návrh</w:t>
      </w:r>
      <w:r w:rsidR="00253A43">
        <w:rPr>
          <w:szCs w:val="24"/>
        </w:rPr>
        <w:t xml:space="preserve"> stažen z legislativního procesu.</w:t>
      </w:r>
      <w:r w:rsidR="00B270BB">
        <w:rPr>
          <w:szCs w:val="24"/>
        </w:rPr>
        <w:t xml:space="preserve"> </w:t>
      </w:r>
    </w:p>
    <w:p w:rsidR="00DF35BD" w:rsidRDefault="00DF35BD" w:rsidP="0049047F">
      <w:pPr>
        <w:pStyle w:val="Zkladntextodsazen"/>
        <w:spacing w:after="0"/>
        <w:jc w:val="both"/>
        <w:textAlignment w:val="baseline"/>
        <w:rPr>
          <w:szCs w:val="24"/>
        </w:rPr>
      </w:pPr>
      <w:r>
        <w:rPr>
          <w:b/>
          <w:szCs w:val="24"/>
        </w:rPr>
        <w:t>Prezident Kubek</w:t>
      </w:r>
      <w:r w:rsidR="00924016">
        <w:rPr>
          <w:b/>
          <w:szCs w:val="24"/>
        </w:rPr>
        <w:t xml:space="preserve"> (ČLK)</w:t>
      </w:r>
      <w:r>
        <w:rPr>
          <w:b/>
          <w:szCs w:val="24"/>
        </w:rPr>
        <w:t xml:space="preserve"> </w:t>
      </w:r>
      <w:r>
        <w:rPr>
          <w:szCs w:val="24"/>
        </w:rPr>
        <w:t>– Poku</w:t>
      </w:r>
      <w:r w:rsidR="00B05F94">
        <w:rPr>
          <w:szCs w:val="24"/>
        </w:rPr>
        <w:t>d není jasně stanovený účel</w:t>
      </w:r>
      <w:r>
        <w:rPr>
          <w:szCs w:val="24"/>
        </w:rPr>
        <w:t xml:space="preserve"> návrhu, tak nemá</w:t>
      </w:r>
      <w:r w:rsidR="00FA6D5B">
        <w:rPr>
          <w:szCs w:val="24"/>
        </w:rPr>
        <w:t xml:space="preserve"> cenu vůbec něco měnit, či </w:t>
      </w:r>
      <w:r>
        <w:rPr>
          <w:szCs w:val="24"/>
        </w:rPr>
        <w:t>nově zavádět. S</w:t>
      </w:r>
      <w:r w:rsidR="00EF2169">
        <w:rPr>
          <w:szCs w:val="24"/>
        </w:rPr>
        <w:t>tanovisko České lékařské komory</w:t>
      </w:r>
      <w:r>
        <w:rPr>
          <w:szCs w:val="24"/>
        </w:rPr>
        <w:t xml:space="preserve"> je negativní. </w:t>
      </w:r>
    </w:p>
    <w:p w:rsidR="00DF35BD" w:rsidRDefault="00DF35BD" w:rsidP="0049047F">
      <w:pPr>
        <w:pStyle w:val="Zkladntextodsazen"/>
        <w:spacing w:after="0"/>
        <w:jc w:val="both"/>
        <w:textAlignment w:val="baseline"/>
        <w:rPr>
          <w:szCs w:val="24"/>
        </w:rPr>
      </w:pPr>
      <w:r w:rsidRPr="00FC3404">
        <w:rPr>
          <w:b/>
          <w:szCs w:val="24"/>
        </w:rPr>
        <w:t>Prof. Vyzula</w:t>
      </w:r>
      <w:r>
        <w:rPr>
          <w:szCs w:val="24"/>
        </w:rPr>
        <w:t xml:space="preserve"> – Reagoval na pana prezidenta Kubka. </w:t>
      </w:r>
    </w:p>
    <w:p w:rsidR="00DF35BD" w:rsidRDefault="00DF35BD" w:rsidP="006A5D61">
      <w:pPr>
        <w:pStyle w:val="Zkladntextodsazen"/>
        <w:spacing w:after="0"/>
        <w:jc w:val="both"/>
        <w:textAlignment w:val="baseline"/>
        <w:rPr>
          <w:szCs w:val="24"/>
        </w:rPr>
      </w:pPr>
      <w:r w:rsidRPr="00FC3404">
        <w:rPr>
          <w:b/>
          <w:szCs w:val="24"/>
        </w:rPr>
        <w:t>Rektor Zima</w:t>
      </w:r>
      <w:r>
        <w:rPr>
          <w:szCs w:val="24"/>
        </w:rPr>
        <w:t xml:space="preserve"> – </w:t>
      </w:r>
      <w:r w:rsidR="00FC6022">
        <w:rPr>
          <w:szCs w:val="24"/>
        </w:rPr>
        <w:t xml:space="preserve">Shrnul </w:t>
      </w:r>
      <w:r w:rsidR="00C70C0F">
        <w:rPr>
          <w:szCs w:val="24"/>
        </w:rPr>
        <w:t>pár faktů tohoto zákona. Debat</w:t>
      </w:r>
      <w:r w:rsidR="00FC6022">
        <w:rPr>
          <w:szCs w:val="24"/>
        </w:rPr>
        <w:t xml:space="preserve"> o univerzitních nemocnicích se účastní už od roku 2005. </w:t>
      </w:r>
      <w:r w:rsidR="000A5948">
        <w:rPr>
          <w:szCs w:val="24"/>
        </w:rPr>
        <w:t>Čas na projednávání byl krátký, ale ne až tak</w:t>
      </w:r>
      <w:r w:rsidR="00C07F54">
        <w:rPr>
          <w:szCs w:val="24"/>
        </w:rPr>
        <w:t xml:space="preserve"> krátký</w:t>
      </w:r>
      <w:r w:rsidR="000A5948">
        <w:rPr>
          <w:szCs w:val="24"/>
        </w:rPr>
        <w:t xml:space="preserve">, jak říkal pan poslanec Hovorka. </w:t>
      </w:r>
      <w:r w:rsidR="00CE084A">
        <w:rPr>
          <w:szCs w:val="24"/>
        </w:rPr>
        <w:t xml:space="preserve">Co se týká vztahu univerzity a fakultních nemocnic – je zde rest poslanecké sněmovny a politiků. Novela zákona o VŠ schválena minulý rok, říká, že vztah VŠ a FN bude ošetřena. Mohu odpovědně prohlásit, že není! </w:t>
      </w:r>
      <w:r>
        <w:rPr>
          <w:szCs w:val="24"/>
        </w:rPr>
        <w:t xml:space="preserve">Vyjádřil se také k financím. Konec volebního období by neměl být důvodem k neprojednání bodů. </w:t>
      </w:r>
    </w:p>
    <w:p w:rsidR="00CE084A" w:rsidRDefault="00CE084A" w:rsidP="006A5D61">
      <w:pPr>
        <w:pStyle w:val="Zkladntextodsazen"/>
        <w:spacing w:after="0"/>
        <w:jc w:val="both"/>
        <w:textAlignment w:val="baseline"/>
        <w:rPr>
          <w:szCs w:val="24"/>
        </w:rPr>
      </w:pPr>
      <w:r w:rsidRPr="00CE084A">
        <w:rPr>
          <w:b/>
          <w:szCs w:val="24"/>
        </w:rPr>
        <w:t>Prof. Vyzula</w:t>
      </w:r>
      <w:r>
        <w:rPr>
          <w:szCs w:val="24"/>
        </w:rPr>
        <w:t xml:space="preserve"> – Ubezpečil pana rektora, že mandát mají do konce volebního období a budou se pečlivě věnovat své práci. </w:t>
      </w:r>
    </w:p>
    <w:p w:rsidR="00DF35BD" w:rsidRDefault="00924016" w:rsidP="006A5D61">
      <w:pPr>
        <w:pStyle w:val="Zkladntextodsazen"/>
        <w:spacing w:after="0"/>
        <w:jc w:val="both"/>
        <w:textAlignment w:val="baseline"/>
        <w:rPr>
          <w:szCs w:val="24"/>
        </w:rPr>
      </w:pPr>
      <w:r>
        <w:rPr>
          <w:b/>
          <w:szCs w:val="24"/>
        </w:rPr>
        <w:t xml:space="preserve">MUDr. </w:t>
      </w:r>
      <w:r w:rsidR="00DF35BD">
        <w:rPr>
          <w:b/>
          <w:szCs w:val="24"/>
        </w:rPr>
        <w:t>M</w:t>
      </w:r>
      <w:r w:rsidR="00453BF9">
        <w:rPr>
          <w:b/>
          <w:szCs w:val="24"/>
        </w:rPr>
        <w:t>rozek</w:t>
      </w:r>
      <w:r>
        <w:rPr>
          <w:b/>
          <w:szCs w:val="24"/>
        </w:rPr>
        <w:t xml:space="preserve"> (</w:t>
      </w:r>
      <w:r w:rsidR="008C417A">
        <w:rPr>
          <w:b/>
          <w:szCs w:val="24"/>
        </w:rPr>
        <w:t>Viceprezident</w:t>
      </w:r>
      <w:r>
        <w:rPr>
          <w:b/>
          <w:szCs w:val="24"/>
        </w:rPr>
        <w:t xml:space="preserve"> ČLK)</w:t>
      </w:r>
      <w:r>
        <w:rPr>
          <w:szCs w:val="24"/>
        </w:rPr>
        <w:t xml:space="preserve"> </w:t>
      </w:r>
      <w:r w:rsidR="00DF35BD">
        <w:rPr>
          <w:szCs w:val="24"/>
        </w:rPr>
        <w:t xml:space="preserve">– Tento zákon skutečně vzbuzuje obavy. </w:t>
      </w:r>
      <w:r w:rsidR="00542A99">
        <w:rPr>
          <w:szCs w:val="24"/>
        </w:rPr>
        <w:t>V současné době jsou FN téměř posledním, spolehlivě fungujícím segmentem ve zdravotnictví. Velká část okresních a krajských nemocnic se</w:t>
      </w:r>
      <w:r w:rsidR="00542A99">
        <w:rPr>
          <w:szCs w:val="24"/>
        </w:rPr>
        <w:t xml:space="preserve"> potácí s finančními problémy</w:t>
      </w:r>
      <w:r w:rsidR="00542A99">
        <w:rPr>
          <w:szCs w:val="24"/>
        </w:rPr>
        <w:t xml:space="preserve"> </w:t>
      </w:r>
      <w:r w:rsidR="00542A99">
        <w:rPr>
          <w:szCs w:val="24"/>
        </w:rPr>
        <w:lastRenderedPageBreak/>
        <w:t>a personálními problémy</w:t>
      </w:r>
      <w:r w:rsidR="00E849CC">
        <w:rPr>
          <w:szCs w:val="24"/>
        </w:rPr>
        <w:t xml:space="preserve">. Myslí si, že FN jsou pro pacienty poslední jistotou, protože mají kam jít. Proto vyzval k odmítnutí a neprojednání tohoto zákona. </w:t>
      </w:r>
    </w:p>
    <w:p w:rsidR="00593403" w:rsidRDefault="00593403" w:rsidP="006A5D61">
      <w:pPr>
        <w:pStyle w:val="Zkladntextodsazen"/>
        <w:spacing w:after="0"/>
        <w:jc w:val="both"/>
        <w:textAlignment w:val="baseline"/>
        <w:rPr>
          <w:szCs w:val="24"/>
        </w:rPr>
      </w:pPr>
      <w:r w:rsidRPr="00593403">
        <w:rPr>
          <w:b/>
          <w:szCs w:val="24"/>
        </w:rPr>
        <w:t>Prof. Vyzula</w:t>
      </w:r>
      <w:r>
        <w:rPr>
          <w:szCs w:val="24"/>
        </w:rPr>
        <w:t xml:space="preserve"> – Ekonomická situace se netýká pouze okresních a krajských nemocnic, ale i FN</w:t>
      </w:r>
      <w:r w:rsidR="00B35427">
        <w:rPr>
          <w:szCs w:val="24"/>
        </w:rPr>
        <w:t>,</w:t>
      </w:r>
      <w:r>
        <w:rPr>
          <w:szCs w:val="24"/>
        </w:rPr>
        <w:t xml:space="preserve"> jak je </w:t>
      </w:r>
      <w:r w:rsidR="00B35427">
        <w:rPr>
          <w:szCs w:val="24"/>
        </w:rPr>
        <w:t xml:space="preserve">již </w:t>
      </w:r>
      <w:r>
        <w:rPr>
          <w:szCs w:val="24"/>
        </w:rPr>
        <w:t xml:space="preserve">známo. </w:t>
      </w:r>
    </w:p>
    <w:p w:rsidR="00DF35BD" w:rsidRDefault="0061043D" w:rsidP="006A5D61">
      <w:pPr>
        <w:pStyle w:val="Zkladntextodsazen"/>
        <w:spacing w:after="0"/>
        <w:jc w:val="both"/>
        <w:textAlignment w:val="baseline"/>
        <w:rPr>
          <w:szCs w:val="24"/>
        </w:rPr>
      </w:pPr>
      <w:r>
        <w:rPr>
          <w:b/>
          <w:szCs w:val="24"/>
        </w:rPr>
        <w:t>Vít Přibylík (OSZSP ČR)</w:t>
      </w:r>
      <w:r w:rsidR="00DF35BD">
        <w:rPr>
          <w:b/>
          <w:szCs w:val="24"/>
        </w:rPr>
        <w:t xml:space="preserve"> </w:t>
      </w:r>
      <w:r w:rsidR="00F22A92">
        <w:rPr>
          <w:szCs w:val="24"/>
        </w:rPr>
        <w:t>– Z</w:t>
      </w:r>
      <w:r w:rsidR="00E76E73">
        <w:rPr>
          <w:szCs w:val="24"/>
        </w:rPr>
        <w:t>a záchranáře</w:t>
      </w:r>
      <w:r w:rsidR="00DF35BD">
        <w:rPr>
          <w:szCs w:val="24"/>
        </w:rPr>
        <w:t xml:space="preserve"> může říci, že</w:t>
      </w:r>
      <w:r w:rsidR="00E76E73">
        <w:rPr>
          <w:szCs w:val="24"/>
        </w:rPr>
        <w:t xml:space="preserve"> FN je opravdu poslední brzda, kde pacient dostane péči</w:t>
      </w:r>
      <w:r w:rsidR="00DF35BD">
        <w:rPr>
          <w:szCs w:val="24"/>
        </w:rPr>
        <w:t>. ZS objíždí různé nemocnice, jen proto</w:t>
      </w:r>
      <w:r w:rsidR="00F22A92">
        <w:rPr>
          <w:szCs w:val="24"/>
        </w:rPr>
        <w:t>,</w:t>
      </w:r>
      <w:r w:rsidR="00DF35BD">
        <w:rPr>
          <w:szCs w:val="24"/>
        </w:rPr>
        <w:t xml:space="preserve"> aby pacienta vůbec někde přijaly. </w:t>
      </w:r>
      <w:r w:rsidR="00E76E73">
        <w:rPr>
          <w:szCs w:val="24"/>
        </w:rPr>
        <w:t>Rozbíjet stále ještě fungujíc</w:t>
      </w:r>
      <w:r w:rsidR="00B54D55">
        <w:rPr>
          <w:szCs w:val="24"/>
        </w:rPr>
        <w:t>í systém FN je kaskadérský kousek</w:t>
      </w:r>
      <w:r w:rsidR="00E76E73">
        <w:rPr>
          <w:szCs w:val="24"/>
        </w:rPr>
        <w:t xml:space="preserve">. </w:t>
      </w:r>
    </w:p>
    <w:p w:rsidR="00E76E73" w:rsidRDefault="00E76E73" w:rsidP="00E76E73">
      <w:pPr>
        <w:pStyle w:val="Zkladntextodsazen"/>
        <w:spacing w:after="0"/>
        <w:jc w:val="both"/>
        <w:textAlignment w:val="baseline"/>
        <w:rPr>
          <w:szCs w:val="24"/>
        </w:rPr>
      </w:pPr>
      <w:r w:rsidRPr="00E76E73">
        <w:rPr>
          <w:b/>
          <w:szCs w:val="24"/>
        </w:rPr>
        <w:t>MUDr. Engel</w:t>
      </w:r>
      <w:r>
        <w:rPr>
          <w:szCs w:val="24"/>
        </w:rPr>
        <w:t xml:space="preserve"> – Vyjádřil se k tomuto návrhu zákona. Za lékařský odborový klub požádal, aby se dále poslanci tímto zákonem nezabývali. </w:t>
      </w:r>
    </w:p>
    <w:p w:rsidR="00DF35BD" w:rsidRDefault="00DF35BD" w:rsidP="006A5D61">
      <w:pPr>
        <w:pStyle w:val="Zkladntextodsazen"/>
        <w:spacing w:after="0"/>
        <w:jc w:val="both"/>
        <w:textAlignment w:val="baseline"/>
        <w:rPr>
          <w:szCs w:val="24"/>
        </w:rPr>
      </w:pPr>
      <w:r w:rsidRPr="006A5D61">
        <w:rPr>
          <w:b/>
          <w:szCs w:val="24"/>
        </w:rPr>
        <w:t>Posl. Adam</w:t>
      </w:r>
      <w:r w:rsidR="005A57BC">
        <w:rPr>
          <w:szCs w:val="24"/>
        </w:rPr>
        <w:t xml:space="preserve"> – Dotázal se MZd, zda už </w:t>
      </w:r>
      <w:r>
        <w:rPr>
          <w:szCs w:val="24"/>
        </w:rPr>
        <w:t>odpověděli na otázky pan</w:t>
      </w:r>
      <w:r w:rsidR="00343FE2">
        <w:rPr>
          <w:szCs w:val="24"/>
        </w:rPr>
        <w:t xml:space="preserve">a hejtmana Běhounka? Zeptal se, jaká bude budoucnost specializovaných ústavů? Zejména </w:t>
      </w:r>
      <w:r w:rsidR="00CF49CE">
        <w:rPr>
          <w:szCs w:val="24"/>
        </w:rPr>
        <w:t>jde</w:t>
      </w:r>
      <w:r w:rsidR="00343FE2">
        <w:rPr>
          <w:szCs w:val="24"/>
        </w:rPr>
        <w:t xml:space="preserve"> o centru</w:t>
      </w:r>
      <w:r w:rsidR="00CF49CE">
        <w:rPr>
          <w:szCs w:val="24"/>
        </w:rPr>
        <w:t>m</w:t>
      </w:r>
      <w:r w:rsidR="00343FE2">
        <w:rPr>
          <w:szCs w:val="24"/>
        </w:rPr>
        <w:t xml:space="preserve"> kardiovaskulární </w:t>
      </w:r>
      <w:r w:rsidR="00BA0ACB">
        <w:rPr>
          <w:szCs w:val="24"/>
        </w:rPr>
        <w:t xml:space="preserve">a </w:t>
      </w:r>
      <w:r w:rsidR="00343FE2">
        <w:rPr>
          <w:szCs w:val="24"/>
        </w:rPr>
        <w:t xml:space="preserve">transplantační chirurgie v Brně. </w:t>
      </w:r>
    </w:p>
    <w:p w:rsidR="00DF35BD" w:rsidRDefault="00DF35BD" w:rsidP="006A5D61">
      <w:pPr>
        <w:pStyle w:val="Zkladntextodsazen"/>
        <w:spacing w:after="0"/>
        <w:jc w:val="both"/>
        <w:textAlignment w:val="baseline"/>
        <w:rPr>
          <w:szCs w:val="24"/>
        </w:rPr>
      </w:pPr>
      <w:r w:rsidRPr="006A5D61">
        <w:rPr>
          <w:b/>
          <w:szCs w:val="24"/>
        </w:rPr>
        <w:t>Posl. Kaňkovský</w:t>
      </w:r>
      <w:r>
        <w:rPr>
          <w:szCs w:val="24"/>
        </w:rPr>
        <w:t xml:space="preserve"> – Reagoval na finanční a personální problémy. Dříve se jednalo spíše o finanční problémy, dnes se jedná hlavně o personální problémy. </w:t>
      </w:r>
    </w:p>
    <w:p w:rsidR="00DF35BD" w:rsidRDefault="00DF35BD" w:rsidP="006A5D61">
      <w:pPr>
        <w:pStyle w:val="Zkladntextodsazen"/>
        <w:spacing w:after="0"/>
        <w:jc w:val="both"/>
        <w:textAlignment w:val="baseline"/>
        <w:rPr>
          <w:szCs w:val="24"/>
        </w:rPr>
      </w:pPr>
      <w:r w:rsidRPr="00333AE4">
        <w:rPr>
          <w:b/>
          <w:szCs w:val="24"/>
        </w:rPr>
        <w:t>Posl. Hnyková</w:t>
      </w:r>
      <w:r w:rsidR="00B05F94">
        <w:rPr>
          <w:szCs w:val="24"/>
        </w:rPr>
        <w:t xml:space="preserve"> – Navrhne</w:t>
      </w:r>
      <w:r>
        <w:rPr>
          <w:szCs w:val="24"/>
        </w:rPr>
        <w:t xml:space="preserve">, aby </w:t>
      </w:r>
      <w:r w:rsidR="005A57BC">
        <w:rPr>
          <w:szCs w:val="24"/>
        </w:rPr>
        <w:t xml:space="preserve">se tento návrh zákona vrátil MZd k přepracování. </w:t>
      </w:r>
    </w:p>
    <w:p w:rsidR="00DF35BD" w:rsidRDefault="00453BF9" w:rsidP="006A5D61">
      <w:pPr>
        <w:pStyle w:val="Zkladntextodsazen"/>
        <w:spacing w:after="0"/>
        <w:jc w:val="both"/>
        <w:textAlignment w:val="baseline"/>
        <w:rPr>
          <w:szCs w:val="24"/>
        </w:rPr>
      </w:pPr>
      <w:r>
        <w:rPr>
          <w:b/>
          <w:szCs w:val="24"/>
        </w:rPr>
        <w:t xml:space="preserve">FN Ostrava (p. </w:t>
      </w:r>
      <w:r w:rsidR="00DF35BD" w:rsidRPr="00333AE4">
        <w:rPr>
          <w:b/>
          <w:szCs w:val="24"/>
        </w:rPr>
        <w:t>Lorenc)</w:t>
      </w:r>
      <w:r w:rsidR="00DF35BD">
        <w:rPr>
          <w:szCs w:val="24"/>
        </w:rPr>
        <w:t xml:space="preserve"> – </w:t>
      </w:r>
      <w:r w:rsidR="004C1099">
        <w:rPr>
          <w:szCs w:val="24"/>
        </w:rPr>
        <w:t xml:space="preserve">Sdělil svůj názor na tento zákon. </w:t>
      </w:r>
      <w:r w:rsidR="00630E9E">
        <w:rPr>
          <w:szCs w:val="24"/>
        </w:rPr>
        <w:t>Myslí</w:t>
      </w:r>
      <w:r w:rsidR="00DF35BD">
        <w:rPr>
          <w:szCs w:val="24"/>
        </w:rPr>
        <w:t>, že tento zákon nevyřeší žádné finanční problémy zdravotnických zařízení</w:t>
      </w:r>
      <w:r w:rsidR="004C1099">
        <w:rPr>
          <w:szCs w:val="24"/>
        </w:rPr>
        <w:t>. Nedovede si představit, v čem tento zákon může pomoci např. FN</w:t>
      </w:r>
      <w:r w:rsidR="00DF35BD">
        <w:rPr>
          <w:szCs w:val="24"/>
        </w:rPr>
        <w:t xml:space="preserve"> </w:t>
      </w:r>
      <w:r w:rsidR="005A57BC">
        <w:rPr>
          <w:szCs w:val="24"/>
        </w:rPr>
        <w:t>u Svaté</w:t>
      </w:r>
      <w:r w:rsidR="004C1099">
        <w:rPr>
          <w:szCs w:val="24"/>
        </w:rPr>
        <w:t xml:space="preserve"> Anny.</w:t>
      </w:r>
      <w:r w:rsidR="00425C72">
        <w:rPr>
          <w:szCs w:val="24"/>
        </w:rPr>
        <w:t xml:space="preserve"> </w:t>
      </w:r>
    </w:p>
    <w:p w:rsidR="00053DC9" w:rsidRDefault="00DF35BD" w:rsidP="006A5D61">
      <w:pPr>
        <w:pStyle w:val="Zkladntextodsazen"/>
        <w:spacing w:after="0"/>
        <w:jc w:val="both"/>
        <w:textAlignment w:val="baseline"/>
        <w:rPr>
          <w:szCs w:val="24"/>
        </w:rPr>
      </w:pPr>
      <w:r>
        <w:rPr>
          <w:b/>
          <w:szCs w:val="24"/>
        </w:rPr>
        <w:t>Prof</w:t>
      </w:r>
      <w:r w:rsidRPr="00FD1548">
        <w:rPr>
          <w:b/>
          <w:szCs w:val="24"/>
        </w:rPr>
        <w:t>. Vyzula</w:t>
      </w:r>
      <w:r>
        <w:rPr>
          <w:szCs w:val="24"/>
        </w:rPr>
        <w:t xml:space="preserve"> –</w:t>
      </w:r>
      <w:r w:rsidR="00053DC9">
        <w:rPr>
          <w:szCs w:val="24"/>
        </w:rPr>
        <w:t xml:space="preserve"> Co se týče správní rady a jejích členů – některý z dřívějších návrhů obsahoval správní radu i dozorčí radu, to celkem chápe. Ale nedokáže si představit, že 7 lidí (ve správní radě), dokáže pojmout všechny problematiky, jak koncepční, tak ekonomické. </w:t>
      </w:r>
      <w:r>
        <w:rPr>
          <w:szCs w:val="24"/>
        </w:rPr>
        <w:t xml:space="preserve"> </w:t>
      </w:r>
      <w:r w:rsidR="00053DC9">
        <w:rPr>
          <w:szCs w:val="24"/>
        </w:rPr>
        <w:t>Uvedl další body, ke kterým by se mohla vést diskuse:</w:t>
      </w:r>
    </w:p>
    <w:p w:rsidR="00053DC9" w:rsidRDefault="00DF35BD" w:rsidP="00053DC9">
      <w:pPr>
        <w:pStyle w:val="Zkladntextodsazen"/>
        <w:numPr>
          <w:ilvl w:val="0"/>
          <w:numId w:val="2"/>
        </w:numPr>
        <w:spacing w:after="0"/>
        <w:jc w:val="both"/>
        <w:textAlignment w:val="baseline"/>
        <w:rPr>
          <w:szCs w:val="24"/>
        </w:rPr>
      </w:pPr>
      <w:r>
        <w:rPr>
          <w:szCs w:val="24"/>
        </w:rPr>
        <w:t xml:space="preserve">Kdo oddluží </w:t>
      </w:r>
      <w:r w:rsidR="00053DC9">
        <w:rPr>
          <w:szCs w:val="24"/>
        </w:rPr>
        <w:t xml:space="preserve">současné </w:t>
      </w:r>
      <w:r>
        <w:rPr>
          <w:szCs w:val="24"/>
        </w:rPr>
        <w:t xml:space="preserve">FN? </w:t>
      </w:r>
    </w:p>
    <w:p w:rsidR="00053DC9" w:rsidRDefault="00053DC9" w:rsidP="00053DC9">
      <w:pPr>
        <w:pStyle w:val="Zkladntextodsazen"/>
        <w:numPr>
          <w:ilvl w:val="0"/>
          <w:numId w:val="2"/>
        </w:numPr>
        <w:spacing w:after="0"/>
        <w:jc w:val="both"/>
        <w:textAlignment w:val="baseline"/>
        <w:rPr>
          <w:szCs w:val="24"/>
        </w:rPr>
      </w:pPr>
      <w:r>
        <w:rPr>
          <w:szCs w:val="24"/>
        </w:rPr>
        <w:t xml:space="preserve">Jak budou pro tyto nemocnice zajištěny investice? </w:t>
      </w:r>
    </w:p>
    <w:p w:rsidR="00DF35BD" w:rsidRDefault="00DF35BD" w:rsidP="00053DC9">
      <w:pPr>
        <w:pStyle w:val="Zkladntextodsazen"/>
        <w:numPr>
          <w:ilvl w:val="0"/>
          <w:numId w:val="2"/>
        </w:numPr>
        <w:spacing w:after="0"/>
        <w:jc w:val="both"/>
        <w:textAlignment w:val="baseline"/>
        <w:rPr>
          <w:szCs w:val="24"/>
        </w:rPr>
      </w:pPr>
      <w:r>
        <w:rPr>
          <w:szCs w:val="24"/>
        </w:rPr>
        <w:t>Zda by stát neměl do jis</w:t>
      </w:r>
      <w:r w:rsidR="00053DC9">
        <w:rPr>
          <w:szCs w:val="24"/>
        </w:rPr>
        <w:t>té míry ručit za závazky?</w:t>
      </w:r>
    </w:p>
    <w:p w:rsidR="00053DC9" w:rsidRDefault="00053DC9" w:rsidP="00053DC9">
      <w:pPr>
        <w:pStyle w:val="Zkladntextodsazen"/>
        <w:spacing w:after="0"/>
        <w:jc w:val="both"/>
        <w:textAlignment w:val="baseline"/>
        <w:rPr>
          <w:szCs w:val="24"/>
        </w:rPr>
      </w:pPr>
    </w:p>
    <w:p w:rsidR="00364D90" w:rsidRDefault="00DF35BD" w:rsidP="00EB28B7">
      <w:pPr>
        <w:pStyle w:val="Zkladntextodsazen"/>
        <w:spacing w:after="0"/>
        <w:jc w:val="both"/>
        <w:textAlignment w:val="baseline"/>
        <w:rPr>
          <w:szCs w:val="24"/>
        </w:rPr>
      </w:pPr>
      <w:r w:rsidRPr="00027191">
        <w:rPr>
          <w:b/>
          <w:szCs w:val="24"/>
        </w:rPr>
        <w:t>Prof. Vyzula</w:t>
      </w:r>
      <w:r>
        <w:rPr>
          <w:szCs w:val="24"/>
        </w:rPr>
        <w:t xml:space="preserve"> – Navrhl</w:t>
      </w:r>
      <w:r w:rsidR="005A57BC">
        <w:rPr>
          <w:szCs w:val="24"/>
        </w:rPr>
        <w:t>,</w:t>
      </w:r>
      <w:r>
        <w:rPr>
          <w:szCs w:val="24"/>
        </w:rPr>
        <w:t xml:space="preserve"> aby tento bod byl přerušen do dalšího jednání. </w:t>
      </w:r>
    </w:p>
    <w:p w:rsidR="00364D90" w:rsidRDefault="00364D90" w:rsidP="00C16203">
      <w:pPr>
        <w:pStyle w:val="Zkladntextodsazen"/>
        <w:spacing w:after="0"/>
        <w:ind w:left="0"/>
        <w:jc w:val="both"/>
        <w:textAlignment w:val="baseline"/>
        <w:rPr>
          <w:b/>
        </w:rPr>
      </w:pPr>
    </w:p>
    <w:p w:rsidR="00DF35BD" w:rsidRDefault="00DF35BD" w:rsidP="00CD15E0">
      <w:pPr>
        <w:pStyle w:val="Zkladntextodsazen"/>
        <w:spacing w:after="0"/>
        <w:jc w:val="both"/>
        <w:textAlignment w:val="baseline"/>
        <w:rPr>
          <w:b/>
          <w:sz w:val="26"/>
        </w:rPr>
      </w:pPr>
      <w:r>
        <w:rPr>
          <w:b/>
        </w:rPr>
        <w:t xml:space="preserve">Proběhlo hlasování o přerušení tohoto bodu: PRO: 17, PROTI: 0, ZDRŽELO SE: 0. </w:t>
      </w:r>
    </w:p>
    <w:p w:rsidR="00DF35BD" w:rsidRDefault="00DF35BD" w:rsidP="00CD15E0">
      <w:pPr>
        <w:pStyle w:val="Zkladntextodsazen"/>
        <w:spacing w:after="0"/>
        <w:ind w:left="0"/>
        <w:jc w:val="both"/>
        <w:textAlignment w:val="baseline"/>
        <w:rPr>
          <w:szCs w:val="24"/>
        </w:rPr>
      </w:pPr>
    </w:p>
    <w:p w:rsidR="00C16203" w:rsidRDefault="00C16203" w:rsidP="00422593">
      <w:pPr>
        <w:pStyle w:val="Zkladntextodsazen"/>
        <w:spacing w:after="0"/>
        <w:jc w:val="both"/>
        <w:textAlignment w:val="baseline"/>
        <w:rPr>
          <w:b/>
          <w:szCs w:val="24"/>
        </w:rPr>
      </w:pPr>
    </w:p>
    <w:p w:rsidR="00DF35BD" w:rsidRPr="0049047F" w:rsidRDefault="00EB28B7" w:rsidP="00422593">
      <w:pPr>
        <w:pStyle w:val="Zkladntextodsazen"/>
        <w:spacing w:after="0"/>
        <w:jc w:val="both"/>
        <w:textAlignment w:val="baseline"/>
        <w:rPr>
          <w:szCs w:val="24"/>
        </w:rPr>
      </w:pPr>
      <w:r w:rsidRPr="00EB28B7">
        <w:rPr>
          <w:b/>
          <w:szCs w:val="24"/>
        </w:rPr>
        <w:t>Prof. Vyzula</w:t>
      </w:r>
      <w:r>
        <w:rPr>
          <w:szCs w:val="24"/>
        </w:rPr>
        <w:t xml:space="preserve"> – Ukončil 49. schůzi Výboru pro zdravotnictví. </w:t>
      </w:r>
    </w:p>
    <w:p w:rsidR="00DF35BD" w:rsidRDefault="00DF35BD"/>
    <w:p w:rsidR="00DF35BD" w:rsidRDefault="00DF35BD" w:rsidP="00C4795F">
      <w:pPr>
        <w:rPr>
          <w:b/>
        </w:rPr>
      </w:pPr>
    </w:p>
    <w:p w:rsidR="00DF35BD" w:rsidRPr="00E30DF2" w:rsidRDefault="00DF35BD" w:rsidP="00C4795F">
      <w:pPr>
        <w:rPr>
          <w:b/>
        </w:rPr>
      </w:pPr>
      <w:r w:rsidRPr="00E30DF2">
        <w:rPr>
          <w:b/>
        </w:rPr>
        <w:t>Schů</w:t>
      </w:r>
      <w:r>
        <w:rPr>
          <w:b/>
        </w:rPr>
        <w:t xml:space="preserve">ze skončila v 15.00 hodin. </w:t>
      </w:r>
    </w:p>
    <w:p w:rsidR="00DF35BD" w:rsidRDefault="00DF35BD" w:rsidP="00C4795F">
      <w:pPr>
        <w:rPr>
          <w:b/>
        </w:rPr>
      </w:pPr>
      <w:r w:rsidRPr="00E30DF2">
        <w:rPr>
          <w:b/>
        </w:rPr>
        <w:t xml:space="preserve">Za správnost: Mgr. Martin Blažek </w:t>
      </w:r>
    </w:p>
    <w:p w:rsidR="00DF35BD" w:rsidRDefault="00DF35BD" w:rsidP="00C4795F">
      <w:pPr>
        <w:rPr>
          <w:b/>
        </w:rPr>
      </w:pPr>
    </w:p>
    <w:p w:rsidR="00EB28B7" w:rsidRDefault="00EB28B7" w:rsidP="00C4795F">
      <w:pPr>
        <w:rPr>
          <w:b/>
        </w:rPr>
      </w:pPr>
    </w:p>
    <w:p w:rsidR="00DF35BD" w:rsidRDefault="00DF35BD" w:rsidP="00C4795F">
      <w:pPr>
        <w:rPr>
          <w:b/>
        </w:rPr>
      </w:pPr>
    </w:p>
    <w:p w:rsidR="00DF35BD" w:rsidRDefault="00DF35BD" w:rsidP="00C4795F">
      <w:pPr>
        <w:rPr>
          <w:b/>
        </w:rPr>
      </w:pPr>
    </w:p>
    <w:p w:rsidR="00DF35BD" w:rsidRDefault="00915DAB" w:rsidP="00C4795F">
      <w:pPr>
        <w:rPr>
          <w:b/>
        </w:rPr>
      </w:pPr>
      <w:r>
        <w:rPr>
          <w:b/>
        </w:rPr>
        <w:t xml:space="preserve">     </w:t>
      </w:r>
      <w:r w:rsidR="00DF35BD">
        <w:rPr>
          <w:b/>
        </w:rPr>
        <w:t xml:space="preserve"> Jana Hnyková</w:t>
      </w:r>
      <w:r>
        <w:rPr>
          <w:b/>
        </w:rPr>
        <w:t>, v. r.</w:t>
      </w:r>
      <w:r w:rsidR="00DF35BD">
        <w:rPr>
          <w:b/>
        </w:rPr>
        <w:t xml:space="preserve"> </w:t>
      </w:r>
      <w:r w:rsidR="00DF35BD">
        <w:rPr>
          <w:b/>
        </w:rPr>
        <w:tab/>
      </w:r>
      <w:r w:rsidR="00DF35BD">
        <w:rPr>
          <w:b/>
        </w:rPr>
        <w:tab/>
      </w:r>
      <w:r w:rsidR="00DF35BD">
        <w:rPr>
          <w:b/>
        </w:rPr>
        <w:tab/>
      </w:r>
      <w:r>
        <w:rPr>
          <w:b/>
        </w:rPr>
        <w:t xml:space="preserve">   </w:t>
      </w:r>
      <w:r w:rsidR="00DF35BD">
        <w:rPr>
          <w:b/>
        </w:rPr>
        <w:t>prof. MUDr. Rostislav Vyzula, CSc.</w:t>
      </w:r>
      <w:r>
        <w:rPr>
          <w:b/>
        </w:rPr>
        <w:t>, v. r.</w:t>
      </w:r>
    </w:p>
    <w:p w:rsidR="00DF35BD" w:rsidRDefault="00DF35BD" w:rsidP="00C4795F">
      <w:pPr>
        <w:rPr>
          <w:b/>
        </w:rPr>
      </w:pPr>
      <w:r>
        <w:rPr>
          <w:b/>
        </w:rPr>
        <w:t xml:space="preserve">   </w:t>
      </w:r>
      <w:r w:rsidR="00915DAB">
        <w:rPr>
          <w:b/>
        </w:rPr>
        <w:t xml:space="preserve"> </w:t>
      </w:r>
      <w:r>
        <w:rPr>
          <w:b/>
        </w:rPr>
        <w:t xml:space="preserve"> ověřovatelka výboru </w:t>
      </w:r>
      <w:r>
        <w:rPr>
          <w:b/>
        </w:rPr>
        <w:tab/>
      </w:r>
      <w:r>
        <w:rPr>
          <w:b/>
        </w:rPr>
        <w:tab/>
      </w:r>
      <w:r>
        <w:rPr>
          <w:b/>
        </w:rPr>
        <w:tab/>
      </w:r>
      <w:r>
        <w:rPr>
          <w:b/>
        </w:rPr>
        <w:tab/>
      </w:r>
      <w:r>
        <w:rPr>
          <w:b/>
        </w:rPr>
        <w:tab/>
        <w:t xml:space="preserve">předseda výboru </w:t>
      </w:r>
    </w:p>
    <w:p w:rsidR="00DF35BD" w:rsidRDefault="00DF35BD" w:rsidP="00C4795F">
      <w:pPr>
        <w:rPr>
          <w:b/>
        </w:rPr>
      </w:pPr>
    </w:p>
    <w:p w:rsidR="00DF35BD" w:rsidRDefault="00DF35BD" w:rsidP="00C4795F">
      <w:pPr>
        <w:rPr>
          <w:b/>
        </w:rPr>
      </w:pPr>
    </w:p>
    <w:p w:rsidR="00DF35BD" w:rsidRDefault="00DF35BD" w:rsidP="00C4795F">
      <w:pPr>
        <w:rPr>
          <w:b/>
        </w:rPr>
      </w:pPr>
    </w:p>
    <w:p w:rsidR="00DF35BD" w:rsidRDefault="00DF35BD" w:rsidP="00C4795F">
      <w:pPr>
        <w:rPr>
          <w:b/>
        </w:rPr>
      </w:pPr>
    </w:p>
    <w:p w:rsidR="00DF35BD" w:rsidRDefault="00DF35BD">
      <w:bookmarkStart w:id="0" w:name="_GoBack"/>
      <w:bookmarkEnd w:id="0"/>
    </w:p>
    <w:sectPr w:rsidR="00DF35BD" w:rsidSect="00804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56AAE"/>
    <w:multiLevelType w:val="hybridMultilevel"/>
    <w:tmpl w:val="C866AF12"/>
    <w:lvl w:ilvl="0" w:tplc="2DC68398">
      <w:start w:val="1"/>
      <w:numFmt w:val="decimal"/>
      <w:lvlText w:val="%1)"/>
      <w:lvlJc w:val="left"/>
      <w:pPr>
        <w:ind w:left="643" w:hanging="360"/>
      </w:pPr>
      <w:rPr>
        <w:rFonts w:hint="default"/>
        <w:b/>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
    <w:nsid w:val="7C8F5D1E"/>
    <w:multiLevelType w:val="hybridMultilevel"/>
    <w:tmpl w:val="B5FC1CA6"/>
    <w:lvl w:ilvl="0" w:tplc="B9BCF324">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95F"/>
    <w:rsid w:val="00027191"/>
    <w:rsid w:val="00053DC9"/>
    <w:rsid w:val="00097450"/>
    <w:rsid w:val="000A5948"/>
    <w:rsid w:val="000B508C"/>
    <w:rsid w:val="000F74E2"/>
    <w:rsid w:val="001257F5"/>
    <w:rsid w:val="001531E7"/>
    <w:rsid w:val="00186CE0"/>
    <w:rsid w:val="001D03B9"/>
    <w:rsid w:val="001D1447"/>
    <w:rsid w:val="001E3CD2"/>
    <w:rsid w:val="001E42D9"/>
    <w:rsid w:val="00204321"/>
    <w:rsid w:val="00234F35"/>
    <w:rsid w:val="00253A43"/>
    <w:rsid w:val="002B1FE7"/>
    <w:rsid w:val="003072E8"/>
    <w:rsid w:val="0031519A"/>
    <w:rsid w:val="00315BF4"/>
    <w:rsid w:val="00333AE4"/>
    <w:rsid w:val="00343FE2"/>
    <w:rsid w:val="00364D90"/>
    <w:rsid w:val="00403559"/>
    <w:rsid w:val="00422593"/>
    <w:rsid w:val="00425C72"/>
    <w:rsid w:val="00453BF9"/>
    <w:rsid w:val="0049047F"/>
    <w:rsid w:val="004C1099"/>
    <w:rsid w:val="004C2B5A"/>
    <w:rsid w:val="004E0D30"/>
    <w:rsid w:val="0050499D"/>
    <w:rsid w:val="00542A99"/>
    <w:rsid w:val="005751BB"/>
    <w:rsid w:val="00590217"/>
    <w:rsid w:val="00593403"/>
    <w:rsid w:val="005A57BC"/>
    <w:rsid w:val="005B15D6"/>
    <w:rsid w:val="005D7054"/>
    <w:rsid w:val="0061043D"/>
    <w:rsid w:val="00630E9E"/>
    <w:rsid w:val="00641470"/>
    <w:rsid w:val="00645313"/>
    <w:rsid w:val="00672EB2"/>
    <w:rsid w:val="006A5D61"/>
    <w:rsid w:val="00705E84"/>
    <w:rsid w:val="007377C6"/>
    <w:rsid w:val="0076512B"/>
    <w:rsid w:val="007718F6"/>
    <w:rsid w:val="007B44C4"/>
    <w:rsid w:val="007D4E78"/>
    <w:rsid w:val="007D6FAB"/>
    <w:rsid w:val="00804CAA"/>
    <w:rsid w:val="00863F9B"/>
    <w:rsid w:val="008C417A"/>
    <w:rsid w:val="00915DAB"/>
    <w:rsid w:val="00924016"/>
    <w:rsid w:val="0092503C"/>
    <w:rsid w:val="009731AF"/>
    <w:rsid w:val="009803A8"/>
    <w:rsid w:val="009878F4"/>
    <w:rsid w:val="009B68FD"/>
    <w:rsid w:val="009E6B10"/>
    <w:rsid w:val="00A721DA"/>
    <w:rsid w:val="00A72204"/>
    <w:rsid w:val="00AB6E52"/>
    <w:rsid w:val="00B04949"/>
    <w:rsid w:val="00B05F94"/>
    <w:rsid w:val="00B270BB"/>
    <w:rsid w:val="00B31F63"/>
    <w:rsid w:val="00B35427"/>
    <w:rsid w:val="00B477A9"/>
    <w:rsid w:val="00B54D55"/>
    <w:rsid w:val="00B84539"/>
    <w:rsid w:val="00BA0ACB"/>
    <w:rsid w:val="00C06AC2"/>
    <w:rsid w:val="00C07F54"/>
    <w:rsid w:val="00C16203"/>
    <w:rsid w:val="00C24284"/>
    <w:rsid w:val="00C31E01"/>
    <w:rsid w:val="00C4795F"/>
    <w:rsid w:val="00C62130"/>
    <w:rsid w:val="00C70C0F"/>
    <w:rsid w:val="00C72E45"/>
    <w:rsid w:val="00C90B98"/>
    <w:rsid w:val="00CD15E0"/>
    <w:rsid w:val="00CE0295"/>
    <w:rsid w:val="00CE084A"/>
    <w:rsid w:val="00CF49CE"/>
    <w:rsid w:val="00D15359"/>
    <w:rsid w:val="00D5416D"/>
    <w:rsid w:val="00D96485"/>
    <w:rsid w:val="00DF08E9"/>
    <w:rsid w:val="00DF35BD"/>
    <w:rsid w:val="00E30DF2"/>
    <w:rsid w:val="00E76E73"/>
    <w:rsid w:val="00E849CC"/>
    <w:rsid w:val="00E94C44"/>
    <w:rsid w:val="00EB28B7"/>
    <w:rsid w:val="00EF2169"/>
    <w:rsid w:val="00F20EA6"/>
    <w:rsid w:val="00F22A92"/>
    <w:rsid w:val="00F6034A"/>
    <w:rsid w:val="00F92D3A"/>
    <w:rsid w:val="00F96239"/>
    <w:rsid w:val="00FA6D5B"/>
    <w:rsid w:val="00FC3404"/>
    <w:rsid w:val="00FC6022"/>
    <w:rsid w:val="00FD1548"/>
    <w:rsid w:val="00FD46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22D2485-CD48-4264-AC86-EE0EE0D4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795F"/>
    <w:rPr>
      <w:rFonts w:ascii="Times New Roman" w:eastAsia="MS Mincho" w:hAnsi="Times New Roman"/>
      <w:sz w:val="24"/>
      <w:szCs w:val="24"/>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rsid w:val="00C4795F"/>
    <w:pPr>
      <w:suppressAutoHyphens/>
      <w:spacing w:after="120"/>
      <w:ind w:left="283"/>
    </w:pPr>
    <w:rPr>
      <w:rFonts w:eastAsia="Times New Roman" w:cs="Mangal"/>
      <w:szCs w:val="20"/>
      <w:lang w:eastAsia="zh-CN" w:bidi="hi-IN"/>
    </w:rPr>
  </w:style>
  <w:style w:type="character" w:customStyle="1" w:styleId="ZkladntextodsazenChar">
    <w:name w:val="Základní text odsazený Char"/>
    <w:link w:val="Zkladntextodsazen"/>
    <w:uiPriority w:val="99"/>
    <w:locked/>
    <w:rsid w:val="00C4795F"/>
    <w:rPr>
      <w:rFonts w:ascii="Times New Roman" w:hAnsi="Times New Roman" w:cs="Mangal"/>
      <w:sz w:val="20"/>
      <w:szCs w:val="20"/>
      <w:lang w:eastAsia="zh-CN" w:bidi="hi-IN"/>
    </w:rPr>
  </w:style>
  <w:style w:type="paragraph" w:styleId="Bezmezer">
    <w:name w:val="No Spacing"/>
    <w:uiPriority w:val="99"/>
    <w:qFormat/>
    <w:rsid w:val="00C4795F"/>
    <w:rPr>
      <w:sz w:val="22"/>
      <w:szCs w:val="22"/>
      <w:lang w:eastAsia="en-US"/>
    </w:rPr>
  </w:style>
  <w:style w:type="paragraph" w:styleId="Revize">
    <w:name w:val="Revision"/>
    <w:hidden/>
    <w:uiPriority w:val="99"/>
    <w:semiHidden/>
    <w:rsid w:val="00F22A92"/>
    <w:rPr>
      <w:rFonts w:ascii="Times New Roman" w:eastAsia="MS Mincho" w:hAnsi="Times New Roman"/>
      <w:sz w:val="24"/>
      <w:szCs w:val="24"/>
      <w:lang w:eastAsia="ja-JP"/>
    </w:rPr>
  </w:style>
  <w:style w:type="paragraph" w:styleId="Textbubliny">
    <w:name w:val="Balloon Text"/>
    <w:basedOn w:val="Normln"/>
    <w:link w:val="TextbublinyChar"/>
    <w:uiPriority w:val="99"/>
    <w:semiHidden/>
    <w:unhideWhenUsed/>
    <w:rsid w:val="00C16203"/>
    <w:rPr>
      <w:rFonts w:ascii="Segoe UI" w:hAnsi="Segoe UI" w:cs="Segoe UI"/>
      <w:sz w:val="18"/>
      <w:szCs w:val="18"/>
    </w:rPr>
  </w:style>
  <w:style w:type="character" w:customStyle="1" w:styleId="TextbublinyChar">
    <w:name w:val="Text bubliny Char"/>
    <w:link w:val="Textbubliny"/>
    <w:uiPriority w:val="99"/>
    <w:semiHidden/>
    <w:rsid w:val="00C16203"/>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3</Pages>
  <Words>1122</Words>
  <Characters>6624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KohoutovaR</dc:creator>
  <cp:keywords/>
  <dc:description/>
  <cp:lastModifiedBy>KohoutovaR</cp:lastModifiedBy>
  <cp:revision>154</cp:revision>
  <cp:lastPrinted>2017-06-26T13:40:00Z</cp:lastPrinted>
  <dcterms:created xsi:type="dcterms:W3CDTF">2017-06-07T09:54:00Z</dcterms:created>
  <dcterms:modified xsi:type="dcterms:W3CDTF">2017-06-26T13:41:00Z</dcterms:modified>
</cp:coreProperties>
</file>