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43" w:rsidRDefault="00B82839" w:rsidP="00E73643">
      <w:pPr>
        <w:pStyle w:val="PS-hlavika1"/>
        <w:jc w:val="right"/>
        <w:rPr>
          <w:b w:val="0"/>
          <w:i w:val="0"/>
        </w:rPr>
      </w:pPr>
      <w:r>
        <w:rPr>
          <w:b w:val="0"/>
          <w:i w:val="0"/>
        </w:rPr>
        <w:t>PS170060148</w:t>
      </w:r>
    </w:p>
    <w:p w:rsidR="00E73643" w:rsidRDefault="00E73643" w:rsidP="00A66083">
      <w:pPr>
        <w:pStyle w:val="PS-hlavika1"/>
      </w:pPr>
      <w:bookmarkStart w:id="0" w:name="_GoBack"/>
      <w:bookmarkEnd w:id="0"/>
    </w:p>
    <w:p w:rsidR="0018747B" w:rsidRDefault="0018747B" w:rsidP="00A66083">
      <w:pPr>
        <w:pStyle w:val="PS-hlavika1"/>
      </w:pPr>
      <w:r>
        <w:t>Parlament České republiky</w:t>
      </w:r>
    </w:p>
    <w:p w:rsidR="0018747B" w:rsidRDefault="0018747B" w:rsidP="00415577">
      <w:pPr>
        <w:pStyle w:val="PS-hlavika2"/>
      </w:pPr>
      <w:r>
        <w:t>POSLANECKÁ SNĚMOVNA</w:t>
      </w:r>
    </w:p>
    <w:p w:rsidR="0018747B" w:rsidRDefault="0018747B" w:rsidP="00415577">
      <w:pPr>
        <w:pStyle w:val="PS-hlavika2"/>
      </w:pPr>
      <w:r>
        <w:t>201</w:t>
      </w:r>
      <w:r w:rsidR="000619EE">
        <w:t>7</w:t>
      </w:r>
    </w:p>
    <w:p w:rsidR="0018747B" w:rsidRDefault="00415577" w:rsidP="00415577">
      <w:pPr>
        <w:pStyle w:val="PS-hlavika1"/>
      </w:pPr>
      <w:r>
        <w:t>7</w:t>
      </w:r>
      <w:r w:rsidR="0018747B">
        <w:t>. volební období</w:t>
      </w:r>
    </w:p>
    <w:p w:rsidR="0018747B" w:rsidRDefault="0018747B" w:rsidP="00415577">
      <w:pPr>
        <w:pStyle w:val="PS-hlavika3"/>
      </w:pPr>
      <w:r>
        <w:t>ZÁ</w:t>
      </w:r>
      <w:r w:rsidR="00415577">
        <w:t>P</w:t>
      </w:r>
      <w:r>
        <w:t>IS</w:t>
      </w:r>
    </w:p>
    <w:p w:rsidR="0018747B" w:rsidRDefault="0018747B" w:rsidP="00415577">
      <w:pPr>
        <w:pStyle w:val="PS-hlavika1"/>
      </w:pPr>
      <w:proofErr w:type="gramStart"/>
      <w:r>
        <w:t xml:space="preserve">z </w:t>
      </w:r>
      <w:r w:rsidR="00F973CE">
        <w:t>4</w:t>
      </w:r>
      <w:r w:rsidR="008E6386">
        <w:t>5</w:t>
      </w:r>
      <w:proofErr w:type="gramEnd"/>
      <w:r>
        <w:t>. schůze</w:t>
      </w:r>
    </w:p>
    <w:p w:rsidR="0018747B" w:rsidRDefault="00E167E4" w:rsidP="00415577">
      <w:pPr>
        <w:pStyle w:val="PS-hlavika1"/>
      </w:pPr>
      <w:r>
        <w:t>zemědělského výboru,</w:t>
      </w:r>
    </w:p>
    <w:p w:rsidR="0018747B" w:rsidRDefault="0018747B" w:rsidP="00415577">
      <w:pPr>
        <w:pStyle w:val="PS-hlavika1"/>
      </w:pPr>
      <w:r>
        <w:t xml:space="preserve">která se konala </w:t>
      </w:r>
      <w:r w:rsidR="00CB0EDA">
        <w:t xml:space="preserve">dne </w:t>
      </w:r>
      <w:r w:rsidR="00BD548B">
        <w:t>1</w:t>
      </w:r>
      <w:r w:rsidR="00CB0EDA">
        <w:t xml:space="preserve">4. </w:t>
      </w:r>
      <w:r w:rsidR="003C79F7">
        <w:t>září</w:t>
      </w:r>
      <w:r>
        <w:t xml:space="preserve"> 201</w:t>
      </w:r>
      <w:r w:rsidR="006F4C85">
        <w:t>7</w:t>
      </w:r>
    </w:p>
    <w:p w:rsidR="0073540E" w:rsidRDefault="0018747B" w:rsidP="00415577">
      <w:pPr>
        <w:pStyle w:val="PS-msto"/>
      </w:pPr>
      <w:r>
        <w:t>v</w:t>
      </w:r>
      <w:r w:rsidR="00A22FFE">
        <w:t xml:space="preserve"> Jihlavě</w:t>
      </w:r>
    </w:p>
    <w:p w:rsidR="00E167E4" w:rsidRDefault="00E167E4" w:rsidP="00E167E4">
      <w:pPr>
        <w:tabs>
          <w:tab w:val="left" w:pos="1134"/>
        </w:tabs>
        <w:spacing w:before="100" w:beforeAutospacing="1"/>
        <w:ind w:left="1134" w:hanging="1134"/>
        <w:contextualSpacing/>
        <w:rPr>
          <w:rFonts w:eastAsia="Times New Roman"/>
          <w:sz w:val="22"/>
          <w:lang w:eastAsia="cs-CZ"/>
        </w:rPr>
      </w:pPr>
      <w:r w:rsidRPr="00B24FDD">
        <w:rPr>
          <w:rFonts w:eastAsia="Times New Roman"/>
          <w:sz w:val="22"/>
          <w:u w:val="single"/>
          <w:lang w:eastAsia="cs-CZ"/>
        </w:rPr>
        <w:t>Přítomni</w:t>
      </w:r>
      <w:r w:rsidRPr="00B24FDD">
        <w:rPr>
          <w:rFonts w:eastAsia="Times New Roman"/>
          <w:sz w:val="22"/>
          <w:lang w:eastAsia="cs-CZ"/>
        </w:rPr>
        <w:t>:</w:t>
      </w:r>
      <w:r w:rsidRPr="00B24FDD">
        <w:rPr>
          <w:rFonts w:eastAsia="Times New Roman"/>
          <w:sz w:val="22"/>
          <w:lang w:eastAsia="cs-CZ"/>
        </w:rPr>
        <w:tab/>
        <w:t>poslankyně a poslanci J. Faltýnek,</w:t>
      </w:r>
      <w:r w:rsidR="00E1329C" w:rsidRPr="00B24FDD">
        <w:rPr>
          <w:rFonts w:eastAsia="Times New Roman"/>
          <w:sz w:val="22"/>
          <w:lang w:eastAsia="cs-CZ"/>
        </w:rPr>
        <w:t xml:space="preserve"> M. </w:t>
      </w:r>
      <w:proofErr w:type="spellStart"/>
      <w:r w:rsidR="00E1329C" w:rsidRPr="00B24FDD">
        <w:rPr>
          <w:rFonts w:eastAsia="Times New Roman"/>
          <w:sz w:val="22"/>
          <w:lang w:eastAsia="cs-CZ"/>
        </w:rPr>
        <w:t>Ba</w:t>
      </w:r>
      <w:r w:rsidR="00C36923">
        <w:rPr>
          <w:rFonts w:eastAsia="Times New Roman"/>
          <w:sz w:val="22"/>
          <w:lang w:eastAsia="cs-CZ"/>
        </w:rPr>
        <w:t>laštíková</w:t>
      </w:r>
      <w:proofErr w:type="spellEnd"/>
      <w:r w:rsidR="00E1329C" w:rsidRPr="00B24FDD">
        <w:rPr>
          <w:rFonts w:eastAsia="Times New Roman"/>
          <w:sz w:val="22"/>
          <w:lang w:eastAsia="cs-CZ"/>
        </w:rPr>
        <w:t>,</w:t>
      </w:r>
      <w:r w:rsidR="00C50055" w:rsidRPr="00B24FDD">
        <w:rPr>
          <w:rFonts w:eastAsia="Times New Roman"/>
          <w:sz w:val="22"/>
          <w:lang w:eastAsia="cs-CZ"/>
        </w:rPr>
        <w:t xml:space="preserve"> </w:t>
      </w:r>
      <w:r w:rsidR="003E4452" w:rsidRPr="00B24FDD">
        <w:rPr>
          <w:rFonts w:eastAsia="Times New Roman"/>
          <w:sz w:val="22"/>
          <w:lang w:eastAsia="cs-CZ"/>
        </w:rPr>
        <w:t>O.</w:t>
      </w:r>
      <w:r w:rsidR="000C794F">
        <w:rPr>
          <w:rFonts w:eastAsia="Times New Roman"/>
          <w:sz w:val="22"/>
          <w:lang w:eastAsia="cs-CZ"/>
        </w:rPr>
        <w:t xml:space="preserve"> </w:t>
      </w:r>
      <w:r w:rsidR="008841EC" w:rsidRPr="00B24FDD">
        <w:rPr>
          <w:rFonts w:eastAsia="Times New Roman"/>
          <w:sz w:val="22"/>
          <w:lang w:eastAsia="cs-CZ"/>
        </w:rPr>
        <w:t xml:space="preserve">Havlová, </w:t>
      </w:r>
      <w:r w:rsidR="00823F18" w:rsidRPr="00B24FDD">
        <w:rPr>
          <w:rFonts w:eastAsia="Times New Roman"/>
          <w:sz w:val="22"/>
          <w:lang w:eastAsia="cs-CZ"/>
        </w:rPr>
        <w:t xml:space="preserve">J. Kott, </w:t>
      </w:r>
      <w:r w:rsidR="00AB22DD" w:rsidRPr="00B24FDD">
        <w:rPr>
          <w:rFonts w:eastAsia="Times New Roman"/>
          <w:sz w:val="22"/>
          <w:lang w:eastAsia="cs-CZ"/>
        </w:rPr>
        <w:t xml:space="preserve">P. </w:t>
      </w:r>
      <w:proofErr w:type="spellStart"/>
      <w:r w:rsidR="00AB22DD" w:rsidRPr="00B24FDD">
        <w:rPr>
          <w:rFonts w:eastAsia="Times New Roman"/>
          <w:sz w:val="22"/>
          <w:lang w:eastAsia="cs-CZ"/>
        </w:rPr>
        <w:t>Kováčik</w:t>
      </w:r>
      <w:proofErr w:type="spellEnd"/>
      <w:r w:rsidR="00AB22DD" w:rsidRPr="00B24FDD">
        <w:rPr>
          <w:rFonts w:eastAsia="Times New Roman"/>
          <w:sz w:val="22"/>
          <w:lang w:eastAsia="cs-CZ"/>
        </w:rPr>
        <w:t>,</w:t>
      </w:r>
      <w:r w:rsidR="00C40DA5">
        <w:rPr>
          <w:rFonts w:eastAsia="Times New Roman"/>
          <w:sz w:val="22"/>
          <w:lang w:eastAsia="cs-CZ"/>
        </w:rPr>
        <w:t xml:space="preserve"> P.</w:t>
      </w:r>
      <w:r w:rsidR="00707B81">
        <w:rPr>
          <w:rFonts w:eastAsia="Times New Roman"/>
          <w:sz w:val="22"/>
          <w:lang w:eastAsia="cs-CZ"/>
        </w:rPr>
        <w:t> </w:t>
      </w:r>
      <w:r w:rsidR="00C40DA5">
        <w:rPr>
          <w:rFonts w:eastAsia="Times New Roman"/>
          <w:sz w:val="22"/>
          <w:lang w:eastAsia="cs-CZ"/>
        </w:rPr>
        <w:t xml:space="preserve">Kudela, J. Lobkowicz, </w:t>
      </w:r>
      <w:r w:rsidR="00CB0EDA" w:rsidRPr="00B24FDD">
        <w:rPr>
          <w:rFonts w:eastAsia="Times New Roman"/>
          <w:sz w:val="22"/>
          <w:lang w:eastAsia="cs-CZ"/>
        </w:rPr>
        <w:t>M. Pěnčíková</w:t>
      </w:r>
      <w:r w:rsidR="00C40DA5">
        <w:rPr>
          <w:rFonts w:eastAsia="Times New Roman"/>
          <w:sz w:val="22"/>
          <w:lang w:eastAsia="cs-CZ"/>
        </w:rPr>
        <w:t xml:space="preserve">, J. </w:t>
      </w:r>
      <w:proofErr w:type="spellStart"/>
      <w:r w:rsidR="00C40DA5">
        <w:rPr>
          <w:rFonts w:eastAsia="Times New Roman"/>
          <w:sz w:val="22"/>
          <w:lang w:eastAsia="cs-CZ"/>
        </w:rPr>
        <w:t>Šenfeld</w:t>
      </w:r>
      <w:proofErr w:type="spellEnd"/>
      <w:r w:rsidR="00D17316">
        <w:rPr>
          <w:rFonts w:eastAsia="Times New Roman"/>
          <w:sz w:val="22"/>
          <w:lang w:eastAsia="cs-CZ"/>
        </w:rPr>
        <w:t xml:space="preserve">, </w:t>
      </w:r>
      <w:r w:rsidR="00A57F0F">
        <w:rPr>
          <w:rFonts w:eastAsia="Times New Roman"/>
          <w:sz w:val="22"/>
          <w:lang w:eastAsia="cs-CZ"/>
        </w:rPr>
        <w:t>K. Tureček</w:t>
      </w:r>
      <w:r w:rsidR="00FC14C6">
        <w:rPr>
          <w:rFonts w:eastAsia="Times New Roman"/>
          <w:sz w:val="22"/>
          <w:lang w:eastAsia="cs-CZ"/>
        </w:rPr>
        <w:t xml:space="preserve"> a</w:t>
      </w:r>
      <w:r w:rsidR="00A57F0F">
        <w:rPr>
          <w:rFonts w:eastAsia="Times New Roman"/>
          <w:sz w:val="22"/>
          <w:lang w:eastAsia="cs-CZ"/>
        </w:rPr>
        <w:t xml:space="preserve"> </w:t>
      </w:r>
      <w:r w:rsidR="00D17316">
        <w:rPr>
          <w:rFonts w:eastAsia="Times New Roman"/>
          <w:sz w:val="22"/>
          <w:lang w:eastAsia="cs-CZ"/>
        </w:rPr>
        <w:t xml:space="preserve">D. </w:t>
      </w:r>
      <w:proofErr w:type="spellStart"/>
      <w:r w:rsidR="00D17316">
        <w:rPr>
          <w:rFonts w:eastAsia="Times New Roman"/>
          <w:sz w:val="22"/>
          <w:lang w:eastAsia="cs-CZ"/>
        </w:rPr>
        <w:t>Váhalová</w:t>
      </w:r>
      <w:proofErr w:type="spellEnd"/>
      <w:r w:rsidR="00D17316">
        <w:rPr>
          <w:rFonts w:eastAsia="Times New Roman"/>
          <w:sz w:val="22"/>
          <w:lang w:eastAsia="cs-CZ"/>
        </w:rPr>
        <w:t xml:space="preserve"> </w:t>
      </w:r>
    </w:p>
    <w:p w:rsidR="00FC14C6" w:rsidRPr="00B24FDD" w:rsidRDefault="00FC14C6" w:rsidP="00E167E4">
      <w:pPr>
        <w:tabs>
          <w:tab w:val="left" w:pos="1134"/>
        </w:tabs>
        <w:spacing w:before="100" w:beforeAutospacing="1"/>
        <w:ind w:left="1134" w:hanging="1134"/>
        <w:contextualSpacing/>
        <w:rPr>
          <w:rFonts w:eastAsia="Times New Roman"/>
          <w:sz w:val="22"/>
          <w:lang w:eastAsia="cs-CZ"/>
        </w:rPr>
      </w:pPr>
    </w:p>
    <w:p w:rsidR="00E167E4" w:rsidRPr="00B24FDD" w:rsidRDefault="00E167E4" w:rsidP="00E167E4">
      <w:pPr>
        <w:tabs>
          <w:tab w:val="left" w:pos="1134"/>
        </w:tabs>
        <w:spacing w:before="100" w:beforeAutospacing="1"/>
        <w:ind w:left="1134" w:hanging="1134"/>
        <w:contextualSpacing/>
        <w:rPr>
          <w:rFonts w:eastAsia="Times New Roman"/>
          <w:sz w:val="22"/>
          <w:lang w:eastAsia="cs-CZ"/>
        </w:rPr>
      </w:pPr>
      <w:r w:rsidRPr="00B24FDD">
        <w:rPr>
          <w:rFonts w:eastAsia="Times New Roman"/>
          <w:sz w:val="22"/>
          <w:u w:val="single"/>
          <w:lang w:eastAsia="cs-CZ"/>
        </w:rPr>
        <w:t>Omluven</w:t>
      </w:r>
      <w:r w:rsidR="00D00B53" w:rsidRPr="00B24FDD">
        <w:rPr>
          <w:rFonts w:eastAsia="Times New Roman"/>
          <w:sz w:val="22"/>
          <w:u w:val="single"/>
          <w:lang w:eastAsia="cs-CZ"/>
        </w:rPr>
        <w:t>i</w:t>
      </w:r>
      <w:r w:rsidRPr="00B24FDD">
        <w:rPr>
          <w:rFonts w:eastAsia="Times New Roman"/>
          <w:sz w:val="22"/>
          <w:lang w:eastAsia="cs-CZ"/>
        </w:rPr>
        <w:t>:</w:t>
      </w:r>
      <w:r w:rsidRPr="00B24FDD">
        <w:rPr>
          <w:rFonts w:eastAsia="Times New Roman"/>
          <w:sz w:val="22"/>
          <w:lang w:eastAsia="cs-CZ"/>
        </w:rPr>
        <w:tab/>
      </w:r>
      <w:r w:rsidR="00C50055" w:rsidRPr="00B24FDD">
        <w:rPr>
          <w:rFonts w:eastAsia="Times New Roman"/>
          <w:sz w:val="22"/>
          <w:lang w:eastAsia="cs-CZ"/>
        </w:rPr>
        <w:t xml:space="preserve">poslankyně a </w:t>
      </w:r>
      <w:r w:rsidRPr="00B24FDD">
        <w:rPr>
          <w:rFonts w:eastAsia="Times New Roman"/>
          <w:sz w:val="22"/>
          <w:lang w:eastAsia="cs-CZ"/>
        </w:rPr>
        <w:t>poslanci</w:t>
      </w:r>
      <w:r w:rsidR="00CB0EDA" w:rsidRPr="00B24FDD">
        <w:rPr>
          <w:rFonts w:eastAsia="Times New Roman"/>
          <w:sz w:val="22"/>
          <w:lang w:eastAsia="cs-CZ"/>
        </w:rPr>
        <w:t xml:space="preserve"> </w:t>
      </w:r>
      <w:r w:rsidR="00C36923">
        <w:rPr>
          <w:rFonts w:eastAsia="Times New Roman"/>
          <w:sz w:val="22"/>
          <w:lang w:eastAsia="cs-CZ"/>
        </w:rPr>
        <w:t xml:space="preserve">M. </w:t>
      </w:r>
      <w:proofErr w:type="spellStart"/>
      <w:r w:rsidR="00C36923">
        <w:rPr>
          <w:rFonts w:eastAsia="Times New Roman"/>
          <w:sz w:val="22"/>
          <w:lang w:eastAsia="cs-CZ"/>
        </w:rPr>
        <w:t>Babiš</w:t>
      </w:r>
      <w:proofErr w:type="spellEnd"/>
      <w:r w:rsidR="00C36923">
        <w:rPr>
          <w:rFonts w:eastAsia="Times New Roman"/>
          <w:sz w:val="22"/>
          <w:lang w:eastAsia="cs-CZ"/>
        </w:rPr>
        <w:t xml:space="preserve">, </w:t>
      </w:r>
      <w:r w:rsidR="00AB22DD" w:rsidRPr="00B24FDD">
        <w:rPr>
          <w:rFonts w:eastAsia="Times New Roman"/>
          <w:sz w:val="22"/>
          <w:lang w:eastAsia="cs-CZ"/>
        </w:rPr>
        <w:t xml:space="preserve">P. Bendl, </w:t>
      </w:r>
      <w:r w:rsidR="00C40DA5">
        <w:rPr>
          <w:rFonts w:eastAsia="Times New Roman"/>
          <w:sz w:val="22"/>
          <w:lang w:eastAsia="cs-CZ"/>
        </w:rPr>
        <w:t>V.</w:t>
      </w:r>
      <w:r w:rsidR="000C794F">
        <w:rPr>
          <w:rFonts w:eastAsia="Times New Roman"/>
          <w:sz w:val="22"/>
          <w:lang w:eastAsia="cs-CZ"/>
        </w:rPr>
        <w:t xml:space="preserve"> </w:t>
      </w:r>
      <w:proofErr w:type="spellStart"/>
      <w:r w:rsidR="00C40DA5">
        <w:rPr>
          <w:rFonts w:eastAsia="Times New Roman"/>
          <w:sz w:val="22"/>
          <w:lang w:eastAsia="cs-CZ"/>
        </w:rPr>
        <w:t>Gabrhel</w:t>
      </w:r>
      <w:proofErr w:type="spellEnd"/>
      <w:r w:rsidR="00AB22DD" w:rsidRPr="00B24FDD">
        <w:rPr>
          <w:rFonts w:eastAsia="Times New Roman"/>
          <w:sz w:val="22"/>
          <w:lang w:eastAsia="cs-CZ"/>
        </w:rPr>
        <w:t>, H.</w:t>
      </w:r>
      <w:r w:rsidR="000C794F">
        <w:rPr>
          <w:rFonts w:eastAsia="Times New Roman"/>
          <w:sz w:val="22"/>
          <w:lang w:eastAsia="cs-CZ"/>
        </w:rPr>
        <w:t xml:space="preserve"> </w:t>
      </w:r>
      <w:proofErr w:type="spellStart"/>
      <w:r w:rsidR="00AB22DD" w:rsidRPr="00B24FDD">
        <w:rPr>
          <w:rFonts w:eastAsia="Times New Roman"/>
          <w:sz w:val="22"/>
          <w:lang w:eastAsia="cs-CZ"/>
        </w:rPr>
        <w:t>Pavera</w:t>
      </w:r>
      <w:proofErr w:type="spellEnd"/>
      <w:r w:rsidR="00AB22DD" w:rsidRPr="00B24FDD">
        <w:rPr>
          <w:rFonts w:eastAsia="Times New Roman"/>
          <w:sz w:val="22"/>
          <w:lang w:eastAsia="cs-CZ"/>
        </w:rPr>
        <w:t xml:space="preserve">, </w:t>
      </w:r>
      <w:r w:rsidR="0049098B">
        <w:rPr>
          <w:rFonts w:eastAsia="Times New Roman"/>
          <w:sz w:val="22"/>
          <w:lang w:eastAsia="cs-CZ"/>
        </w:rPr>
        <w:t xml:space="preserve">Z. </w:t>
      </w:r>
      <w:proofErr w:type="spellStart"/>
      <w:r w:rsidR="0049098B">
        <w:rPr>
          <w:rFonts w:eastAsia="Times New Roman"/>
          <w:sz w:val="22"/>
          <w:lang w:eastAsia="cs-CZ"/>
        </w:rPr>
        <w:t>Syblík</w:t>
      </w:r>
      <w:proofErr w:type="spellEnd"/>
      <w:r w:rsidR="0049098B">
        <w:rPr>
          <w:rFonts w:eastAsia="Times New Roman"/>
          <w:sz w:val="22"/>
          <w:lang w:eastAsia="cs-CZ"/>
        </w:rPr>
        <w:t xml:space="preserve">, </w:t>
      </w:r>
      <w:r w:rsidR="00AB22DD" w:rsidRPr="00B24FDD">
        <w:rPr>
          <w:rFonts w:eastAsia="Times New Roman"/>
          <w:sz w:val="22"/>
          <w:lang w:eastAsia="cs-CZ"/>
        </w:rPr>
        <w:t>L. Velebný</w:t>
      </w:r>
      <w:r w:rsidR="00FC14C6">
        <w:rPr>
          <w:rFonts w:eastAsia="Times New Roman"/>
          <w:sz w:val="22"/>
          <w:lang w:eastAsia="cs-CZ"/>
        </w:rPr>
        <w:t>, J. Volný</w:t>
      </w:r>
      <w:r w:rsidR="00EB78F4">
        <w:rPr>
          <w:rFonts w:eastAsia="Times New Roman"/>
          <w:sz w:val="22"/>
          <w:lang w:eastAsia="cs-CZ"/>
        </w:rPr>
        <w:t xml:space="preserve"> </w:t>
      </w:r>
      <w:r w:rsidR="00E125AA" w:rsidRPr="00B24FDD">
        <w:rPr>
          <w:rFonts w:eastAsia="Times New Roman"/>
          <w:sz w:val="22"/>
          <w:lang w:eastAsia="cs-CZ"/>
        </w:rPr>
        <w:t>a</w:t>
      </w:r>
      <w:r w:rsidR="00A57F0F">
        <w:rPr>
          <w:rFonts w:eastAsia="Times New Roman"/>
          <w:sz w:val="22"/>
          <w:lang w:eastAsia="cs-CZ"/>
        </w:rPr>
        <w:t> </w:t>
      </w:r>
      <w:r w:rsidR="00101359" w:rsidRPr="00B24FDD">
        <w:rPr>
          <w:rFonts w:eastAsia="Times New Roman"/>
          <w:sz w:val="22"/>
          <w:lang w:eastAsia="cs-CZ"/>
        </w:rPr>
        <w:t>J.</w:t>
      </w:r>
      <w:r w:rsidR="00AB22DD" w:rsidRPr="00B24FDD">
        <w:rPr>
          <w:rFonts w:eastAsia="Times New Roman"/>
          <w:sz w:val="22"/>
          <w:lang w:eastAsia="cs-CZ"/>
        </w:rPr>
        <w:t xml:space="preserve"> </w:t>
      </w:r>
      <w:r w:rsidR="00101359" w:rsidRPr="00B24FDD">
        <w:rPr>
          <w:rFonts w:eastAsia="Times New Roman"/>
          <w:sz w:val="22"/>
          <w:lang w:eastAsia="cs-CZ"/>
        </w:rPr>
        <w:t>Zemánek</w:t>
      </w:r>
    </w:p>
    <w:p w:rsidR="00E167E4" w:rsidRPr="00B24FDD" w:rsidRDefault="00E167E4" w:rsidP="00E167E4">
      <w:pPr>
        <w:spacing w:before="100" w:beforeAutospacing="1"/>
        <w:contextualSpacing/>
        <w:jc w:val="right"/>
        <w:rPr>
          <w:rFonts w:eastAsia="Times New Roman"/>
          <w:sz w:val="22"/>
          <w:lang w:eastAsia="cs-CZ"/>
        </w:rPr>
      </w:pPr>
      <w:r w:rsidRPr="00B24FDD">
        <w:rPr>
          <w:rFonts w:eastAsia="Times New Roman"/>
          <w:sz w:val="22"/>
          <w:lang w:eastAsia="cs-CZ"/>
        </w:rPr>
        <w:t>(Prezenční listina poslanců – příloha č. 2)</w:t>
      </w:r>
    </w:p>
    <w:p w:rsidR="00E167E4" w:rsidRPr="00B24FDD" w:rsidRDefault="00E167E4" w:rsidP="00E167E4">
      <w:pPr>
        <w:spacing w:before="100" w:beforeAutospacing="1"/>
        <w:contextualSpacing/>
        <w:jc w:val="right"/>
        <w:rPr>
          <w:rFonts w:eastAsia="Times New Roman"/>
          <w:sz w:val="22"/>
          <w:lang w:eastAsia="cs-CZ"/>
        </w:rPr>
      </w:pPr>
    </w:p>
    <w:p w:rsidR="00E167E4" w:rsidRPr="00B24FDD" w:rsidRDefault="00E167E4" w:rsidP="00E167E4">
      <w:pPr>
        <w:tabs>
          <w:tab w:val="left" w:pos="1134"/>
          <w:tab w:val="left" w:pos="5103"/>
        </w:tabs>
        <w:spacing w:before="100" w:beforeAutospacing="1"/>
        <w:contextualSpacing/>
        <w:rPr>
          <w:rFonts w:eastAsia="Times New Roman"/>
          <w:sz w:val="22"/>
          <w:lang w:eastAsia="cs-CZ"/>
        </w:rPr>
      </w:pPr>
      <w:r w:rsidRPr="00B24FDD">
        <w:rPr>
          <w:rFonts w:eastAsia="Times New Roman"/>
          <w:sz w:val="22"/>
          <w:u w:val="single"/>
          <w:lang w:eastAsia="cs-CZ"/>
        </w:rPr>
        <w:t>Hosté</w:t>
      </w:r>
      <w:r w:rsidRPr="00B24FDD">
        <w:rPr>
          <w:rFonts w:eastAsia="Times New Roman"/>
          <w:sz w:val="22"/>
          <w:lang w:eastAsia="cs-CZ"/>
        </w:rPr>
        <w:t>:</w:t>
      </w:r>
      <w:r w:rsidRPr="00B24FDD">
        <w:rPr>
          <w:rFonts w:eastAsia="Times New Roman"/>
          <w:sz w:val="22"/>
          <w:lang w:eastAsia="cs-CZ"/>
        </w:rPr>
        <w:tab/>
        <w:t>dle prezenční</w:t>
      </w:r>
      <w:r w:rsidR="00AC6E58" w:rsidRPr="00B24FDD">
        <w:rPr>
          <w:rFonts w:eastAsia="Times New Roman"/>
          <w:sz w:val="22"/>
          <w:lang w:eastAsia="cs-CZ"/>
        </w:rPr>
        <w:t>ch</w:t>
      </w:r>
      <w:r w:rsidRPr="00B24FDD">
        <w:rPr>
          <w:rFonts w:eastAsia="Times New Roman"/>
          <w:sz w:val="22"/>
          <w:lang w:eastAsia="cs-CZ"/>
        </w:rPr>
        <w:t xml:space="preserve"> listin </w:t>
      </w:r>
      <w:r w:rsidRPr="00B24FDD">
        <w:rPr>
          <w:rFonts w:eastAsia="Times New Roman"/>
          <w:sz w:val="22"/>
          <w:lang w:eastAsia="cs-CZ"/>
        </w:rPr>
        <w:tab/>
        <w:t>(Prezenční listiny hostů – příloha č. 3)</w:t>
      </w:r>
    </w:p>
    <w:p w:rsidR="00495BD2" w:rsidRPr="00B24FDD" w:rsidRDefault="00495BD2" w:rsidP="00E167E4">
      <w:pPr>
        <w:tabs>
          <w:tab w:val="left" w:pos="1134"/>
        </w:tabs>
        <w:spacing w:before="100" w:beforeAutospacing="1"/>
        <w:contextualSpacing/>
        <w:rPr>
          <w:rFonts w:eastAsia="Times New Roman"/>
          <w:sz w:val="22"/>
          <w:lang w:eastAsia="cs-CZ"/>
        </w:rPr>
      </w:pPr>
    </w:p>
    <w:p w:rsidR="00960E05" w:rsidRPr="00B24FDD" w:rsidRDefault="00960E05" w:rsidP="00E167E4">
      <w:pPr>
        <w:tabs>
          <w:tab w:val="left" w:pos="1134"/>
        </w:tabs>
        <w:spacing w:before="100" w:beforeAutospacing="1"/>
        <w:contextualSpacing/>
        <w:rPr>
          <w:rFonts w:eastAsia="Times New Roman"/>
          <w:b/>
          <w:sz w:val="22"/>
          <w:u w:val="single"/>
          <w:lang w:eastAsia="cs-CZ"/>
        </w:rPr>
      </w:pPr>
    </w:p>
    <w:p w:rsidR="00960E05" w:rsidRPr="00B24FDD" w:rsidRDefault="00960E05" w:rsidP="00E167E4">
      <w:pPr>
        <w:tabs>
          <w:tab w:val="left" w:pos="1134"/>
        </w:tabs>
        <w:spacing w:before="100" w:beforeAutospacing="1"/>
        <w:contextualSpacing/>
        <w:rPr>
          <w:rFonts w:eastAsia="Times New Roman"/>
          <w:sz w:val="22"/>
          <w:lang w:eastAsia="cs-CZ"/>
        </w:rPr>
      </w:pPr>
    </w:p>
    <w:p w:rsidR="00E167E4" w:rsidRPr="00B24FDD" w:rsidRDefault="00E167E4" w:rsidP="00E167E4">
      <w:pPr>
        <w:spacing w:before="100" w:beforeAutospacing="1"/>
        <w:contextualSpacing/>
        <w:jc w:val="center"/>
        <w:rPr>
          <w:rFonts w:eastAsia="Times New Roman"/>
          <w:sz w:val="22"/>
          <w:lang w:eastAsia="cs-CZ"/>
        </w:rPr>
      </w:pPr>
      <w:r w:rsidRPr="00B24FDD">
        <w:rPr>
          <w:rFonts w:eastAsia="Times New Roman"/>
          <w:i/>
          <w:iCs/>
          <w:sz w:val="22"/>
          <w:lang w:eastAsia="cs-CZ"/>
        </w:rPr>
        <w:t>Jednání výboru říd</w:t>
      </w:r>
      <w:r w:rsidR="00E9663B" w:rsidRPr="00B24FDD">
        <w:rPr>
          <w:rFonts w:eastAsia="Times New Roman"/>
          <w:i/>
          <w:iCs/>
          <w:sz w:val="22"/>
          <w:lang w:eastAsia="cs-CZ"/>
        </w:rPr>
        <w:t>il</w:t>
      </w:r>
      <w:r w:rsidRPr="00B24FDD">
        <w:rPr>
          <w:rFonts w:eastAsia="Times New Roman"/>
          <w:i/>
          <w:iCs/>
          <w:sz w:val="22"/>
          <w:lang w:eastAsia="cs-CZ"/>
        </w:rPr>
        <w:t xml:space="preserve"> předseda výboru </w:t>
      </w:r>
      <w:proofErr w:type="spellStart"/>
      <w:r w:rsidRPr="00B24FDD">
        <w:rPr>
          <w:rFonts w:eastAsia="Times New Roman"/>
          <w:i/>
          <w:iCs/>
          <w:sz w:val="22"/>
          <w:lang w:eastAsia="cs-CZ"/>
        </w:rPr>
        <w:t>posl</w:t>
      </w:r>
      <w:proofErr w:type="spellEnd"/>
      <w:r w:rsidRPr="00B24FDD">
        <w:rPr>
          <w:rFonts w:eastAsia="Times New Roman"/>
          <w:i/>
          <w:iCs/>
          <w:sz w:val="22"/>
          <w:lang w:eastAsia="cs-CZ"/>
        </w:rPr>
        <w:t xml:space="preserve">. </w:t>
      </w:r>
      <w:r w:rsidRPr="00B24FDD">
        <w:rPr>
          <w:rFonts w:eastAsia="Times New Roman"/>
          <w:i/>
          <w:iCs/>
          <w:sz w:val="22"/>
          <w:u w:val="single"/>
          <w:lang w:eastAsia="cs-CZ"/>
        </w:rPr>
        <w:t>J. Faltýnek</w:t>
      </w:r>
      <w:r w:rsidRPr="00B24FDD">
        <w:rPr>
          <w:rFonts w:eastAsia="Times New Roman"/>
          <w:i/>
          <w:iCs/>
          <w:sz w:val="22"/>
          <w:lang w:eastAsia="cs-CZ"/>
        </w:rPr>
        <w:t>.</w:t>
      </w:r>
    </w:p>
    <w:p w:rsidR="00427931" w:rsidRPr="00B24FDD" w:rsidRDefault="00427931" w:rsidP="00961E07">
      <w:pPr>
        <w:contextualSpacing/>
        <w:rPr>
          <w:rFonts w:eastAsia="Times New Roman"/>
          <w:sz w:val="22"/>
          <w:lang w:eastAsia="cs-CZ"/>
        </w:rPr>
      </w:pPr>
    </w:p>
    <w:p w:rsidR="00B63775" w:rsidRPr="00B24FDD" w:rsidRDefault="00B63775" w:rsidP="00961E07">
      <w:pPr>
        <w:contextualSpacing/>
        <w:rPr>
          <w:rFonts w:eastAsia="Times New Roman"/>
          <w:sz w:val="22"/>
          <w:lang w:eastAsia="cs-CZ"/>
        </w:rPr>
      </w:pPr>
    </w:p>
    <w:p w:rsidR="00E167E4" w:rsidRPr="00B24FDD" w:rsidRDefault="00E167E4" w:rsidP="00961E07">
      <w:pPr>
        <w:contextualSpacing/>
        <w:rPr>
          <w:rFonts w:eastAsia="Times New Roman"/>
          <w:sz w:val="22"/>
          <w:lang w:eastAsia="cs-CZ"/>
        </w:rPr>
      </w:pPr>
      <w:r w:rsidRPr="00B24FDD">
        <w:rPr>
          <w:rFonts w:eastAsia="Times New Roman"/>
          <w:sz w:val="22"/>
          <w:lang w:eastAsia="cs-CZ"/>
        </w:rPr>
        <w:t>NÁVRH POŘADU:</w:t>
      </w:r>
    </w:p>
    <w:p w:rsidR="003C7695" w:rsidRPr="00B24FDD" w:rsidRDefault="003C7695" w:rsidP="002467B9">
      <w:pPr>
        <w:pStyle w:val="western"/>
        <w:keepNext/>
        <w:numPr>
          <w:ilvl w:val="0"/>
          <w:numId w:val="2"/>
        </w:numPr>
        <w:tabs>
          <w:tab w:val="left" w:pos="426"/>
        </w:tabs>
        <w:spacing w:before="0" w:beforeAutospacing="0"/>
        <w:ind w:left="426" w:hanging="426"/>
        <w:rPr>
          <w:b w:val="0"/>
          <w:sz w:val="22"/>
          <w:szCs w:val="22"/>
        </w:rPr>
      </w:pPr>
      <w:r w:rsidRPr="00B24FDD">
        <w:rPr>
          <w:b w:val="0"/>
          <w:sz w:val="22"/>
          <w:szCs w:val="22"/>
        </w:rPr>
        <w:t>Zahájení</w:t>
      </w:r>
    </w:p>
    <w:p w:rsidR="003C7695" w:rsidRPr="00B24FDD" w:rsidRDefault="003C7695" w:rsidP="003C7695">
      <w:pPr>
        <w:pStyle w:val="Standard"/>
        <w:tabs>
          <w:tab w:val="left" w:pos="426"/>
          <w:tab w:val="left" w:pos="3969"/>
          <w:tab w:val="left" w:pos="4253"/>
          <w:tab w:val="left" w:pos="5387"/>
          <w:tab w:val="left" w:pos="7427"/>
          <w:tab w:val="left" w:pos="7994"/>
          <w:tab w:val="left" w:pos="8561"/>
        </w:tabs>
        <w:suppressAutoHyphens w:val="0"/>
        <w:ind w:left="420" w:hanging="420"/>
        <w:rPr>
          <w:b/>
          <w:sz w:val="22"/>
          <w:szCs w:val="22"/>
        </w:rPr>
      </w:pPr>
      <w:r w:rsidRPr="00B24FDD">
        <w:rPr>
          <w:sz w:val="22"/>
          <w:szCs w:val="22"/>
        </w:rPr>
        <w:t>2.</w:t>
      </w:r>
      <w:r w:rsidRPr="00B24FDD">
        <w:rPr>
          <w:sz w:val="22"/>
          <w:szCs w:val="22"/>
        </w:rPr>
        <w:tab/>
      </w:r>
      <w:r w:rsidR="00977951">
        <w:rPr>
          <w:sz w:val="22"/>
          <w:szCs w:val="22"/>
        </w:rPr>
        <w:t>Problematika dvojí kvality potravin</w:t>
      </w:r>
    </w:p>
    <w:p w:rsidR="003C7695" w:rsidRPr="00B24FDD" w:rsidRDefault="003C7695" w:rsidP="003C7695">
      <w:pPr>
        <w:pStyle w:val="PSbodprogramu"/>
        <w:numPr>
          <w:ilvl w:val="0"/>
          <w:numId w:val="0"/>
        </w:numPr>
        <w:tabs>
          <w:tab w:val="left" w:pos="426"/>
        </w:tabs>
        <w:ind w:left="426" w:hanging="426"/>
        <w:rPr>
          <w:sz w:val="22"/>
          <w:szCs w:val="22"/>
        </w:rPr>
      </w:pPr>
      <w:r w:rsidRPr="00B24FDD">
        <w:rPr>
          <w:sz w:val="22"/>
          <w:szCs w:val="22"/>
        </w:rPr>
        <w:t>3.</w:t>
      </w:r>
      <w:r w:rsidRPr="00B24FDD">
        <w:rPr>
          <w:sz w:val="22"/>
          <w:szCs w:val="22"/>
        </w:rPr>
        <w:tab/>
        <w:t xml:space="preserve">Informace </w:t>
      </w:r>
      <w:r w:rsidR="00977951">
        <w:rPr>
          <w:sz w:val="22"/>
          <w:szCs w:val="22"/>
        </w:rPr>
        <w:t>ministra zemědělství o kompenzacích škod zemědělcům postižených letošním suchem</w:t>
      </w:r>
    </w:p>
    <w:p w:rsidR="003C7695" w:rsidRPr="00B24FDD" w:rsidRDefault="003C7695" w:rsidP="002467B9">
      <w:pPr>
        <w:pStyle w:val="PSbodprogramu"/>
        <w:numPr>
          <w:ilvl w:val="0"/>
          <w:numId w:val="0"/>
        </w:numPr>
        <w:tabs>
          <w:tab w:val="left" w:pos="426"/>
        </w:tabs>
        <w:ind w:left="426" w:hanging="426"/>
        <w:rPr>
          <w:sz w:val="22"/>
          <w:szCs w:val="22"/>
        </w:rPr>
      </w:pPr>
      <w:r w:rsidRPr="00B24FDD">
        <w:rPr>
          <w:sz w:val="22"/>
          <w:szCs w:val="22"/>
        </w:rPr>
        <w:t>4.</w:t>
      </w:r>
      <w:r w:rsidRPr="00B24FDD">
        <w:rPr>
          <w:sz w:val="22"/>
          <w:szCs w:val="22"/>
        </w:rPr>
        <w:tab/>
      </w:r>
      <w:r w:rsidR="00977951">
        <w:rPr>
          <w:sz w:val="22"/>
          <w:szCs w:val="22"/>
        </w:rPr>
        <w:t>Informace o výskytu afrického moru prasat</w:t>
      </w:r>
    </w:p>
    <w:p w:rsidR="003C7695" w:rsidRPr="00B24FDD" w:rsidRDefault="003C7695" w:rsidP="002467B9">
      <w:pPr>
        <w:pStyle w:val="PSbodprogramu"/>
        <w:numPr>
          <w:ilvl w:val="0"/>
          <w:numId w:val="0"/>
        </w:numPr>
        <w:tabs>
          <w:tab w:val="left" w:pos="426"/>
        </w:tabs>
        <w:ind w:left="426" w:hanging="426"/>
        <w:rPr>
          <w:sz w:val="22"/>
          <w:szCs w:val="22"/>
        </w:rPr>
      </w:pPr>
      <w:r w:rsidRPr="00B24FDD">
        <w:rPr>
          <w:sz w:val="22"/>
          <w:szCs w:val="22"/>
        </w:rPr>
        <w:t>5.</w:t>
      </w:r>
      <w:r w:rsidRPr="00B24FDD">
        <w:rPr>
          <w:sz w:val="22"/>
          <w:szCs w:val="22"/>
        </w:rPr>
        <w:tab/>
      </w:r>
      <w:r w:rsidR="00977951">
        <w:rPr>
          <w:sz w:val="22"/>
          <w:szCs w:val="22"/>
        </w:rPr>
        <w:t>Různé</w:t>
      </w:r>
    </w:p>
    <w:p w:rsidR="003C7695" w:rsidRPr="00B24FDD" w:rsidRDefault="003C7695" w:rsidP="003C7695">
      <w:pPr>
        <w:pStyle w:val="Bezmezer"/>
        <w:rPr>
          <w:sz w:val="22"/>
        </w:rPr>
      </w:pPr>
    </w:p>
    <w:p w:rsidR="003C7695" w:rsidRPr="00B24FDD" w:rsidRDefault="003C7695" w:rsidP="00961E07">
      <w:pPr>
        <w:contextualSpacing/>
        <w:rPr>
          <w:rFonts w:eastAsia="Times New Roman"/>
          <w:sz w:val="22"/>
          <w:lang w:eastAsia="cs-CZ"/>
        </w:rPr>
      </w:pPr>
    </w:p>
    <w:p w:rsidR="00EA07AA" w:rsidRPr="00B24FDD" w:rsidRDefault="00270FD5" w:rsidP="00A64BFA">
      <w:pPr>
        <w:pStyle w:val="PSbodprogramu"/>
        <w:numPr>
          <w:ilvl w:val="0"/>
          <w:numId w:val="0"/>
        </w:numPr>
        <w:tabs>
          <w:tab w:val="left" w:pos="426"/>
        </w:tabs>
        <w:ind w:left="360" w:hanging="360"/>
        <w:jc w:val="center"/>
        <w:rPr>
          <w:sz w:val="22"/>
          <w:szCs w:val="22"/>
        </w:rPr>
      </w:pPr>
      <w:r w:rsidRPr="00B24FDD">
        <w:rPr>
          <w:sz w:val="22"/>
          <w:szCs w:val="22"/>
        </w:rPr>
        <w:t>1.</w:t>
      </w:r>
    </w:p>
    <w:p w:rsidR="00BA3A57" w:rsidRPr="00B24FDD" w:rsidRDefault="00BA3A57" w:rsidP="00BA3A57">
      <w:pPr>
        <w:pBdr>
          <w:bottom w:val="single" w:sz="8" w:space="2" w:color="000000"/>
        </w:pBdr>
        <w:ind w:hanging="28"/>
        <w:jc w:val="center"/>
        <w:rPr>
          <w:rFonts w:eastAsia="Times New Roman"/>
          <w:sz w:val="22"/>
          <w:lang w:eastAsia="cs-CZ"/>
        </w:rPr>
      </w:pPr>
      <w:r w:rsidRPr="00B24FDD">
        <w:rPr>
          <w:rFonts w:eastAsia="Times New Roman"/>
          <w:sz w:val="22"/>
          <w:lang w:eastAsia="cs-CZ"/>
        </w:rPr>
        <w:t xml:space="preserve">Zahájení </w:t>
      </w:r>
    </w:p>
    <w:p w:rsidR="00BA3A57" w:rsidRPr="00B24FDD" w:rsidRDefault="00BA3A57" w:rsidP="00BA3A57">
      <w:pPr>
        <w:ind w:hanging="567"/>
        <w:rPr>
          <w:rFonts w:eastAsia="Times New Roman"/>
          <w:sz w:val="22"/>
          <w:lang w:eastAsia="cs-CZ"/>
        </w:rPr>
      </w:pPr>
    </w:p>
    <w:p w:rsidR="00E44E5F" w:rsidRPr="00B24FDD" w:rsidRDefault="00BA3A57" w:rsidP="00A21EB4">
      <w:pPr>
        <w:spacing w:before="100" w:beforeAutospacing="1"/>
        <w:ind w:firstLine="708"/>
        <w:contextualSpacing/>
        <w:rPr>
          <w:sz w:val="22"/>
        </w:rPr>
      </w:pPr>
      <w:r w:rsidRPr="00B24FDD">
        <w:rPr>
          <w:sz w:val="22"/>
        </w:rPr>
        <w:t xml:space="preserve">Předseda výboru </w:t>
      </w:r>
      <w:proofErr w:type="spellStart"/>
      <w:r w:rsidRPr="00B24FDD">
        <w:rPr>
          <w:sz w:val="22"/>
        </w:rPr>
        <w:t>posl</w:t>
      </w:r>
      <w:proofErr w:type="spellEnd"/>
      <w:r w:rsidRPr="00B24FDD">
        <w:rPr>
          <w:sz w:val="22"/>
        </w:rPr>
        <w:t xml:space="preserve">. </w:t>
      </w:r>
      <w:r w:rsidRPr="00B24FDD">
        <w:rPr>
          <w:sz w:val="22"/>
          <w:u w:val="single"/>
        </w:rPr>
        <w:t>J. Faltýnek</w:t>
      </w:r>
      <w:r w:rsidRPr="00B24FDD">
        <w:rPr>
          <w:sz w:val="22"/>
        </w:rPr>
        <w:t xml:space="preserve"> přivítal přítomné poslankyně, poslance a hosty. </w:t>
      </w:r>
      <w:r w:rsidR="00C3567E">
        <w:rPr>
          <w:sz w:val="22"/>
        </w:rPr>
        <w:t>Poděkoval O.</w:t>
      </w:r>
      <w:r w:rsidR="003A1DD7">
        <w:rPr>
          <w:sz w:val="22"/>
        </w:rPr>
        <w:t> </w:t>
      </w:r>
      <w:proofErr w:type="spellStart"/>
      <w:r w:rsidR="00C3567E">
        <w:rPr>
          <w:sz w:val="22"/>
        </w:rPr>
        <w:t>Gojišovi</w:t>
      </w:r>
      <w:proofErr w:type="spellEnd"/>
      <w:r w:rsidR="00C3567E">
        <w:rPr>
          <w:sz w:val="22"/>
        </w:rPr>
        <w:t xml:space="preserve">, majiteli mlékárny, za možnost uspořádat </w:t>
      </w:r>
      <w:r w:rsidR="00AD1EB3">
        <w:rPr>
          <w:sz w:val="22"/>
        </w:rPr>
        <w:t>v prostorách mlékárny</w:t>
      </w:r>
      <w:r w:rsidR="0084201C">
        <w:rPr>
          <w:sz w:val="22"/>
        </w:rPr>
        <w:t xml:space="preserve"> </w:t>
      </w:r>
      <w:r w:rsidR="00C3567E">
        <w:rPr>
          <w:sz w:val="22"/>
        </w:rPr>
        <w:t xml:space="preserve">jednání ZEV jako </w:t>
      </w:r>
      <w:r w:rsidR="0084201C">
        <w:rPr>
          <w:sz w:val="22"/>
        </w:rPr>
        <w:t xml:space="preserve">své </w:t>
      </w:r>
      <w:r w:rsidR="00C3567E">
        <w:rPr>
          <w:sz w:val="22"/>
        </w:rPr>
        <w:t>výjezdní zasedání.</w:t>
      </w:r>
      <w:r w:rsidR="00966D8D">
        <w:rPr>
          <w:sz w:val="22"/>
        </w:rPr>
        <w:t xml:space="preserve"> </w:t>
      </w:r>
      <w:r w:rsidRPr="00AB3CEC">
        <w:rPr>
          <w:sz w:val="22"/>
        </w:rPr>
        <w:t>Z</w:t>
      </w:r>
      <w:r w:rsidR="00EA542D" w:rsidRPr="00B24FDD">
        <w:rPr>
          <w:sz w:val="22"/>
        </w:rPr>
        <w:t> </w:t>
      </w:r>
      <w:r w:rsidRPr="00B24FDD">
        <w:rPr>
          <w:sz w:val="22"/>
        </w:rPr>
        <w:t>jednání se omluvili</w:t>
      </w:r>
      <w:r w:rsidR="00957884">
        <w:rPr>
          <w:sz w:val="22"/>
        </w:rPr>
        <w:t xml:space="preserve"> </w:t>
      </w:r>
      <w:proofErr w:type="spellStart"/>
      <w:r w:rsidR="00E72ACB" w:rsidRPr="00B24FDD">
        <w:rPr>
          <w:sz w:val="22"/>
        </w:rPr>
        <w:t>posl</w:t>
      </w:r>
      <w:proofErr w:type="spellEnd"/>
      <w:r w:rsidR="00617C9A" w:rsidRPr="00B24FDD">
        <w:rPr>
          <w:sz w:val="22"/>
        </w:rPr>
        <w:t>.</w:t>
      </w:r>
      <w:r w:rsidR="00957884" w:rsidRPr="00957884">
        <w:rPr>
          <w:rFonts w:eastAsia="Times New Roman"/>
          <w:sz w:val="22"/>
          <w:lang w:eastAsia="cs-CZ"/>
        </w:rPr>
        <w:t xml:space="preserve"> </w:t>
      </w:r>
      <w:r w:rsidR="00957884">
        <w:rPr>
          <w:rFonts w:eastAsia="Times New Roman"/>
          <w:sz w:val="22"/>
          <w:lang w:eastAsia="cs-CZ"/>
        </w:rPr>
        <w:t xml:space="preserve">M. </w:t>
      </w:r>
      <w:proofErr w:type="spellStart"/>
      <w:r w:rsidR="00957884">
        <w:rPr>
          <w:rFonts w:eastAsia="Times New Roman"/>
          <w:sz w:val="22"/>
          <w:lang w:eastAsia="cs-CZ"/>
        </w:rPr>
        <w:t>Babiš</w:t>
      </w:r>
      <w:proofErr w:type="spellEnd"/>
      <w:r w:rsidR="00957884">
        <w:rPr>
          <w:rFonts w:eastAsia="Times New Roman"/>
          <w:sz w:val="22"/>
          <w:lang w:eastAsia="cs-CZ"/>
        </w:rPr>
        <w:t xml:space="preserve">, </w:t>
      </w:r>
      <w:r w:rsidR="00957884" w:rsidRPr="00B24FDD">
        <w:rPr>
          <w:rFonts w:eastAsia="Times New Roman"/>
          <w:sz w:val="22"/>
          <w:lang w:eastAsia="cs-CZ"/>
        </w:rPr>
        <w:t xml:space="preserve">P. Bendl, </w:t>
      </w:r>
      <w:r w:rsidR="00957884">
        <w:rPr>
          <w:rFonts w:eastAsia="Times New Roman"/>
          <w:sz w:val="22"/>
          <w:lang w:eastAsia="cs-CZ"/>
        </w:rPr>
        <w:t xml:space="preserve">V. </w:t>
      </w:r>
      <w:proofErr w:type="spellStart"/>
      <w:r w:rsidR="00957884">
        <w:rPr>
          <w:rFonts w:eastAsia="Times New Roman"/>
          <w:sz w:val="22"/>
          <w:lang w:eastAsia="cs-CZ"/>
        </w:rPr>
        <w:t>Gabrhel</w:t>
      </w:r>
      <w:proofErr w:type="spellEnd"/>
      <w:r w:rsidR="00957884" w:rsidRPr="00B24FDD">
        <w:rPr>
          <w:rFonts w:eastAsia="Times New Roman"/>
          <w:sz w:val="22"/>
          <w:lang w:eastAsia="cs-CZ"/>
        </w:rPr>
        <w:t>, H.</w:t>
      </w:r>
      <w:r w:rsidR="00957884">
        <w:rPr>
          <w:rFonts w:eastAsia="Times New Roman"/>
          <w:sz w:val="22"/>
          <w:lang w:eastAsia="cs-CZ"/>
        </w:rPr>
        <w:t xml:space="preserve"> </w:t>
      </w:r>
      <w:proofErr w:type="spellStart"/>
      <w:r w:rsidR="00957884" w:rsidRPr="00B24FDD">
        <w:rPr>
          <w:rFonts w:eastAsia="Times New Roman"/>
          <w:sz w:val="22"/>
          <w:lang w:eastAsia="cs-CZ"/>
        </w:rPr>
        <w:t>Pavera</w:t>
      </w:r>
      <w:proofErr w:type="spellEnd"/>
      <w:r w:rsidR="00957884" w:rsidRPr="00B24FDD">
        <w:rPr>
          <w:rFonts w:eastAsia="Times New Roman"/>
          <w:sz w:val="22"/>
          <w:lang w:eastAsia="cs-CZ"/>
        </w:rPr>
        <w:t xml:space="preserve">, </w:t>
      </w:r>
      <w:r w:rsidR="00957884">
        <w:rPr>
          <w:rFonts w:eastAsia="Times New Roman"/>
          <w:sz w:val="22"/>
          <w:lang w:eastAsia="cs-CZ"/>
        </w:rPr>
        <w:t xml:space="preserve">Z. </w:t>
      </w:r>
      <w:proofErr w:type="spellStart"/>
      <w:r w:rsidR="00957884">
        <w:rPr>
          <w:rFonts w:eastAsia="Times New Roman"/>
          <w:sz w:val="22"/>
          <w:lang w:eastAsia="cs-CZ"/>
        </w:rPr>
        <w:t>Syblík</w:t>
      </w:r>
      <w:proofErr w:type="spellEnd"/>
      <w:r w:rsidR="00957884">
        <w:rPr>
          <w:rFonts w:eastAsia="Times New Roman"/>
          <w:sz w:val="22"/>
          <w:lang w:eastAsia="cs-CZ"/>
        </w:rPr>
        <w:t xml:space="preserve">, </w:t>
      </w:r>
      <w:r w:rsidR="00957884" w:rsidRPr="00B24FDD">
        <w:rPr>
          <w:rFonts w:eastAsia="Times New Roman"/>
          <w:sz w:val="22"/>
          <w:lang w:eastAsia="cs-CZ"/>
        </w:rPr>
        <w:t>L.</w:t>
      </w:r>
      <w:r w:rsidR="003A1DD7">
        <w:rPr>
          <w:rFonts w:eastAsia="Times New Roman"/>
          <w:sz w:val="22"/>
          <w:lang w:eastAsia="cs-CZ"/>
        </w:rPr>
        <w:t> </w:t>
      </w:r>
      <w:r w:rsidR="00957884" w:rsidRPr="00B24FDD">
        <w:rPr>
          <w:rFonts w:eastAsia="Times New Roman"/>
          <w:sz w:val="22"/>
          <w:lang w:eastAsia="cs-CZ"/>
        </w:rPr>
        <w:t>Velebný</w:t>
      </w:r>
      <w:r w:rsidR="00957884">
        <w:rPr>
          <w:rFonts w:eastAsia="Times New Roman"/>
          <w:sz w:val="22"/>
          <w:lang w:eastAsia="cs-CZ"/>
        </w:rPr>
        <w:t xml:space="preserve">, J. Volný </w:t>
      </w:r>
      <w:r w:rsidR="00957884" w:rsidRPr="00B24FDD">
        <w:rPr>
          <w:rFonts w:eastAsia="Times New Roman"/>
          <w:sz w:val="22"/>
          <w:lang w:eastAsia="cs-CZ"/>
        </w:rPr>
        <w:t>a</w:t>
      </w:r>
      <w:r w:rsidR="00957884">
        <w:rPr>
          <w:rFonts w:eastAsia="Times New Roman"/>
          <w:sz w:val="22"/>
          <w:lang w:eastAsia="cs-CZ"/>
        </w:rPr>
        <w:t> </w:t>
      </w:r>
      <w:r w:rsidR="00957884" w:rsidRPr="00B24FDD">
        <w:rPr>
          <w:rFonts w:eastAsia="Times New Roman"/>
          <w:sz w:val="22"/>
          <w:lang w:eastAsia="cs-CZ"/>
        </w:rPr>
        <w:t>J. Zemánek</w:t>
      </w:r>
      <w:r w:rsidR="00A35C61">
        <w:rPr>
          <w:rFonts w:eastAsia="Times New Roman"/>
          <w:sz w:val="22"/>
          <w:lang w:eastAsia="cs-CZ"/>
        </w:rPr>
        <w:t xml:space="preserve">. </w:t>
      </w:r>
      <w:r w:rsidRPr="00B24FDD">
        <w:rPr>
          <w:sz w:val="22"/>
        </w:rPr>
        <w:t xml:space="preserve"> </w:t>
      </w:r>
      <w:r w:rsidR="00966D8D" w:rsidRPr="0084201C">
        <w:rPr>
          <w:sz w:val="22"/>
          <w:u w:val="single"/>
        </w:rPr>
        <w:t xml:space="preserve">O. </w:t>
      </w:r>
      <w:proofErr w:type="spellStart"/>
      <w:r w:rsidR="00966D8D" w:rsidRPr="0084201C">
        <w:rPr>
          <w:sz w:val="22"/>
          <w:u w:val="single"/>
        </w:rPr>
        <w:t>Gojiš</w:t>
      </w:r>
      <w:proofErr w:type="spellEnd"/>
      <w:r w:rsidR="00966D8D">
        <w:rPr>
          <w:sz w:val="22"/>
        </w:rPr>
        <w:t xml:space="preserve"> též uvítal přítomné členy ZEV a přítomné hosty a představil ve stručnosti společnost. Společnost Moravia </w:t>
      </w:r>
      <w:proofErr w:type="spellStart"/>
      <w:r w:rsidR="00966D8D">
        <w:rPr>
          <w:sz w:val="22"/>
        </w:rPr>
        <w:t>Lacto</w:t>
      </w:r>
      <w:proofErr w:type="spellEnd"/>
      <w:r w:rsidR="00966D8D">
        <w:rPr>
          <w:sz w:val="22"/>
        </w:rPr>
        <w:t xml:space="preserve"> a.s. se na domácím trhu profiluje jako dodavatel základních čerstvých mléčných výrobků, polotvrdých a tvrdých sýrů. V oblasti zahraničního obchodu se jedná zejména o export sušeného mléka, másla, polotvrdých a tvrdých sýrů, zahuštěné syrovátky. Roční objem 100 mil. litrů vykoupeného kravského syrového mléka řadí mlékárnu mezi šest největších zpracovatelů v České republice. Roční obrat společnosti je 1,1 mld. Kč, z toho podíl zahraničního obchodu je na úrovni 57 %. Společnost zaměstnává 198 zaměstnanců. Dále př</w:t>
      </w:r>
      <w:r w:rsidR="00783356">
        <w:rPr>
          <w:sz w:val="22"/>
        </w:rPr>
        <w:t>edseda</w:t>
      </w:r>
      <w:r w:rsidR="00966D8D">
        <w:rPr>
          <w:sz w:val="22"/>
        </w:rPr>
        <w:t xml:space="preserve"> </w:t>
      </w:r>
      <w:r w:rsidR="00966D8D" w:rsidRPr="00783356">
        <w:rPr>
          <w:sz w:val="22"/>
          <w:u w:val="single"/>
        </w:rPr>
        <w:t>J. Faltýnek</w:t>
      </w:r>
      <w:r w:rsidR="00EF2E56">
        <w:rPr>
          <w:sz w:val="22"/>
          <w:u w:val="single"/>
        </w:rPr>
        <w:t xml:space="preserve"> </w:t>
      </w:r>
      <w:r w:rsidR="00EF2E56">
        <w:rPr>
          <w:sz w:val="22"/>
        </w:rPr>
        <w:t>sdělil, že p</w:t>
      </w:r>
      <w:r w:rsidR="00F9214D" w:rsidRPr="00966D8D">
        <w:rPr>
          <w:sz w:val="22"/>
        </w:rPr>
        <w:t>ozvánku</w:t>
      </w:r>
      <w:r w:rsidR="00F9214D" w:rsidRPr="00B24FDD">
        <w:rPr>
          <w:sz w:val="22"/>
        </w:rPr>
        <w:t xml:space="preserve"> obdrželi členové ZEV</w:t>
      </w:r>
      <w:r w:rsidR="002703C6" w:rsidRPr="00B24FDD">
        <w:rPr>
          <w:sz w:val="22"/>
        </w:rPr>
        <w:t xml:space="preserve"> </w:t>
      </w:r>
      <w:r w:rsidR="00F9214D" w:rsidRPr="00B24FDD">
        <w:rPr>
          <w:sz w:val="22"/>
        </w:rPr>
        <w:t>e-mailem</w:t>
      </w:r>
      <w:r w:rsidR="004B6A8A" w:rsidRPr="00B24FDD">
        <w:rPr>
          <w:sz w:val="22"/>
        </w:rPr>
        <w:t xml:space="preserve"> </w:t>
      </w:r>
      <w:r w:rsidR="003C6799" w:rsidRPr="00B24FDD">
        <w:rPr>
          <w:sz w:val="22"/>
        </w:rPr>
        <w:t>1</w:t>
      </w:r>
      <w:r w:rsidR="00A35C61">
        <w:rPr>
          <w:sz w:val="22"/>
        </w:rPr>
        <w:t>7</w:t>
      </w:r>
      <w:r w:rsidR="00557CF6" w:rsidRPr="00B24FDD">
        <w:rPr>
          <w:sz w:val="22"/>
        </w:rPr>
        <w:t>. </w:t>
      </w:r>
      <w:r w:rsidR="00A35C61">
        <w:rPr>
          <w:sz w:val="22"/>
        </w:rPr>
        <w:t>srpna</w:t>
      </w:r>
      <w:r w:rsidR="004B6A8A" w:rsidRPr="00B24FDD">
        <w:rPr>
          <w:sz w:val="22"/>
        </w:rPr>
        <w:t xml:space="preserve"> </w:t>
      </w:r>
      <w:proofErr w:type="gramStart"/>
      <w:r w:rsidR="004B6A8A" w:rsidRPr="00B24FDD">
        <w:rPr>
          <w:sz w:val="22"/>
        </w:rPr>
        <w:t>t.r.</w:t>
      </w:r>
      <w:proofErr w:type="gramEnd"/>
      <w:r w:rsidR="004B6A8A" w:rsidRPr="00B24FDD">
        <w:rPr>
          <w:sz w:val="22"/>
        </w:rPr>
        <w:t xml:space="preserve"> </w:t>
      </w:r>
      <w:r w:rsidR="00A913F1">
        <w:rPr>
          <w:sz w:val="22"/>
        </w:rPr>
        <w:t xml:space="preserve">Členové ZEV byli také informováni, že navrhne doplnění programu této schůze o nový bod </w:t>
      </w:r>
      <w:r w:rsidR="00A913F1">
        <w:rPr>
          <w:i/>
          <w:sz w:val="22"/>
        </w:rPr>
        <w:t xml:space="preserve">„3. Informace ministra zemědělství o kompenzacích škod zemědělcům postižených letošním suchem“. </w:t>
      </w:r>
      <w:r w:rsidR="00A913F1">
        <w:rPr>
          <w:sz w:val="22"/>
        </w:rPr>
        <w:t xml:space="preserve">K tomuto bodu přizval zástupce </w:t>
      </w:r>
      <w:proofErr w:type="spellStart"/>
      <w:r w:rsidR="00A913F1">
        <w:rPr>
          <w:sz w:val="22"/>
        </w:rPr>
        <w:t>MZe</w:t>
      </w:r>
      <w:proofErr w:type="spellEnd"/>
      <w:r w:rsidR="00A913F1">
        <w:rPr>
          <w:sz w:val="22"/>
        </w:rPr>
        <w:t>.</w:t>
      </w:r>
      <w:r w:rsidR="00EE7283">
        <w:rPr>
          <w:sz w:val="22"/>
        </w:rPr>
        <w:t xml:space="preserve"> </w:t>
      </w:r>
      <w:r w:rsidR="000B4960" w:rsidRPr="00B24FDD">
        <w:rPr>
          <w:sz w:val="22"/>
        </w:rPr>
        <w:t xml:space="preserve">K návrhu </w:t>
      </w:r>
      <w:r w:rsidR="000B4960" w:rsidRPr="00B24FDD">
        <w:rPr>
          <w:sz w:val="22"/>
        </w:rPr>
        <w:lastRenderedPageBreak/>
        <w:t>programu nikdo nevystoupil. Program byl odsouhlasen (+</w:t>
      </w:r>
      <w:r w:rsidR="00EE7283">
        <w:rPr>
          <w:sz w:val="22"/>
        </w:rPr>
        <w:t>11</w:t>
      </w:r>
      <w:r w:rsidR="000B4960" w:rsidRPr="00B24FDD">
        <w:rPr>
          <w:sz w:val="22"/>
        </w:rPr>
        <w:t>, 0, 0); přehled hlasování viz příloha zápisu č. 1, str. 1.</w:t>
      </w:r>
    </w:p>
    <w:p w:rsidR="003E4452" w:rsidRDefault="004F7139" w:rsidP="00897155">
      <w:pPr>
        <w:pStyle w:val="Standard"/>
        <w:tabs>
          <w:tab w:val="left" w:pos="0"/>
          <w:tab w:val="left" w:pos="709"/>
          <w:tab w:val="left" w:pos="3969"/>
          <w:tab w:val="left" w:pos="4253"/>
          <w:tab w:val="left" w:pos="5387"/>
          <w:tab w:val="left" w:pos="7427"/>
          <w:tab w:val="left" w:pos="7994"/>
          <w:tab w:val="left" w:pos="8561"/>
        </w:tabs>
        <w:suppressAutoHyphens w:val="0"/>
        <w:rPr>
          <w:sz w:val="22"/>
          <w:szCs w:val="22"/>
        </w:rPr>
      </w:pPr>
      <w:r w:rsidRPr="00B24FDD">
        <w:rPr>
          <w:sz w:val="22"/>
          <w:szCs w:val="22"/>
        </w:rPr>
        <w:tab/>
        <w:t xml:space="preserve">Dále předseda </w:t>
      </w:r>
      <w:r w:rsidR="0084201C">
        <w:rPr>
          <w:sz w:val="22"/>
          <w:szCs w:val="22"/>
        </w:rPr>
        <w:t>navrh</w:t>
      </w:r>
      <w:r w:rsidRPr="00B24FDD">
        <w:rPr>
          <w:sz w:val="22"/>
          <w:szCs w:val="22"/>
        </w:rPr>
        <w:t xml:space="preserve">l, aby nebyl pořizován zvukový záznam vzhledem k tomu, že výbor </w:t>
      </w:r>
      <w:r w:rsidR="00895690">
        <w:rPr>
          <w:sz w:val="22"/>
          <w:szCs w:val="22"/>
        </w:rPr>
        <w:t>zasedá mimo standardní jednací místnost v PSP</w:t>
      </w:r>
      <w:r w:rsidRPr="00B24FDD">
        <w:rPr>
          <w:sz w:val="22"/>
          <w:szCs w:val="22"/>
        </w:rPr>
        <w:t xml:space="preserve">. </w:t>
      </w:r>
      <w:r w:rsidR="00FE354E" w:rsidRPr="00B24FDD">
        <w:rPr>
          <w:sz w:val="22"/>
          <w:szCs w:val="22"/>
        </w:rPr>
        <w:t>Návrh byl schválen (</w:t>
      </w:r>
      <w:r w:rsidRPr="00B24FDD">
        <w:rPr>
          <w:sz w:val="22"/>
          <w:szCs w:val="22"/>
        </w:rPr>
        <w:t>+</w:t>
      </w:r>
      <w:r w:rsidR="00EB1DCF">
        <w:rPr>
          <w:sz w:val="22"/>
          <w:szCs w:val="22"/>
        </w:rPr>
        <w:t>11</w:t>
      </w:r>
      <w:r w:rsidRPr="00B24FDD">
        <w:rPr>
          <w:sz w:val="22"/>
          <w:szCs w:val="22"/>
        </w:rPr>
        <w:t>, 0, 0</w:t>
      </w:r>
      <w:r w:rsidR="00FE354E" w:rsidRPr="00B24FDD">
        <w:rPr>
          <w:sz w:val="22"/>
          <w:szCs w:val="22"/>
        </w:rPr>
        <w:t>); přehled hlasování viz příloha zápisu č. 1, str. 1</w:t>
      </w:r>
      <w:r w:rsidRPr="00B24FDD">
        <w:rPr>
          <w:sz w:val="22"/>
          <w:szCs w:val="22"/>
        </w:rPr>
        <w:t xml:space="preserve">. </w:t>
      </w:r>
    </w:p>
    <w:p w:rsidR="00E73643" w:rsidRDefault="00E73643" w:rsidP="00897155">
      <w:pPr>
        <w:pStyle w:val="Standard"/>
        <w:tabs>
          <w:tab w:val="left" w:pos="0"/>
          <w:tab w:val="left" w:pos="709"/>
          <w:tab w:val="left" w:pos="3969"/>
          <w:tab w:val="left" w:pos="4253"/>
          <w:tab w:val="left" w:pos="5387"/>
          <w:tab w:val="left" w:pos="7427"/>
          <w:tab w:val="left" w:pos="7994"/>
          <w:tab w:val="left" w:pos="8561"/>
        </w:tabs>
        <w:suppressAutoHyphens w:val="0"/>
        <w:rPr>
          <w:sz w:val="22"/>
          <w:szCs w:val="22"/>
        </w:rPr>
      </w:pPr>
    </w:p>
    <w:p w:rsidR="00323284" w:rsidRPr="00B24FDD" w:rsidRDefault="00CF3C86" w:rsidP="002D70F4">
      <w:pPr>
        <w:pStyle w:val="PSuvede"/>
        <w:tabs>
          <w:tab w:val="left" w:pos="426"/>
        </w:tabs>
        <w:spacing w:before="0"/>
        <w:ind w:left="426" w:hanging="426"/>
        <w:rPr>
          <w:sz w:val="22"/>
          <w:szCs w:val="22"/>
        </w:rPr>
      </w:pPr>
      <w:r w:rsidRPr="00B24FDD">
        <w:rPr>
          <w:sz w:val="22"/>
          <w:szCs w:val="22"/>
        </w:rPr>
        <w:t xml:space="preserve">          </w:t>
      </w:r>
    </w:p>
    <w:p w:rsidR="00CF3C86" w:rsidRPr="00B24FDD" w:rsidRDefault="0080366C" w:rsidP="00CF3C86">
      <w:pPr>
        <w:pStyle w:val="Standard"/>
        <w:tabs>
          <w:tab w:val="left" w:pos="426"/>
          <w:tab w:val="left" w:pos="3969"/>
          <w:tab w:val="left" w:pos="4253"/>
          <w:tab w:val="left" w:pos="5387"/>
          <w:tab w:val="left" w:pos="7427"/>
          <w:tab w:val="left" w:pos="7994"/>
          <w:tab w:val="left" w:pos="8561"/>
        </w:tabs>
        <w:suppressAutoHyphens w:val="0"/>
        <w:ind w:left="420" w:hanging="420"/>
        <w:jc w:val="center"/>
        <w:rPr>
          <w:sz w:val="22"/>
          <w:szCs w:val="22"/>
        </w:rPr>
      </w:pPr>
      <w:r w:rsidRPr="00B24FDD">
        <w:rPr>
          <w:sz w:val="22"/>
          <w:szCs w:val="22"/>
        </w:rPr>
        <w:t>2</w:t>
      </w:r>
      <w:r w:rsidR="00CF3C86" w:rsidRPr="00B24FDD">
        <w:rPr>
          <w:sz w:val="22"/>
          <w:szCs w:val="22"/>
        </w:rPr>
        <w:t>.</w:t>
      </w:r>
    </w:p>
    <w:p w:rsidR="00CF3C86" w:rsidRPr="00B24FDD" w:rsidRDefault="00A7075D" w:rsidP="00A7075D">
      <w:pPr>
        <w:pStyle w:val="Standard"/>
        <w:pBdr>
          <w:bottom w:val="single" w:sz="6" w:space="1" w:color="auto"/>
        </w:pBdr>
        <w:tabs>
          <w:tab w:val="left" w:pos="426"/>
          <w:tab w:val="left" w:pos="3969"/>
          <w:tab w:val="left" w:pos="4253"/>
          <w:tab w:val="left" w:pos="5387"/>
          <w:tab w:val="left" w:pos="7427"/>
          <w:tab w:val="left" w:pos="7994"/>
          <w:tab w:val="left" w:pos="8561"/>
        </w:tabs>
        <w:suppressAutoHyphens w:val="0"/>
        <w:ind w:left="420" w:hanging="420"/>
        <w:jc w:val="center"/>
        <w:rPr>
          <w:sz w:val="22"/>
          <w:szCs w:val="22"/>
        </w:rPr>
      </w:pPr>
      <w:r>
        <w:rPr>
          <w:sz w:val="22"/>
          <w:szCs w:val="22"/>
        </w:rPr>
        <w:t>Problematika dvojí kvality potravin</w:t>
      </w:r>
    </w:p>
    <w:p w:rsidR="00F04F2F" w:rsidRPr="00B24FDD" w:rsidRDefault="00F04F2F" w:rsidP="00F04F2F">
      <w:pPr>
        <w:pStyle w:val="Standard"/>
        <w:tabs>
          <w:tab w:val="left" w:pos="426"/>
          <w:tab w:val="left" w:pos="3969"/>
          <w:tab w:val="left" w:pos="4253"/>
          <w:tab w:val="left" w:pos="5387"/>
          <w:tab w:val="left" w:pos="7427"/>
          <w:tab w:val="left" w:pos="7994"/>
          <w:tab w:val="left" w:pos="8561"/>
        </w:tabs>
        <w:suppressAutoHyphens w:val="0"/>
        <w:ind w:left="420" w:hanging="420"/>
        <w:rPr>
          <w:b/>
          <w:sz w:val="22"/>
          <w:szCs w:val="22"/>
        </w:rPr>
      </w:pPr>
    </w:p>
    <w:p w:rsidR="006748D0" w:rsidRDefault="007344BF" w:rsidP="00B2015B">
      <w:pPr>
        <w:tabs>
          <w:tab w:val="left" w:pos="709"/>
          <w:tab w:val="left" w:pos="1134"/>
          <w:tab w:val="left" w:pos="3969"/>
          <w:tab w:val="left" w:pos="4536"/>
          <w:tab w:val="left" w:pos="5103"/>
        </w:tabs>
        <w:snapToGrid w:val="0"/>
        <w:rPr>
          <w:sz w:val="22"/>
        </w:rPr>
      </w:pPr>
      <w:r w:rsidRPr="00B24FDD">
        <w:rPr>
          <w:sz w:val="22"/>
        </w:rPr>
        <w:tab/>
      </w:r>
      <w:r w:rsidR="000D0610" w:rsidRPr="00B24FDD">
        <w:rPr>
          <w:sz w:val="22"/>
        </w:rPr>
        <w:t>P</w:t>
      </w:r>
      <w:r w:rsidRPr="00B24FDD">
        <w:rPr>
          <w:sz w:val="22"/>
        </w:rPr>
        <w:t>ředseda výboru</w:t>
      </w:r>
      <w:r w:rsidR="00A21EB4">
        <w:rPr>
          <w:sz w:val="22"/>
        </w:rPr>
        <w:t xml:space="preserve"> </w:t>
      </w:r>
      <w:proofErr w:type="spellStart"/>
      <w:r w:rsidR="00A21EB4">
        <w:rPr>
          <w:sz w:val="22"/>
        </w:rPr>
        <w:t>posl</w:t>
      </w:r>
      <w:proofErr w:type="spellEnd"/>
      <w:r w:rsidR="00A21EB4">
        <w:rPr>
          <w:sz w:val="22"/>
        </w:rPr>
        <w:t>.</w:t>
      </w:r>
      <w:r w:rsidRPr="00B24FDD">
        <w:rPr>
          <w:sz w:val="22"/>
        </w:rPr>
        <w:t xml:space="preserve"> </w:t>
      </w:r>
      <w:r w:rsidRPr="00B24FDD">
        <w:rPr>
          <w:sz w:val="22"/>
          <w:u w:val="single"/>
        </w:rPr>
        <w:t>J. Faltýnek</w:t>
      </w:r>
      <w:r w:rsidR="00711DB5" w:rsidRPr="00B24FDD">
        <w:rPr>
          <w:sz w:val="22"/>
        </w:rPr>
        <w:t xml:space="preserve"> </w:t>
      </w:r>
      <w:r w:rsidR="00E24486">
        <w:rPr>
          <w:sz w:val="22"/>
        </w:rPr>
        <w:t xml:space="preserve">ve svém úvodním slově </w:t>
      </w:r>
      <w:r w:rsidR="00131B0C">
        <w:rPr>
          <w:sz w:val="22"/>
        </w:rPr>
        <w:t>řek</w:t>
      </w:r>
      <w:r w:rsidR="00E24486">
        <w:rPr>
          <w:sz w:val="22"/>
        </w:rPr>
        <w:t xml:space="preserve">l, že již delší dobu je prokázáno, že kvalita potravin prodávaných v různých státech EU, ve stejných obalech a pod stejnou značkou, se v některých případech významně liší. Ve státech V4 obsahují balení potravin v některých případech méně kvalitních složek, resp. méně aktivních látek. Případně stejná balení obsahují v zemích V4 menší množství produktu, než ve státech staré EU15. tyto údaje potvrzují nejrůznější průzkumy, které se v této oblasti realizovaly. Jedná se o zásadní problém, což dokazuje skutečnost, že se o této téma zajímají lidé v celé východní Evropě, nejen v ČR. Od dnešního jednání si slibuje, že se podaří navrhnout konkrétní opatření, která povedou k tomu, aby český spotřebitel přestal být spotřebitelem druhé kategorie. </w:t>
      </w:r>
    </w:p>
    <w:p w:rsidR="00E24486" w:rsidRPr="00B24FDD" w:rsidRDefault="00E24486" w:rsidP="00B2015B">
      <w:pPr>
        <w:tabs>
          <w:tab w:val="left" w:pos="709"/>
          <w:tab w:val="left" w:pos="1134"/>
          <w:tab w:val="left" w:pos="3969"/>
          <w:tab w:val="left" w:pos="4536"/>
          <w:tab w:val="left" w:pos="5103"/>
        </w:tabs>
        <w:snapToGrid w:val="0"/>
        <w:rPr>
          <w:color w:val="000000"/>
          <w:spacing w:val="-4"/>
          <w:sz w:val="22"/>
        </w:rPr>
      </w:pPr>
    </w:p>
    <w:p w:rsidR="00131B0C" w:rsidRDefault="006748D0" w:rsidP="008F3EF4">
      <w:pPr>
        <w:tabs>
          <w:tab w:val="left" w:pos="709"/>
          <w:tab w:val="left" w:pos="1134"/>
          <w:tab w:val="left" w:pos="3969"/>
          <w:tab w:val="left" w:pos="4536"/>
          <w:tab w:val="left" w:pos="5103"/>
        </w:tabs>
        <w:snapToGrid w:val="0"/>
        <w:rPr>
          <w:color w:val="000000"/>
          <w:spacing w:val="-4"/>
          <w:sz w:val="22"/>
        </w:rPr>
      </w:pPr>
      <w:r w:rsidRPr="00B24FDD">
        <w:rPr>
          <w:color w:val="000000"/>
          <w:spacing w:val="-4"/>
          <w:sz w:val="22"/>
        </w:rPr>
        <w:tab/>
      </w:r>
      <w:r w:rsidR="00E24486">
        <w:rPr>
          <w:color w:val="000000"/>
          <w:spacing w:val="-4"/>
          <w:sz w:val="22"/>
        </w:rPr>
        <w:t xml:space="preserve">V otevřené rozpravě </w:t>
      </w:r>
      <w:r w:rsidRPr="00B24FDD">
        <w:rPr>
          <w:color w:val="000000"/>
          <w:spacing w:val="-4"/>
          <w:sz w:val="22"/>
        </w:rPr>
        <w:t xml:space="preserve">vystoupil </w:t>
      </w:r>
      <w:r w:rsidRPr="00B24FDD">
        <w:rPr>
          <w:color w:val="000000"/>
          <w:spacing w:val="-4"/>
          <w:sz w:val="22"/>
          <w:u w:val="single"/>
        </w:rPr>
        <w:t>M. Jurečka</w:t>
      </w:r>
      <w:r w:rsidR="00131B0C">
        <w:rPr>
          <w:color w:val="000000"/>
          <w:spacing w:val="-4"/>
          <w:sz w:val="22"/>
        </w:rPr>
        <w:t xml:space="preserve">, ministr zemědělství – </w:t>
      </w:r>
      <w:r w:rsidR="00474414">
        <w:rPr>
          <w:color w:val="000000"/>
          <w:spacing w:val="-4"/>
          <w:sz w:val="22"/>
        </w:rPr>
        <w:t>MZE připravilo na toto jednání prezentaci</w:t>
      </w:r>
      <w:r w:rsidR="00232710">
        <w:rPr>
          <w:color w:val="000000"/>
          <w:spacing w:val="-4"/>
          <w:sz w:val="22"/>
        </w:rPr>
        <w:t xml:space="preserve"> (příloha zápisu č. 4)</w:t>
      </w:r>
      <w:r w:rsidR="00474414">
        <w:rPr>
          <w:color w:val="000000"/>
          <w:spacing w:val="-4"/>
          <w:sz w:val="22"/>
        </w:rPr>
        <w:t>. Zástupci MZE jednají o tomto tématu již od r. 2015, a to na různých úrovních, např. zasedání Rady EU pro zemědělství a rybářství, jednání ministrů zemědělství států rozšířené Visegrád</w:t>
      </w:r>
      <w:r w:rsidR="00786B56">
        <w:rPr>
          <w:color w:val="000000"/>
          <w:spacing w:val="-4"/>
          <w:sz w:val="22"/>
        </w:rPr>
        <w:t>s</w:t>
      </w:r>
      <w:r w:rsidR="00474414">
        <w:rPr>
          <w:color w:val="000000"/>
          <w:spacing w:val="-4"/>
          <w:sz w:val="22"/>
        </w:rPr>
        <w:t>ké skupiny, společná prohlášení ministrů zemědělství ČR, Slovenska, Bulharska, Chorvatska a</w:t>
      </w:r>
      <w:r w:rsidR="004C282F">
        <w:rPr>
          <w:color w:val="000000"/>
          <w:spacing w:val="-4"/>
          <w:sz w:val="22"/>
        </w:rPr>
        <w:t> </w:t>
      </w:r>
      <w:r w:rsidR="00474414">
        <w:rPr>
          <w:color w:val="000000"/>
          <w:spacing w:val="-4"/>
          <w:sz w:val="22"/>
        </w:rPr>
        <w:t>Estonska s apelem na EK, aby problematiku začala řešit na celoevropské úrovni, mimořádný summit zemí V4 a jednání Evropské rady na úrovni předsedů vlád. Byl proveden velký test kvality výrobků stejných obchodních značek prodávaných v ČR a okolních státech (ČR, Slovensko, Rakousko, Německo a</w:t>
      </w:r>
      <w:r w:rsidR="004C282F">
        <w:rPr>
          <w:color w:val="000000"/>
          <w:spacing w:val="-4"/>
          <w:sz w:val="22"/>
        </w:rPr>
        <w:t> </w:t>
      </w:r>
      <w:r w:rsidR="00474414">
        <w:rPr>
          <w:color w:val="000000"/>
          <w:spacing w:val="-4"/>
          <w:sz w:val="22"/>
        </w:rPr>
        <w:t xml:space="preserve">Maďarsko). </w:t>
      </w:r>
      <w:r w:rsidR="0081753F">
        <w:rPr>
          <w:color w:val="000000"/>
          <w:spacing w:val="-4"/>
          <w:sz w:val="22"/>
        </w:rPr>
        <w:t xml:space="preserve">Testovalo se 30 výrobků, a to jak potravinářských (např. </w:t>
      </w:r>
      <w:proofErr w:type="spellStart"/>
      <w:r w:rsidR="0081753F">
        <w:rPr>
          <w:color w:val="000000"/>
          <w:spacing w:val="-4"/>
          <w:sz w:val="22"/>
        </w:rPr>
        <w:t>M&amp;M´s</w:t>
      </w:r>
      <w:proofErr w:type="spellEnd"/>
      <w:r w:rsidR="0081753F">
        <w:rPr>
          <w:color w:val="000000"/>
          <w:spacing w:val="-4"/>
          <w:sz w:val="22"/>
        </w:rPr>
        <w:t xml:space="preserve"> čokoládové dražé, </w:t>
      </w:r>
      <w:proofErr w:type="spellStart"/>
      <w:r w:rsidR="0081753F">
        <w:rPr>
          <w:color w:val="000000"/>
          <w:spacing w:val="-4"/>
          <w:sz w:val="22"/>
        </w:rPr>
        <w:t>Nestea</w:t>
      </w:r>
      <w:proofErr w:type="spellEnd"/>
      <w:r w:rsidR="0081753F">
        <w:rPr>
          <w:color w:val="000000"/>
          <w:spacing w:val="-4"/>
          <w:sz w:val="22"/>
        </w:rPr>
        <w:t xml:space="preserve"> citronový čaj, </w:t>
      </w:r>
      <w:proofErr w:type="spellStart"/>
      <w:r w:rsidR="0081753F">
        <w:rPr>
          <w:color w:val="000000"/>
          <w:spacing w:val="-4"/>
          <w:sz w:val="22"/>
        </w:rPr>
        <w:t>Tulip</w:t>
      </w:r>
      <w:proofErr w:type="spellEnd"/>
      <w:r w:rsidR="0081753F">
        <w:rPr>
          <w:color w:val="000000"/>
          <w:spacing w:val="-4"/>
          <w:sz w:val="22"/>
        </w:rPr>
        <w:t xml:space="preserve"> </w:t>
      </w:r>
      <w:proofErr w:type="spellStart"/>
      <w:r w:rsidR="0081753F">
        <w:rPr>
          <w:color w:val="000000"/>
          <w:spacing w:val="-4"/>
          <w:sz w:val="22"/>
        </w:rPr>
        <w:t>Luncheon</w:t>
      </w:r>
      <w:proofErr w:type="spellEnd"/>
      <w:r w:rsidR="0081753F">
        <w:rPr>
          <w:color w:val="000000"/>
          <w:spacing w:val="-4"/>
          <w:sz w:val="22"/>
        </w:rPr>
        <w:t xml:space="preserve"> </w:t>
      </w:r>
      <w:proofErr w:type="spellStart"/>
      <w:r w:rsidR="0081753F">
        <w:rPr>
          <w:color w:val="000000"/>
          <w:spacing w:val="-4"/>
          <w:sz w:val="22"/>
        </w:rPr>
        <w:t>meat</w:t>
      </w:r>
      <w:proofErr w:type="spellEnd"/>
      <w:r w:rsidR="0081753F">
        <w:rPr>
          <w:color w:val="000000"/>
          <w:spacing w:val="-4"/>
          <w:sz w:val="22"/>
        </w:rPr>
        <w:t xml:space="preserve">, </w:t>
      </w:r>
      <w:proofErr w:type="spellStart"/>
      <w:r w:rsidR="0081753F">
        <w:rPr>
          <w:color w:val="000000"/>
          <w:spacing w:val="-4"/>
          <w:sz w:val="22"/>
        </w:rPr>
        <w:t>Iglo</w:t>
      </w:r>
      <w:proofErr w:type="spellEnd"/>
      <w:r w:rsidR="0081753F">
        <w:rPr>
          <w:color w:val="000000"/>
          <w:spacing w:val="-4"/>
          <w:sz w:val="22"/>
        </w:rPr>
        <w:t xml:space="preserve"> rybí prsty</w:t>
      </w:r>
      <w:r w:rsidR="00092E23">
        <w:rPr>
          <w:color w:val="000000"/>
          <w:spacing w:val="-4"/>
          <w:sz w:val="22"/>
        </w:rPr>
        <w:t xml:space="preserve">, </w:t>
      </w:r>
      <w:r w:rsidR="0081753F">
        <w:rPr>
          <w:color w:val="000000"/>
          <w:spacing w:val="-4"/>
          <w:sz w:val="22"/>
        </w:rPr>
        <w:t xml:space="preserve">Dr. </w:t>
      </w:r>
      <w:proofErr w:type="spellStart"/>
      <w:r w:rsidR="0081753F">
        <w:rPr>
          <w:color w:val="000000"/>
          <w:spacing w:val="-4"/>
          <w:sz w:val="22"/>
        </w:rPr>
        <w:t>Oetker</w:t>
      </w:r>
      <w:proofErr w:type="spellEnd"/>
      <w:r w:rsidR="0081753F">
        <w:rPr>
          <w:color w:val="000000"/>
          <w:spacing w:val="-4"/>
          <w:sz w:val="22"/>
        </w:rPr>
        <w:t xml:space="preserve"> Pizza </w:t>
      </w:r>
      <w:proofErr w:type="spellStart"/>
      <w:r w:rsidR="0081753F">
        <w:rPr>
          <w:color w:val="000000"/>
          <w:spacing w:val="-4"/>
          <w:sz w:val="22"/>
        </w:rPr>
        <w:t>Ristorante</w:t>
      </w:r>
      <w:proofErr w:type="spellEnd"/>
      <w:r w:rsidR="0081753F">
        <w:rPr>
          <w:color w:val="000000"/>
          <w:spacing w:val="-4"/>
          <w:sz w:val="22"/>
        </w:rPr>
        <w:t xml:space="preserve">), tak nepotravinářských (aviváž Lenor, prací prášek </w:t>
      </w:r>
      <w:proofErr w:type="spellStart"/>
      <w:r w:rsidR="0081753F">
        <w:rPr>
          <w:color w:val="000000"/>
          <w:spacing w:val="-4"/>
          <w:sz w:val="22"/>
        </w:rPr>
        <w:t>Persil</w:t>
      </w:r>
      <w:proofErr w:type="spellEnd"/>
      <w:r w:rsidR="0081753F">
        <w:rPr>
          <w:color w:val="000000"/>
          <w:spacing w:val="-4"/>
          <w:sz w:val="22"/>
        </w:rPr>
        <w:t>).</w:t>
      </w:r>
      <w:r w:rsidR="006A2F5D">
        <w:rPr>
          <w:color w:val="000000"/>
          <w:spacing w:val="-4"/>
          <w:sz w:val="22"/>
        </w:rPr>
        <w:t xml:space="preserve"> Testovací studii prováděla Vysoká škola </w:t>
      </w:r>
      <w:r w:rsidR="00092E23">
        <w:rPr>
          <w:color w:val="000000"/>
          <w:spacing w:val="-4"/>
          <w:sz w:val="22"/>
        </w:rPr>
        <w:t>chemicko-technologická v Praze.</w:t>
      </w:r>
      <w:r w:rsidR="006A2F5D">
        <w:rPr>
          <w:color w:val="000000"/>
          <w:spacing w:val="-4"/>
          <w:sz w:val="22"/>
        </w:rPr>
        <w:t xml:space="preserve"> Byly prokázán</w:t>
      </w:r>
      <w:r w:rsidR="00092E23">
        <w:rPr>
          <w:color w:val="000000"/>
          <w:spacing w:val="-4"/>
          <w:sz w:val="22"/>
        </w:rPr>
        <w:t>y</w:t>
      </w:r>
      <w:r w:rsidR="006A2F5D">
        <w:rPr>
          <w:color w:val="000000"/>
          <w:spacing w:val="-4"/>
          <w:sz w:val="22"/>
        </w:rPr>
        <w:t xml:space="preserve"> rozdílné vlastnosti výrobků. Spotřebitelé v EU mohou zakoupit vizuálně stejné produkty, které se ale liší vlastnostmi. Dvojí kvalita potravin je velmi důležité téma a tato situace vyžaduje vhodné společné EU řešení. Musí být zajištěna stejná práva pro všechny spotřebitele. Spotřebitel by měl být chráněn. Musí dojít ke změně použitelnosti právního předpisu na úrovni EU. EK ministra zemědělství ČR v dopise ujistila, že se bude problematice dvojí kvality i nadále věnovat. EK v dopise také ujišťuje, že dle její</w:t>
      </w:r>
      <w:r w:rsidR="00FC3B4B">
        <w:rPr>
          <w:color w:val="000000"/>
          <w:spacing w:val="-4"/>
          <w:sz w:val="22"/>
        </w:rPr>
        <w:t>h</w:t>
      </w:r>
      <w:r w:rsidR="006A2F5D">
        <w:rPr>
          <w:color w:val="000000"/>
          <w:spacing w:val="-4"/>
          <w:sz w:val="22"/>
        </w:rPr>
        <w:t xml:space="preserve">o stanoviska není na jednotném trhu EU prostor pro dvojí standardy nebo pro existenci „spotřebitele druhé kategorie“. </w:t>
      </w:r>
      <w:proofErr w:type="spellStart"/>
      <w:r w:rsidR="006A363E">
        <w:rPr>
          <w:color w:val="000000"/>
          <w:spacing w:val="-4"/>
          <w:sz w:val="22"/>
        </w:rPr>
        <w:t>MZe</w:t>
      </w:r>
      <w:proofErr w:type="spellEnd"/>
      <w:r w:rsidR="006A363E">
        <w:rPr>
          <w:color w:val="000000"/>
          <w:spacing w:val="-4"/>
          <w:sz w:val="22"/>
        </w:rPr>
        <w:t xml:space="preserve"> se </w:t>
      </w:r>
      <w:r w:rsidR="00FC3B4B">
        <w:rPr>
          <w:color w:val="000000"/>
          <w:spacing w:val="-4"/>
          <w:sz w:val="22"/>
        </w:rPr>
        <w:t xml:space="preserve">se </w:t>
      </w:r>
      <w:r w:rsidR="006A363E">
        <w:rPr>
          <w:color w:val="000000"/>
          <w:spacing w:val="-4"/>
          <w:sz w:val="22"/>
        </w:rPr>
        <w:t xml:space="preserve">stanoviskem EK plně ztotožňuje a ani v budoucnu nepoleví na snaze praktiku dvojí kvality z jednotného vnitřního trhu EU odstranit. Skutečnost, že se EK začala tématem zabývat je úspěchem snah ČR a ostatních států, jejich apelací a provedených testů. </w:t>
      </w:r>
    </w:p>
    <w:p w:rsidR="006A363E" w:rsidRDefault="006A363E"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V. Jourová</w:t>
      </w:r>
      <w:r>
        <w:rPr>
          <w:color w:val="000000"/>
          <w:spacing w:val="-4"/>
          <w:sz w:val="22"/>
        </w:rPr>
        <w:t xml:space="preserve">, komisařka pro spravedlnost, ochranu spotřebitele a rovnost pohlaví – Poděkovala za pozvání na toto jednání. Spolu se svým týmem připravila podklady na jednání, které obdrželi všichni přítomní. Pro EK je dvojí kvalita potravin jedním ze závažných problémů. Je s tím spojena i linie ochrany zdraví, která dlouhodobě selhává. Pod jednou značkou se prodává zboží různého složení, což </w:t>
      </w:r>
      <w:r w:rsidR="00AE5986">
        <w:rPr>
          <w:color w:val="000000"/>
          <w:spacing w:val="-4"/>
          <w:sz w:val="22"/>
        </w:rPr>
        <w:t xml:space="preserve">průkazně </w:t>
      </w:r>
      <w:r>
        <w:rPr>
          <w:color w:val="000000"/>
          <w:spacing w:val="-4"/>
          <w:sz w:val="22"/>
        </w:rPr>
        <w:t xml:space="preserve">potvrdily testy. Evropští komisaři hovořili několikrát s ministrem zemědělství ČR. Testování bude </w:t>
      </w:r>
      <w:r w:rsidR="00BF2726">
        <w:rPr>
          <w:color w:val="000000"/>
          <w:spacing w:val="-4"/>
          <w:sz w:val="22"/>
        </w:rPr>
        <w:t xml:space="preserve">i nadále </w:t>
      </w:r>
      <w:r>
        <w:rPr>
          <w:color w:val="000000"/>
          <w:spacing w:val="-4"/>
          <w:sz w:val="22"/>
        </w:rPr>
        <w:t xml:space="preserve">prováděno ve státech, </w:t>
      </w:r>
      <w:r w:rsidR="0082131C">
        <w:rPr>
          <w:color w:val="000000"/>
          <w:spacing w:val="-4"/>
          <w:sz w:val="22"/>
        </w:rPr>
        <w:t>kterých se tento problém týká.</w:t>
      </w:r>
      <w:r w:rsidR="003F1812">
        <w:rPr>
          <w:color w:val="000000"/>
          <w:spacing w:val="-4"/>
          <w:sz w:val="22"/>
        </w:rPr>
        <w:t xml:space="preserve"> </w:t>
      </w:r>
      <w:r w:rsidR="00641B07">
        <w:rPr>
          <w:color w:val="000000"/>
          <w:spacing w:val="-4"/>
          <w:sz w:val="22"/>
        </w:rPr>
        <w:t xml:space="preserve">Byla připravena směrnice o neférových obchodních praktikách. Jednání s výrobci a obchodními řetězci budou i nadále pokračovat. Cílem je, aby neférové obchodní taktiky zmizely z trhu. Tento problém se však nedá řešit v mezích jednoho státu, ale je třeba společná taktika. Byly „nalezeny“ peníze v rozpočtu na toto testování. 13. října </w:t>
      </w:r>
      <w:proofErr w:type="gramStart"/>
      <w:r w:rsidR="00641B07">
        <w:rPr>
          <w:color w:val="000000"/>
          <w:spacing w:val="-4"/>
          <w:sz w:val="22"/>
        </w:rPr>
        <w:t>t.r.</w:t>
      </w:r>
      <w:proofErr w:type="gramEnd"/>
      <w:r w:rsidR="00641B07">
        <w:rPr>
          <w:color w:val="000000"/>
          <w:spacing w:val="-4"/>
          <w:sz w:val="22"/>
        </w:rPr>
        <w:t xml:space="preserve"> proběhne v Bratislavě Summit k dvojí kvalitě potravin. </w:t>
      </w:r>
    </w:p>
    <w:p w:rsidR="00641B07" w:rsidRDefault="00641B07"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J. Faltýnek</w:t>
      </w:r>
      <w:r>
        <w:rPr>
          <w:color w:val="000000"/>
          <w:spacing w:val="-4"/>
          <w:sz w:val="22"/>
        </w:rPr>
        <w:t xml:space="preserve"> – Poděkoval </w:t>
      </w:r>
      <w:proofErr w:type="spellStart"/>
      <w:r>
        <w:rPr>
          <w:color w:val="000000"/>
          <w:spacing w:val="-4"/>
          <w:sz w:val="22"/>
        </w:rPr>
        <w:t>eurokomisařce</w:t>
      </w:r>
      <w:proofErr w:type="spellEnd"/>
      <w:r>
        <w:rPr>
          <w:color w:val="000000"/>
          <w:spacing w:val="-4"/>
          <w:sz w:val="22"/>
        </w:rPr>
        <w:t xml:space="preserve"> za pozitivní přístup k této problematice.</w:t>
      </w:r>
    </w:p>
    <w:p w:rsidR="00641B07" w:rsidRDefault="00641B07"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M. Toman</w:t>
      </w:r>
      <w:r>
        <w:rPr>
          <w:color w:val="000000"/>
          <w:spacing w:val="-4"/>
          <w:sz w:val="22"/>
        </w:rPr>
        <w:t>, prezident Potravinářské komory</w:t>
      </w:r>
      <w:r w:rsidR="00BF2726">
        <w:rPr>
          <w:color w:val="000000"/>
          <w:spacing w:val="-4"/>
          <w:sz w:val="22"/>
        </w:rPr>
        <w:t xml:space="preserve"> (dále jen PK)</w:t>
      </w:r>
      <w:r>
        <w:rPr>
          <w:color w:val="000000"/>
          <w:spacing w:val="-4"/>
          <w:sz w:val="22"/>
        </w:rPr>
        <w:t xml:space="preserve"> – Poděkoval všem přítomným, kteří se tímto problémem zabývají. I PK se tímto tématem zabývá, a to ve dvou úrovních. Připustil by větší podíl ovocných složek v limonádách, ale rozhodně nepřipouští různou kvalitu. Testy je třeba provádět. Bude nutné zavést povinnost uvádět </w:t>
      </w:r>
      <w:r w:rsidR="00C702D1">
        <w:rPr>
          <w:color w:val="000000"/>
          <w:spacing w:val="-4"/>
          <w:sz w:val="22"/>
        </w:rPr>
        <w:t xml:space="preserve">na obalech </w:t>
      </w:r>
      <w:r>
        <w:rPr>
          <w:color w:val="000000"/>
          <w:spacing w:val="-4"/>
          <w:sz w:val="22"/>
        </w:rPr>
        <w:t>zemi původu a výrobce, který to vyrábí.</w:t>
      </w:r>
    </w:p>
    <w:p w:rsidR="00C702D1" w:rsidRDefault="00C702D1"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M. Nováková</w:t>
      </w:r>
      <w:r>
        <w:rPr>
          <w:color w:val="000000"/>
          <w:spacing w:val="-4"/>
          <w:sz w:val="22"/>
        </w:rPr>
        <w:t xml:space="preserve">, prezidentka Svazu obchodu a cestovního ruchu </w:t>
      </w:r>
      <w:r w:rsidR="00BF2726">
        <w:rPr>
          <w:color w:val="000000"/>
          <w:spacing w:val="-4"/>
          <w:sz w:val="22"/>
        </w:rPr>
        <w:t xml:space="preserve">(dále jen SOCR) </w:t>
      </w:r>
      <w:r>
        <w:rPr>
          <w:color w:val="000000"/>
          <w:spacing w:val="-4"/>
          <w:sz w:val="22"/>
        </w:rPr>
        <w:t>– SOCR již dříve žádal u</w:t>
      </w:r>
      <w:r w:rsidR="004C282F">
        <w:rPr>
          <w:color w:val="000000"/>
          <w:spacing w:val="-4"/>
          <w:sz w:val="22"/>
        </w:rPr>
        <w:t> </w:t>
      </w:r>
      <w:r>
        <w:rPr>
          <w:color w:val="000000"/>
          <w:spacing w:val="-4"/>
          <w:sz w:val="22"/>
        </w:rPr>
        <w:t xml:space="preserve">ministra zemědělství, aby se touto problematikou zabýval. Souhlasí s označením zboží na obalech v jednotlivých zemích. </w:t>
      </w:r>
    </w:p>
    <w:p w:rsidR="00C702D1" w:rsidRDefault="00C702D1"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lastRenderedPageBreak/>
        <w:t xml:space="preserve">P. </w:t>
      </w:r>
      <w:proofErr w:type="spellStart"/>
      <w:r>
        <w:rPr>
          <w:color w:val="000000"/>
          <w:spacing w:val="-4"/>
          <w:sz w:val="22"/>
          <w:u w:val="single"/>
        </w:rPr>
        <w:t>Kováčik</w:t>
      </w:r>
      <w:proofErr w:type="spellEnd"/>
      <w:r>
        <w:rPr>
          <w:color w:val="000000"/>
          <w:spacing w:val="-4"/>
          <w:sz w:val="22"/>
        </w:rPr>
        <w:t xml:space="preserve"> – Poděkoval O. </w:t>
      </w:r>
      <w:proofErr w:type="spellStart"/>
      <w:r>
        <w:rPr>
          <w:color w:val="000000"/>
          <w:spacing w:val="-4"/>
          <w:sz w:val="22"/>
        </w:rPr>
        <w:t>Gojišovi</w:t>
      </w:r>
      <w:proofErr w:type="spellEnd"/>
      <w:r>
        <w:rPr>
          <w:color w:val="000000"/>
          <w:spacing w:val="-4"/>
          <w:sz w:val="22"/>
        </w:rPr>
        <w:t xml:space="preserve"> za možnost zde uspořádat zasedání ZEV. Dvojí kvalita potravin je dlouhodobý problém. Je nutné zesílit tlak na důvěru spotřebitele. Kontrolní orgány musíme mít vybaveny pravomocemi, což souvisí s úpravou v legislativě. Je třeba vyvinout tlak na legislativní změnu. Souhlasí s uváděním údajů na etiketách.</w:t>
      </w:r>
    </w:p>
    <w:p w:rsidR="00E74BD9" w:rsidRDefault="00E74BD9"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J. Faltýnek</w:t>
      </w:r>
      <w:r>
        <w:rPr>
          <w:color w:val="000000"/>
          <w:spacing w:val="-4"/>
          <w:sz w:val="22"/>
        </w:rPr>
        <w:t xml:space="preserve"> – </w:t>
      </w:r>
      <w:r w:rsidR="002F0F6D">
        <w:rPr>
          <w:color w:val="000000"/>
          <w:spacing w:val="-4"/>
          <w:sz w:val="22"/>
        </w:rPr>
        <w:t>Informoval o proběhlém jednání k přípravě usnesení za účasti zástupců MZE, PK a SZPI.</w:t>
      </w:r>
    </w:p>
    <w:p w:rsidR="002F0F6D" w:rsidRDefault="00305499"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O. Havlová</w:t>
      </w:r>
      <w:r>
        <w:rPr>
          <w:color w:val="000000"/>
          <w:spacing w:val="-4"/>
          <w:sz w:val="22"/>
        </w:rPr>
        <w:t xml:space="preserve"> – Tlak jde od spotřebitele. V současné době, kdy je možnost cestovat, tak spotřebitel porovnává kvalitu kupovaného zboží. Kvituje uvádění složení výrobku na obale.</w:t>
      </w:r>
    </w:p>
    <w:p w:rsidR="00305499" w:rsidRDefault="00305499"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 xml:space="preserve">P. </w:t>
      </w:r>
      <w:proofErr w:type="spellStart"/>
      <w:r>
        <w:rPr>
          <w:color w:val="000000"/>
          <w:spacing w:val="-4"/>
          <w:sz w:val="22"/>
          <w:u w:val="single"/>
        </w:rPr>
        <w:t>Kováčik</w:t>
      </w:r>
      <w:proofErr w:type="spellEnd"/>
      <w:r>
        <w:rPr>
          <w:color w:val="000000"/>
          <w:spacing w:val="-4"/>
          <w:sz w:val="22"/>
        </w:rPr>
        <w:t xml:space="preserve"> – Uvádění výrobce a země původu by hodně pomohlo.</w:t>
      </w:r>
    </w:p>
    <w:p w:rsidR="00305499" w:rsidRDefault="00305499"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J. Lobkowicz</w:t>
      </w:r>
      <w:r>
        <w:rPr>
          <w:color w:val="000000"/>
          <w:spacing w:val="-4"/>
          <w:sz w:val="22"/>
        </w:rPr>
        <w:t xml:space="preserve"> – Záleží na obchodech, co budou nabízet. </w:t>
      </w:r>
    </w:p>
    <w:p w:rsidR="00305499" w:rsidRDefault="009259C2"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 xml:space="preserve">Dana </w:t>
      </w:r>
      <w:proofErr w:type="spellStart"/>
      <w:r>
        <w:rPr>
          <w:color w:val="000000"/>
          <w:spacing w:val="-4"/>
          <w:sz w:val="22"/>
          <w:u w:val="single"/>
        </w:rPr>
        <w:t>Váhalová</w:t>
      </w:r>
      <w:proofErr w:type="spellEnd"/>
      <w:r>
        <w:rPr>
          <w:color w:val="000000"/>
          <w:spacing w:val="-4"/>
          <w:sz w:val="22"/>
        </w:rPr>
        <w:t xml:space="preserve"> – Nesmíme zapomenout podporovat české výrobky a výrobce.</w:t>
      </w:r>
    </w:p>
    <w:p w:rsidR="009259C2" w:rsidRDefault="009259C2"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 xml:space="preserve">M. </w:t>
      </w:r>
      <w:proofErr w:type="spellStart"/>
      <w:r>
        <w:rPr>
          <w:color w:val="000000"/>
          <w:spacing w:val="-4"/>
          <w:sz w:val="22"/>
          <w:u w:val="single"/>
        </w:rPr>
        <w:t>Balaštíková</w:t>
      </w:r>
      <w:proofErr w:type="spellEnd"/>
      <w:r>
        <w:rPr>
          <w:color w:val="000000"/>
          <w:spacing w:val="-4"/>
          <w:sz w:val="22"/>
        </w:rPr>
        <w:t xml:space="preserve"> – Naše dozorové orgány </w:t>
      </w:r>
      <w:r w:rsidR="00BF2726">
        <w:rPr>
          <w:color w:val="000000"/>
          <w:spacing w:val="-4"/>
          <w:sz w:val="22"/>
        </w:rPr>
        <w:t xml:space="preserve">by </w:t>
      </w:r>
      <w:r>
        <w:rPr>
          <w:color w:val="000000"/>
          <w:spacing w:val="-4"/>
          <w:sz w:val="22"/>
        </w:rPr>
        <w:t xml:space="preserve">měly </w:t>
      </w:r>
      <w:r w:rsidR="00BF2726">
        <w:rPr>
          <w:color w:val="000000"/>
          <w:spacing w:val="-4"/>
          <w:sz w:val="22"/>
        </w:rPr>
        <w:t xml:space="preserve">mít </w:t>
      </w:r>
      <w:r>
        <w:rPr>
          <w:color w:val="000000"/>
          <w:spacing w:val="-4"/>
          <w:sz w:val="22"/>
        </w:rPr>
        <w:t xml:space="preserve">kompetence a </w:t>
      </w:r>
      <w:proofErr w:type="spellStart"/>
      <w:r>
        <w:rPr>
          <w:color w:val="000000"/>
          <w:spacing w:val="-4"/>
          <w:sz w:val="22"/>
        </w:rPr>
        <w:t>pravomoce</w:t>
      </w:r>
      <w:proofErr w:type="spellEnd"/>
      <w:r>
        <w:rPr>
          <w:color w:val="000000"/>
          <w:spacing w:val="-4"/>
          <w:sz w:val="22"/>
        </w:rPr>
        <w:t>.</w:t>
      </w:r>
    </w:p>
    <w:p w:rsidR="009259C2" w:rsidRDefault="009259C2"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J. Kott</w:t>
      </w:r>
      <w:r>
        <w:rPr>
          <w:color w:val="000000"/>
          <w:spacing w:val="-4"/>
          <w:sz w:val="22"/>
        </w:rPr>
        <w:t xml:space="preserve"> – Důležité je, aby kontrola byla důsledná.</w:t>
      </w:r>
    </w:p>
    <w:p w:rsidR="009259C2" w:rsidRDefault="009259C2"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 xml:space="preserve">M. </w:t>
      </w:r>
      <w:proofErr w:type="spellStart"/>
      <w:r>
        <w:rPr>
          <w:color w:val="000000"/>
          <w:spacing w:val="-4"/>
          <w:sz w:val="22"/>
          <w:u w:val="single"/>
        </w:rPr>
        <w:t>Klanica</w:t>
      </w:r>
      <w:proofErr w:type="spellEnd"/>
      <w:r>
        <w:rPr>
          <w:color w:val="000000"/>
          <w:spacing w:val="-4"/>
          <w:sz w:val="22"/>
        </w:rPr>
        <w:t>, ústřední ředitel Státní zemědělské a potravinářské inspekce</w:t>
      </w:r>
      <w:r w:rsidR="00BF2726">
        <w:rPr>
          <w:color w:val="000000"/>
          <w:spacing w:val="-4"/>
          <w:sz w:val="22"/>
        </w:rPr>
        <w:t xml:space="preserve"> (dále jen SZPI) </w:t>
      </w:r>
      <w:r>
        <w:rPr>
          <w:color w:val="000000"/>
          <w:spacing w:val="-4"/>
          <w:sz w:val="22"/>
        </w:rPr>
        <w:t>– Na vyřešení tohoto problému je zájem všech. Souhlasí s uváděním země původu na obale</w:t>
      </w:r>
      <w:r w:rsidR="00244C91">
        <w:rPr>
          <w:color w:val="000000"/>
          <w:spacing w:val="-4"/>
          <w:sz w:val="22"/>
        </w:rPr>
        <w:t xml:space="preserve">, </w:t>
      </w:r>
      <w:r>
        <w:rPr>
          <w:color w:val="000000"/>
          <w:spacing w:val="-4"/>
          <w:sz w:val="22"/>
        </w:rPr>
        <w:t xml:space="preserve">tím by se problém vyřešil. Existuje směrnice o nekalých obchodních praktikách </w:t>
      </w:r>
      <w:r w:rsidR="00244C91">
        <w:rPr>
          <w:color w:val="000000"/>
          <w:spacing w:val="-4"/>
          <w:sz w:val="22"/>
        </w:rPr>
        <w:t xml:space="preserve">a o vzájemné spolupráci orgánů. </w:t>
      </w:r>
    </w:p>
    <w:p w:rsidR="00437D95" w:rsidRDefault="00437D95"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M. Jurečka</w:t>
      </w:r>
      <w:r>
        <w:rPr>
          <w:color w:val="000000"/>
          <w:spacing w:val="-4"/>
          <w:sz w:val="22"/>
        </w:rPr>
        <w:t xml:space="preserve"> – Obchodní řetězec je schopen ovlivnit, co kupuje od výrobce. Je zde obava ze ztráty důvěry, ze ztráty zákazníků. Již jsou hotové testy z VŠCHT k mléčné dětské výživě. Plně souhlasí s příspěvkem </w:t>
      </w:r>
      <w:proofErr w:type="spellStart"/>
      <w:r>
        <w:rPr>
          <w:color w:val="000000"/>
          <w:spacing w:val="-4"/>
          <w:sz w:val="22"/>
        </w:rPr>
        <w:t>posl</w:t>
      </w:r>
      <w:proofErr w:type="spellEnd"/>
      <w:r>
        <w:rPr>
          <w:color w:val="000000"/>
          <w:spacing w:val="-4"/>
          <w:sz w:val="22"/>
        </w:rPr>
        <w:t xml:space="preserve">. D. </w:t>
      </w:r>
      <w:proofErr w:type="spellStart"/>
      <w:r>
        <w:rPr>
          <w:color w:val="000000"/>
          <w:spacing w:val="-4"/>
          <w:sz w:val="22"/>
        </w:rPr>
        <w:t>Váhalové</w:t>
      </w:r>
      <w:proofErr w:type="spellEnd"/>
      <w:r>
        <w:rPr>
          <w:color w:val="000000"/>
          <w:spacing w:val="-4"/>
          <w:sz w:val="22"/>
        </w:rPr>
        <w:t>.</w:t>
      </w:r>
    </w:p>
    <w:p w:rsidR="00437D95" w:rsidRDefault="00437D95"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V. Jourová</w:t>
      </w:r>
      <w:r>
        <w:rPr>
          <w:color w:val="000000"/>
          <w:spacing w:val="-4"/>
          <w:sz w:val="22"/>
        </w:rPr>
        <w:t xml:space="preserve"> </w:t>
      </w:r>
      <w:r w:rsidR="002E1FA5">
        <w:rPr>
          <w:color w:val="000000"/>
          <w:spacing w:val="-4"/>
          <w:sz w:val="22"/>
        </w:rPr>
        <w:t>–</w:t>
      </w:r>
      <w:r>
        <w:rPr>
          <w:color w:val="000000"/>
          <w:spacing w:val="-4"/>
          <w:sz w:val="22"/>
        </w:rPr>
        <w:t xml:space="preserve"> </w:t>
      </w:r>
      <w:r w:rsidR="002975BB">
        <w:rPr>
          <w:color w:val="000000"/>
          <w:spacing w:val="-4"/>
          <w:sz w:val="22"/>
        </w:rPr>
        <w:t>K</w:t>
      </w:r>
      <w:r w:rsidR="002E1FA5">
        <w:rPr>
          <w:color w:val="000000"/>
          <w:spacing w:val="-4"/>
          <w:sz w:val="22"/>
        </w:rPr>
        <w:t xml:space="preserve"> vystoupení M. Tomana: roli hrají např. chuťové preference, tvrdost vody u pracích prášků, cena. K označování země původu – nemusí se označovat, p</w:t>
      </w:r>
      <w:r w:rsidR="00306F77">
        <w:rPr>
          <w:color w:val="000000"/>
          <w:spacing w:val="-4"/>
          <w:sz w:val="22"/>
        </w:rPr>
        <w:t>r</w:t>
      </w:r>
      <w:r w:rsidR="002E1FA5">
        <w:rPr>
          <w:color w:val="000000"/>
          <w:spacing w:val="-4"/>
          <w:sz w:val="22"/>
        </w:rPr>
        <w:t>o</w:t>
      </w:r>
      <w:r w:rsidR="00306F77">
        <w:rPr>
          <w:color w:val="000000"/>
          <w:spacing w:val="-4"/>
          <w:sz w:val="22"/>
        </w:rPr>
        <w:t xml:space="preserve">věří </w:t>
      </w:r>
      <w:r w:rsidR="002E1FA5">
        <w:rPr>
          <w:color w:val="000000"/>
          <w:spacing w:val="-4"/>
          <w:sz w:val="22"/>
        </w:rPr>
        <w:t xml:space="preserve">to u kolegy, který to má na starosti. K vystoupení M. Novákové: </w:t>
      </w:r>
      <w:r w:rsidR="00922EDB">
        <w:rPr>
          <w:color w:val="000000"/>
          <w:spacing w:val="-4"/>
          <w:sz w:val="22"/>
        </w:rPr>
        <w:t>Udělat cestu, aby spotřebitelé věděli, kterých výrobků se to týká. Proběhla opakovaná jednání s Asociací pro značky. Tuto neférovou obchodní taktiku nebudou provozovat. K </w:t>
      </w:r>
      <w:proofErr w:type="spellStart"/>
      <w:r w:rsidR="00922EDB">
        <w:rPr>
          <w:color w:val="000000"/>
          <w:spacing w:val="-4"/>
          <w:sz w:val="22"/>
        </w:rPr>
        <w:t>posl</w:t>
      </w:r>
      <w:proofErr w:type="spellEnd"/>
      <w:r w:rsidR="00922EDB">
        <w:rPr>
          <w:color w:val="000000"/>
          <w:spacing w:val="-4"/>
          <w:sz w:val="22"/>
        </w:rPr>
        <w:t>. P.</w:t>
      </w:r>
      <w:r w:rsidR="004C282F">
        <w:rPr>
          <w:color w:val="000000"/>
          <w:spacing w:val="-4"/>
          <w:sz w:val="22"/>
        </w:rPr>
        <w:t> </w:t>
      </w:r>
      <w:proofErr w:type="spellStart"/>
      <w:r w:rsidR="00922EDB">
        <w:rPr>
          <w:color w:val="000000"/>
          <w:spacing w:val="-4"/>
          <w:sz w:val="22"/>
        </w:rPr>
        <w:t>Kováčikovi</w:t>
      </w:r>
      <w:proofErr w:type="spellEnd"/>
      <w:r w:rsidR="00922EDB">
        <w:rPr>
          <w:color w:val="000000"/>
          <w:spacing w:val="-4"/>
          <w:sz w:val="22"/>
        </w:rPr>
        <w:t xml:space="preserve">: k vybavení pravomocí – opírají se o platné právo-směrnice. Souhlasí se stálou pravomocí potravinářských inspekcí. V tomto směru bude naléhat na kolegu, který má oblast potravin v kompetenci. Některé rozdíly se mohou akceptovat (např. chuť). </w:t>
      </w:r>
    </w:p>
    <w:p w:rsidR="00E841C0" w:rsidRDefault="00E841C0"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M. Toman</w:t>
      </w:r>
      <w:r>
        <w:rPr>
          <w:color w:val="000000"/>
          <w:spacing w:val="-4"/>
          <w:sz w:val="22"/>
        </w:rPr>
        <w:t xml:space="preserve"> – SZPI je pouze správní orgán, který nemůže dělat kontroly</w:t>
      </w:r>
      <w:r w:rsidR="00423E4C">
        <w:rPr>
          <w:color w:val="000000"/>
          <w:spacing w:val="-4"/>
          <w:sz w:val="22"/>
        </w:rPr>
        <w:t xml:space="preserve"> v zahraničí</w:t>
      </w:r>
      <w:r>
        <w:rPr>
          <w:color w:val="000000"/>
          <w:spacing w:val="-4"/>
          <w:sz w:val="22"/>
        </w:rPr>
        <w:t xml:space="preserve">. V současné době nejde o kontroly úřední. </w:t>
      </w:r>
      <w:proofErr w:type="spellStart"/>
      <w:r>
        <w:rPr>
          <w:color w:val="000000"/>
          <w:spacing w:val="-4"/>
          <w:sz w:val="22"/>
        </w:rPr>
        <w:t>MZe</w:t>
      </w:r>
      <w:proofErr w:type="spellEnd"/>
      <w:r>
        <w:rPr>
          <w:color w:val="000000"/>
          <w:spacing w:val="-4"/>
          <w:sz w:val="22"/>
        </w:rPr>
        <w:t xml:space="preserve"> má k dispozici renovovanou laboratoř. Uvádění země původu je důležité (Nestlé ČR, Nestlé Polsko atd.).</w:t>
      </w:r>
    </w:p>
    <w:p w:rsidR="00F54113" w:rsidRDefault="00F54113"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 xml:space="preserve">D. </w:t>
      </w:r>
      <w:proofErr w:type="spellStart"/>
      <w:r>
        <w:rPr>
          <w:color w:val="000000"/>
          <w:spacing w:val="-4"/>
          <w:sz w:val="22"/>
          <w:u w:val="single"/>
        </w:rPr>
        <w:t>Váhalová</w:t>
      </w:r>
      <w:proofErr w:type="spellEnd"/>
      <w:r>
        <w:rPr>
          <w:color w:val="000000"/>
          <w:spacing w:val="-4"/>
          <w:sz w:val="22"/>
        </w:rPr>
        <w:t xml:space="preserve"> – Důvěra se začíná probouzet. Občané nesledují jen cenu, ale i kvalitu. Uvážit, zda by nebylo vhodné prezentovat srovnání </w:t>
      </w:r>
      <w:r w:rsidR="00306F77">
        <w:rPr>
          <w:color w:val="000000"/>
          <w:spacing w:val="-4"/>
          <w:sz w:val="22"/>
        </w:rPr>
        <w:t xml:space="preserve">kvality výrobků </w:t>
      </w:r>
      <w:r>
        <w:rPr>
          <w:color w:val="000000"/>
          <w:spacing w:val="-4"/>
          <w:sz w:val="22"/>
        </w:rPr>
        <w:t xml:space="preserve">na nějakých webových stránkách </w:t>
      </w:r>
      <w:r w:rsidR="00306F77">
        <w:rPr>
          <w:color w:val="000000"/>
          <w:spacing w:val="-4"/>
          <w:sz w:val="22"/>
        </w:rPr>
        <w:t>(</w:t>
      </w:r>
      <w:r>
        <w:rPr>
          <w:color w:val="000000"/>
          <w:spacing w:val="-4"/>
          <w:sz w:val="22"/>
        </w:rPr>
        <w:t>uvádět zde i kvalitní české výrobky</w:t>
      </w:r>
      <w:r w:rsidR="00306F77">
        <w:rPr>
          <w:color w:val="000000"/>
          <w:spacing w:val="-4"/>
          <w:sz w:val="22"/>
        </w:rPr>
        <w:t>)</w:t>
      </w:r>
      <w:r>
        <w:rPr>
          <w:color w:val="000000"/>
          <w:spacing w:val="-4"/>
          <w:sz w:val="22"/>
        </w:rPr>
        <w:t>.</w:t>
      </w:r>
    </w:p>
    <w:p w:rsidR="00F54113" w:rsidRDefault="00B93207"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 xml:space="preserve">M. </w:t>
      </w:r>
      <w:proofErr w:type="spellStart"/>
      <w:r>
        <w:rPr>
          <w:color w:val="000000"/>
          <w:spacing w:val="-4"/>
          <w:sz w:val="22"/>
          <w:u w:val="single"/>
        </w:rPr>
        <w:t>Klanica</w:t>
      </w:r>
      <w:proofErr w:type="spellEnd"/>
      <w:r>
        <w:rPr>
          <w:color w:val="000000"/>
          <w:spacing w:val="-4"/>
          <w:sz w:val="22"/>
        </w:rPr>
        <w:t xml:space="preserve"> – Existuje směrnice o nekalých obchodních praktikách a je nejen na potraviny. Z pohledu SZPI se stále ale jedná jen o směrnici.</w:t>
      </w:r>
      <w:r w:rsidR="00F52996">
        <w:rPr>
          <w:color w:val="000000"/>
          <w:spacing w:val="-4"/>
          <w:sz w:val="22"/>
        </w:rPr>
        <w:t xml:space="preserve"> Vhodnější by byla úprava formou nařízení, tedy přímo použitelným právním předpisem. </w:t>
      </w:r>
    </w:p>
    <w:p w:rsidR="00B93207" w:rsidRDefault="00B93207" w:rsidP="008F3EF4">
      <w:pPr>
        <w:tabs>
          <w:tab w:val="left" w:pos="709"/>
          <w:tab w:val="left" w:pos="1134"/>
          <w:tab w:val="left" w:pos="3969"/>
          <w:tab w:val="left" w:pos="4536"/>
          <w:tab w:val="left" w:pos="5103"/>
        </w:tabs>
        <w:snapToGrid w:val="0"/>
        <w:rPr>
          <w:color w:val="000000"/>
          <w:spacing w:val="-4"/>
          <w:sz w:val="22"/>
        </w:rPr>
      </w:pPr>
      <w:r>
        <w:rPr>
          <w:color w:val="000000"/>
          <w:spacing w:val="-4"/>
          <w:sz w:val="22"/>
          <w:u w:val="single"/>
        </w:rPr>
        <w:t>M. Jurečka</w:t>
      </w:r>
      <w:r>
        <w:rPr>
          <w:color w:val="000000"/>
          <w:spacing w:val="-4"/>
          <w:sz w:val="22"/>
        </w:rPr>
        <w:t xml:space="preserve"> – Žádá zahrnout do usnesení k dvojí kvalitě potravin i upřesnění, že „ZEV žádá ministra průmyslu a obchodu, aby ve spolupráci s Českou obchodní inspekcí věnoval zvýšenou pozornost tématu dvojí kvality“.</w:t>
      </w:r>
    </w:p>
    <w:p w:rsidR="00F72FD7" w:rsidRDefault="00F72FD7" w:rsidP="008F3EF4">
      <w:pPr>
        <w:tabs>
          <w:tab w:val="left" w:pos="709"/>
          <w:tab w:val="left" w:pos="1134"/>
          <w:tab w:val="left" w:pos="3969"/>
          <w:tab w:val="left" w:pos="4536"/>
          <w:tab w:val="left" w:pos="5103"/>
        </w:tabs>
        <w:snapToGrid w:val="0"/>
        <w:rPr>
          <w:color w:val="000000"/>
          <w:spacing w:val="-4"/>
          <w:sz w:val="22"/>
        </w:rPr>
      </w:pPr>
    </w:p>
    <w:p w:rsidR="00F72FD7" w:rsidRPr="00B440A9" w:rsidRDefault="00F72FD7" w:rsidP="00A21EB4">
      <w:pPr>
        <w:pStyle w:val="Standard"/>
        <w:tabs>
          <w:tab w:val="left" w:pos="567"/>
          <w:tab w:val="left" w:pos="3969"/>
          <w:tab w:val="left" w:pos="4253"/>
          <w:tab w:val="left" w:pos="5387"/>
          <w:tab w:val="left" w:pos="7427"/>
          <w:tab w:val="left" w:pos="7994"/>
          <w:tab w:val="left" w:pos="8561"/>
        </w:tabs>
        <w:suppressAutoHyphens w:val="0"/>
        <w:rPr>
          <w:bCs/>
          <w:sz w:val="22"/>
          <w:szCs w:val="22"/>
        </w:rPr>
      </w:pPr>
      <w:r w:rsidRPr="00B440A9">
        <w:rPr>
          <w:bCs/>
          <w:sz w:val="22"/>
          <w:szCs w:val="22"/>
        </w:rPr>
        <w:tab/>
        <w:t xml:space="preserve">Předseda výboru </w:t>
      </w:r>
      <w:proofErr w:type="spellStart"/>
      <w:r w:rsidRPr="00B440A9">
        <w:rPr>
          <w:bCs/>
          <w:sz w:val="22"/>
          <w:szCs w:val="22"/>
        </w:rPr>
        <w:t>posl</w:t>
      </w:r>
      <w:proofErr w:type="spellEnd"/>
      <w:r w:rsidRPr="00B440A9">
        <w:rPr>
          <w:bCs/>
          <w:sz w:val="22"/>
          <w:szCs w:val="22"/>
        </w:rPr>
        <w:t xml:space="preserve">. </w:t>
      </w:r>
      <w:r w:rsidRPr="00B440A9">
        <w:rPr>
          <w:bCs/>
          <w:sz w:val="22"/>
          <w:szCs w:val="22"/>
          <w:u w:val="single"/>
        </w:rPr>
        <w:t>J. Faltýnek</w:t>
      </w:r>
      <w:r w:rsidRPr="00B440A9">
        <w:rPr>
          <w:bCs/>
          <w:sz w:val="22"/>
          <w:szCs w:val="22"/>
        </w:rPr>
        <w:t xml:space="preserve"> přednesl návrh usnesení.</w:t>
      </w:r>
    </w:p>
    <w:p w:rsidR="00F72FD7" w:rsidRPr="00B440A9" w:rsidRDefault="00F72FD7" w:rsidP="00F72FD7">
      <w:pPr>
        <w:pStyle w:val="Bezmezer"/>
        <w:widowControl w:val="0"/>
        <w:tabs>
          <w:tab w:val="left" w:pos="709"/>
        </w:tabs>
        <w:suppressAutoHyphens/>
        <w:rPr>
          <w:bCs/>
          <w:sz w:val="22"/>
        </w:rPr>
      </w:pPr>
    </w:p>
    <w:p w:rsidR="00F72FD7" w:rsidRDefault="00F72FD7" w:rsidP="00A21EB4">
      <w:pPr>
        <w:pStyle w:val="Bezmezer"/>
        <w:widowControl w:val="0"/>
        <w:tabs>
          <w:tab w:val="left" w:pos="567"/>
        </w:tabs>
        <w:suppressAutoHyphens/>
        <w:rPr>
          <w:bCs/>
          <w:sz w:val="22"/>
        </w:rPr>
      </w:pPr>
      <w:r w:rsidRPr="00B440A9">
        <w:rPr>
          <w:bCs/>
          <w:sz w:val="22"/>
        </w:rPr>
        <w:tab/>
        <w:t xml:space="preserve">Bylo přijato </w:t>
      </w:r>
      <w:r w:rsidRPr="00B440A9">
        <w:rPr>
          <w:b/>
          <w:bCs/>
          <w:sz w:val="22"/>
        </w:rPr>
        <w:t>usnesení č. 16</w:t>
      </w:r>
      <w:r>
        <w:rPr>
          <w:b/>
          <w:bCs/>
          <w:sz w:val="22"/>
        </w:rPr>
        <w:t>8</w:t>
      </w:r>
      <w:r w:rsidRPr="00B440A9">
        <w:rPr>
          <w:bCs/>
          <w:sz w:val="22"/>
        </w:rPr>
        <w:t xml:space="preserve"> (+11, 0, 0); přehled hlasování je uveden v příloze č. 1, str. </w:t>
      </w:r>
      <w:r>
        <w:rPr>
          <w:bCs/>
          <w:sz w:val="22"/>
        </w:rPr>
        <w:t>1</w:t>
      </w:r>
      <w:r w:rsidRPr="00B440A9">
        <w:rPr>
          <w:bCs/>
          <w:sz w:val="22"/>
        </w:rPr>
        <w:t>.</w:t>
      </w:r>
    </w:p>
    <w:p w:rsidR="009956C8" w:rsidRDefault="009956C8" w:rsidP="00F72FD7">
      <w:pPr>
        <w:pStyle w:val="Bezmezer"/>
        <w:widowControl w:val="0"/>
        <w:tabs>
          <w:tab w:val="left" w:pos="709"/>
        </w:tabs>
        <w:suppressAutoHyphens/>
        <w:rPr>
          <w:bCs/>
          <w:sz w:val="22"/>
        </w:rPr>
      </w:pPr>
    </w:p>
    <w:p w:rsidR="007031FF" w:rsidRDefault="007031FF" w:rsidP="00F72FD7">
      <w:pPr>
        <w:pStyle w:val="Bezmezer"/>
        <w:widowControl w:val="0"/>
        <w:tabs>
          <w:tab w:val="left" w:pos="709"/>
        </w:tabs>
        <w:suppressAutoHyphens/>
        <w:rPr>
          <w:bCs/>
          <w:sz w:val="22"/>
        </w:rPr>
      </w:pPr>
    </w:p>
    <w:p w:rsidR="007031FF" w:rsidRDefault="007031FF" w:rsidP="00A21EB4">
      <w:pPr>
        <w:pStyle w:val="Bezmezer"/>
        <w:widowControl w:val="0"/>
        <w:tabs>
          <w:tab w:val="left" w:pos="567"/>
        </w:tabs>
        <w:suppressAutoHyphens/>
        <w:rPr>
          <w:bCs/>
          <w:sz w:val="22"/>
        </w:rPr>
      </w:pPr>
      <w:r>
        <w:rPr>
          <w:bCs/>
          <w:sz w:val="22"/>
        </w:rPr>
        <w:tab/>
        <w:t xml:space="preserve">Po tomto bodu následovala prohlídka provozu mlékárny Moravia </w:t>
      </w:r>
      <w:proofErr w:type="spellStart"/>
      <w:r>
        <w:rPr>
          <w:bCs/>
          <w:sz w:val="22"/>
        </w:rPr>
        <w:t>Lacto</w:t>
      </w:r>
      <w:proofErr w:type="spellEnd"/>
      <w:r>
        <w:rPr>
          <w:bCs/>
          <w:sz w:val="22"/>
        </w:rPr>
        <w:t xml:space="preserve"> a.s.</w:t>
      </w:r>
      <w:r w:rsidR="0054748C">
        <w:rPr>
          <w:bCs/>
          <w:sz w:val="22"/>
        </w:rPr>
        <w:t xml:space="preserve"> a tisková konference.</w:t>
      </w:r>
    </w:p>
    <w:p w:rsidR="007031FF" w:rsidRDefault="007031FF" w:rsidP="00F72FD7">
      <w:pPr>
        <w:pStyle w:val="Bezmezer"/>
        <w:widowControl w:val="0"/>
        <w:tabs>
          <w:tab w:val="left" w:pos="709"/>
        </w:tabs>
        <w:suppressAutoHyphens/>
        <w:rPr>
          <w:bCs/>
          <w:sz w:val="22"/>
        </w:rPr>
      </w:pPr>
    </w:p>
    <w:p w:rsidR="007031FF" w:rsidRDefault="007031FF" w:rsidP="0052589A">
      <w:pPr>
        <w:ind w:left="360" w:hanging="360"/>
        <w:jc w:val="center"/>
        <w:rPr>
          <w:sz w:val="22"/>
        </w:rPr>
      </w:pPr>
    </w:p>
    <w:p w:rsidR="0052589A" w:rsidRPr="00B24FDD" w:rsidRDefault="0052589A" w:rsidP="0052589A">
      <w:pPr>
        <w:ind w:left="360" w:hanging="360"/>
        <w:jc w:val="center"/>
        <w:rPr>
          <w:sz w:val="22"/>
        </w:rPr>
      </w:pPr>
      <w:r w:rsidRPr="00B24FDD">
        <w:rPr>
          <w:sz w:val="22"/>
        </w:rPr>
        <w:t>3.</w:t>
      </w:r>
    </w:p>
    <w:p w:rsidR="0052589A" w:rsidRPr="00B24FDD" w:rsidRDefault="00C263F0" w:rsidP="0052589A">
      <w:pPr>
        <w:pBdr>
          <w:bottom w:val="single" w:sz="4" w:space="1" w:color="auto"/>
        </w:pBdr>
        <w:ind w:left="360" w:hanging="360"/>
        <w:jc w:val="center"/>
        <w:rPr>
          <w:sz w:val="22"/>
        </w:rPr>
      </w:pPr>
      <w:r w:rsidRPr="00B24FDD">
        <w:rPr>
          <w:sz w:val="22"/>
        </w:rPr>
        <w:t xml:space="preserve">Informace </w:t>
      </w:r>
      <w:r w:rsidR="00805471">
        <w:rPr>
          <w:sz w:val="22"/>
        </w:rPr>
        <w:t>ministra zemědělství o kompenzacích škod zemědělcům postižených letošním suchem</w:t>
      </w:r>
    </w:p>
    <w:p w:rsidR="00D750CE" w:rsidRPr="00B24FDD" w:rsidRDefault="00D750CE" w:rsidP="00D750CE">
      <w:pPr>
        <w:pStyle w:val="Pavla"/>
        <w:tabs>
          <w:tab w:val="left" w:pos="3401"/>
          <w:tab w:val="left" w:pos="3969"/>
          <w:tab w:val="left" w:pos="4570"/>
          <w:tab w:val="left" w:pos="5103"/>
        </w:tabs>
        <w:suppressAutoHyphens w:val="0"/>
        <w:ind w:right="284"/>
        <w:jc w:val="center"/>
        <w:rPr>
          <w:bCs/>
          <w:i/>
          <w:sz w:val="22"/>
          <w:szCs w:val="22"/>
        </w:rPr>
      </w:pPr>
    </w:p>
    <w:p w:rsidR="00C66545" w:rsidRDefault="0070087C">
      <w:pPr>
        <w:rPr>
          <w:sz w:val="22"/>
        </w:rPr>
      </w:pPr>
      <w:r>
        <w:rPr>
          <w:rFonts w:eastAsia="SimSun" w:cs="Mangal"/>
          <w:kern w:val="3"/>
          <w:sz w:val="22"/>
          <w:lang w:eastAsia="zh-CN" w:bidi="hi-IN"/>
        </w:rPr>
        <w:tab/>
      </w:r>
      <w:r w:rsidRPr="00B24FDD">
        <w:rPr>
          <w:sz w:val="22"/>
        </w:rPr>
        <w:t>Předseda výboru</w:t>
      </w:r>
      <w:r w:rsidR="00A21EB4">
        <w:rPr>
          <w:sz w:val="22"/>
        </w:rPr>
        <w:t xml:space="preserve"> </w:t>
      </w:r>
      <w:proofErr w:type="spellStart"/>
      <w:r w:rsidR="00A21EB4">
        <w:rPr>
          <w:sz w:val="22"/>
        </w:rPr>
        <w:t>posl.</w:t>
      </w:r>
      <w:r w:rsidRPr="00B24FDD">
        <w:rPr>
          <w:sz w:val="22"/>
          <w:u w:val="single"/>
        </w:rPr>
        <w:t>J</w:t>
      </w:r>
      <w:proofErr w:type="spellEnd"/>
      <w:r w:rsidRPr="00B24FDD">
        <w:rPr>
          <w:sz w:val="22"/>
          <w:u w:val="single"/>
        </w:rPr>
        <w:t>. Faltýnek</w:t>
      </w:r>
      <w:r>
        <w:rPr>
          <w:sz w:val="22"/>
        </w:rPr>
        <w:t xml:space="preserve"> sdělil, že Poslanecká sněmovna vzala na vědomí zprávu ministra zemědělství k této věci a přijala usnesení, ve kterém žádá </w:t>
      </w:r>
      <w:r w:rsidR="00A80944">
        <w:rPr>
          <w:sz w:val="22"/>
        </w:rPr>
        <w:t>ZEV</w:t>
      </w:r>
      <w:r>
        <w:rPr>
          <w:sz w:val="22"/>
        </w:rPr>
        <w:t xml:space="preserve">, aby konkretizoval dílčí opatření, která povedou ke kompenzacím škod zemědělců postižených letošním suchem. </w:t>
      </w:r>
    </w:p>
    <w:p w:rsidR="00CD0874" w:rsidRDefault="00CD0874">
      <w:pPr>
        <w:rPr>
          <w:sz w:val="22"/>
        </w:rPr>
      </w:pPr>
    </w:p>
    <w:p w:rsidR="00CD0874" w:rsidRPr="00261C33" w:rsidRDefault="00CD0874">
      <w:pPr>
        <w:rPr>
          <w:sz w:val="22"/>
        </w:rPr>
      </w:pPr>
      <w:r>
        <w:rPr>
          <w:sz w:val="22"/>
        </w:rPr>
        <w:tab/>
        <w:t xml:space="preserve">Ve svém úvodním slově náměstek min. </w:t>
      </w:r>
      <w:r>
        <w:rPr>
          <w:sz w:val="22"/>
          <w:u w:val="single"/>
        </w:rPr>
        <w:t>J. Šír</w:t>
      </w:r>
      <w:r>
        <w:rPr>
          <w:sz w:val="22"/>
        </w:rPr>
        <w:t xml:space="preserve"> zrekapituloval problematiku sucha. </w:t>
      </w:r>
      <w:r w:rsidR="00576108">
        <w:rPr>
          <w:sz w:val="22"/>
        </w:rPr>
        <w:t>V důsledku toho, došlo v</w:t>
      </w:r>
      <w:r>
        <w:rPr>
          <w:sz w:val="22"/>
        </w:rPr>
        <w:t xml:space="preserve"> letošním roce k významným škodám na plodinách. U obilovin vznikly škody za 4,3 mld. Kč, u trvalých travních porostů a kukuřice za 1,5 – 2 mld. Kč a u řepky jsou škody ve výši 1,4 mld. Kč. </w:t>
      </w:r>
      <w:r w:rsidR="00FD7313">
        <w:rPr>
          <w:sz w:val="22"/>
        </w:rPr>
        <w:t xml:space="preserve">Hledají se možnosti, jak pomoci našim zemědělcům a jak tuto problematiku sucha řešit dlouhodobě. Je </w:t>
      </w:r>
      <w:r w:rsidR="00FD7313">
        <w:rPr>
          <w:sz w:val="22"/>
        </w:rPr>
        <w:lastRenderedPageBreak/>
        <w:t xml:space="preserve">možné, aby zemědělci tam, kde </w:t>
      </w:r>
      <w:r w:rsidR="00B35636">
        <w:rPr>
          <w:sz w:val="22"/>
        </w:rPr>
        <w:t>to lze</w:t>
      </w:r>
      <w:r w:rsidR="00FD7313">
        <w:rPr>
          <w:sz w:val="22"/>
        </w:rPr>
        <w:t>, začali pěstovat plodiny, které mohou být rentabilní</w:t>
      </w:r>
      <w:r w:rsidR="00B35636">
        <w:rPr>
          <w:sz w:val="22"/>
        </w:rPr>
        <w:t xml:space="preserve"> při využití závlahových systémů. Tedy věnovat se více pěstování ovoce a zeleniny, případně výsadbě vinohradů. To vše </w:t>
      </w:r>
      <w:proofErr w:type="spellStart"/>
      <w:r w:rsidR="00B35636">
        <w:rPr>
          <w:sz w:val="22"/>
        </w:rPr>
        <w:t>MZe</w:t>
      </w:r>
      <w:proofErr w:type="spellEnd"/>
      <w:r w:rsidR="00B35636">
        <w:rPr>
          <w:sz w:val="22"/>
        </w:rPr>
        <w:t xml:space="preserve"> finančně podporuje. </w:t>
      </w:r>
      <w:r w:rsidR="004C3D82" w:rsidRPr="00261C33">
        <w:rPr>
          <w:sz w:val="22"/>
        </w:rPr>
        <w:t xml:space="preserve">Regiony, které často trápí sucho, jsou: jižní Morava, Zlínsko, Rakovnicko a Žatecko. Suchá oblast je také v Polabí, ale zde sucho vyrovnává četnější využívání závlah. </w:t>
      </w:r>
    </w:p>
    <w:p w:rsidR="002F07FD" w:rsidRPr="00261C33" w:rsidRDefault="002F07FD">
      <w:pPr>
        <w:rPr>
          <w:sz w:val="22"/>
        </w:rPr>
      </w:pPr>
      <w:r w:rsidRPr="00261C33">
        <w:rPr>
          <w:sz w:val="22"/>
          <w:u w:val="single"/>
        </w:rPr>
        <w:t>J. Faltýnek</w:t>
      </w:r>
      <w:r w:rsidRPr="00261C33">
        <w:rPr>
          <w:sz w:val="22"/>
        </w:rPr>
        <w:t xml:space="preserve"> – Uvítal viceprezidenta AK za Jihomoravský kraj V. Hlaváčka (prezident AK Z.</w:t>
      </w:r>
      <w:r w:rsidR="004C282F" w:rsidRPr="00261C33">
        <w:rPr>
          <w:sz w:val="22"/>
        </w:rPr>
        <w:t> </w:t>
      </w:r>
      <w:proofErr w:type="spellStart"/>
      <w:r w:rsidRPr="00261C33">
        <w:rPr>
          <w:sz w:val="22"/>
        </w:rPr>
        <w:t>Jandejsek</w:t>
      </w:r>
      <w:proofErr w:type="spellEnd"/>
      <w:r w:rsidRPr="00261C33">
        <w:rPr>
          <w:sz w:val="22"/>
        </w:rPr>
        <w:t xml:space="preserve"> je omluven).</w:t>
      </w:r>
    </w:p>
    <w:p w:rsidR="002F07FD" w:rsidRPr="00261C33" w:rsidRDefault="00AC251F">
      <w:pPr>
        <w:rPr>
          <w:sz w:val="22"/>
        </w:rPr>
      </w:pPr>
      <w:r w:rsidRPr="00261C33">
        <w:rPr>
          <w:sz w:val="22"/>
          <w:u w:val="single"/>
        </w:rPr>
        <w:t xml:space="preserve">P. </w:t>
      </w:r>
      <w:proofErr w:type="spellStart"/>
      <w:r w:rsidRPr="00261C33">
        <w:rPr>
          <w:sz w:val="22"/>
          <w:u w:val="single"/>
        </w:rPr>
        <w:t>Kováčik</w:t>
      </w:r>
      <w:proofErr w:type="spellEnd"/>
      <w:r w:rsidRPr="00261C33">
        <w:rPr>
          <w:sz w:val="22"/>
        </w:rPr>
        <w:t xml:space="preserve"> – Sdělil, že </w:t>
      </w:r>
      <w:proofErr w:type="spellStart"/>
      <w:r w:rsidRPr="00261C33">
        <w:rPr>
          <w:sz w:val="22"/>
        </w:rPr>
        <w:t>MZe</w:t>
      </w:r>
      <w:proofErr w:type="spellEnd"/>
      <w:r w:rsidRPr="00261C33">
        <w:rPr>
          <w:sz w:val="22"/>
        </w:rPr>
        <w:t xml:space="preserve"> má v tomto velmi vstřícný přístup. Na Vysočině je suchem postižena především jižní část okresu Třebíč a Žďár. Navrhl požádat ministra zemědělství a</w:t>
      </w:r>
      <w:r w:rsidR="004C282F" w:rsidRPr="00261C33">
        <w:rPr>
          <w:sz w:val="22"/>
        </w:rPr>
        <w:t> </w:t>
      </w:r>
      <w:r w:rsidRPr="00261C33">
        <w:rPr>
          <w:sz w:val="22"/>
        </w:rPr>
        <w:t>financí, aby hledali možné finanční zdroje. Co se týče máku, tak tam je postižení suchem až 90 %. Bude třeba poskytnout zálohy postiženým podnikům, aby mohli nakoupit krmivo a osivo.</w:t>
      </w:r>
    </w:p>
    <w:p w:rsidR="00AC251F" w:rsidRPr="00261C33" w:rsidRDefault="00AC251F">
      <w:pPr>
        <w:rPr>
          <w:sz w:val="22"/>
        </w:rPr>
      </w:pPr>
      <w:r w:rsidRPr="00261C33">
        <w:rPr>
          <w:sz w:val="22"/>
          <w:u w:val="single"/>
        </w:rPr>
        <w:t>P. Kudela</w:t>
      </w:r>
      <w:r w:rsidRPr="00261C33">
        <w:rPr>
          <w:sz w:val="22"/>
        </w:rPr>
        <w:t xml:space="preserve"> – Zda dotace obdrží i ty podniky, které postavily „byznys plán“ na bioplynu?</w:t>
      </w:r>
    </w:p>
    <w:p w:rsidR="00AC251F" w:rsidRPr="00261C33" w:rsidRDefault="00AC251F">
      <w:pPr>
        <w:rPr>
          <w:sz w:val="22"/>
        </w:rPr>
      </w:pPr>
      <w:r w:rsidRPr="00261C33">
        <w:rPr>
          <w:sz w:val="22"/>
          <w:u w:val="single"/>
        </w:rPr>
        <w:t>J. Šír</w:t>
      </w:r>
      <w:r w:rsidRPr="00261C33">
        <w:rPr>
          <w:sz w:val="22"/>
        </w:rPr>
        <w:t xml:space="preserve"> – Je možné vyplatit zálohy na přímé platby.</w:t>
      </w:r>
    </w:p>
    <w:p w:rsidR="00AC251F" w:rsidRPr="00261C33" w:rsidRDefault="00AC251F">
      <w:pPr>
        <w:rPr>
          <w:sz w:val="22"/>
        </w:rPr>
      </w:pPr>
      <w:r w:rsidRPr="00261C33">
        <w:rPr>
          <w:sz w:val="22"/>
          <w:u w:val="single"/>
        </w:rPr>
        <w:t xml:space="preserve">D. </w:t>
      </w:r>
      <w:proofErr w:type="spellStart"/>
      <w:r w:rsidRPr="00261C33">
        <w:rPr>
          <w:sz w:val="22"/>
          <w:u w:val="single"/>
        </w:rPr>
        <w:t>Váhalová</w:t>
      </w:r>
      <w:proofErr w:type="spellEnd"/>
      <w:r w:rsidRPr="00261C33">
        <w:rPr>
          <w:sz w:val="22"/>
        </w:rPr>
        <w:t xml:space="preserve"> – Žádostí je více než finančních prostředků. Jaká jsou kritéria?</w:t>
      </w:r>
    </w:p>
    <w:p w:rsidR="00AC251F" w:rsidRPr="00261C33" w:rsidRDefault="00AC251F">
      <w:pPr>
        <w:rPr>
          <w:sz w:val="22"/>
        </w:rPr>
      </w:pPr>
      <w:r w:rsidRPr="00261C33">
        <w:rPr>
          <w:sz w:val="22"/>
          <w:u w:val="single"/>
        </w:rPr>
        <w:t>J. Šír</w:t>
      </w:r>
      <w:r w:rsidRPr="00261C33">
        <w:rPr>
          <w:sz w:val="22"/>
        </w:rPr>
        <w:t xml:space="preserve"> – Došlo by ke krácení sazeb.</w:t>
      </w:r>
    </w:p>
    <w:p w:rsidR="00AC251F" w:rsidRPr="00261C33" w:rsidRDefault="00AC251F">
      <w:pPr>
        <w:rPr>
          <w:sz w:val="22"/>
        </w:rPr>
      </w:pPr>
      <w:r w:rsidRPr="00261C33">
        <w:rPr>
          <w:sz w:val="22"/>
          <w:u w:val="single"/>
        </w:rPr>
        <w:t xml:space="preserve">D. </w:t>
      </w:r>
      <w:proofErr w:type="spellStart"/>
      <w:r w:rsidRPr="00261C33">
        <w:rPr>
          <w:sz w:val="22"/>
          <w:u w:val="single"/>
        </w:rPr>
        <w:t>Váhalová</w:t>
      </w:r>
      <w:proofErr w:type="spellEnd"/>
      <w:r w:rsidRPr="00261C33">
        <w:rPr>
          <w:sz w:val="22"/>
        </w:rPr>
        <w:t xml:space="preserve"> – Ve vztahu k podpoře živočišné výroby?</w:t>
      </w:r>
    </w:p>
    <w:p w:rsidR="00AC251F" w:rsidRPr="00261C33" w:rsidRDefault="00AC251F">
      <w:pPr>
        <w:rPr>
          <w:sz w:val="22"/>
        </w:rPr>
      </w:pPr>
      <w:r w:rsidRPr="00261C33">
        <w:rPr>
          <w:sz w:val="22"/>
          <w:u w:val="single"/>
        </w:rPr>
        <w:t>J. Šír</w:t>
      </w:r>
      <w:r w:rsidRPr="00261C33">
        <w:rPr>
          <w:sz w:val="22"/>
        </w:rPr>
        <w:t xml:space="preserve"> – I smíšené podniky utrpěly škody.</w:t>
      </w:r>
    </w:p>
    <w:p w:rsidR="00AC251F" w:rsidRPr="00261C33" w:rsidRDefault="00AC251F">
      <w:pPr>
        <w:rPr>
          <w:sz w:val="22"/>
        </w:rPr>
      </w:pPr>
      <w:r w:rsidRPr="00261C33">
        <w:rPr>
          <w:sz w:val="22"/>
          <w:u w:val="single"/>
        </w:rPr>
        <w:t>V. Hlaváček</w:t>
      </w:r>
      <w:r w:rsidRPr="00261C33">
        <w:rPr>
          <w:sz w:val="22"/>
        </w:rPr>
        <w:t>, viceprezident AK Jihomoravský kraj – Poděkoval ZEV za to, že se na svých jednáních zabývá touto problematikou. Letošní sucho započalo na začátku vegeta</w:t>
      </w:r>
      <w:r w:rsidR="003B70CB" w:rsidRPr="00261C33">
        <w:rPr>
          <w:sz w:val="22"/>
        </w:rPr>
        <w:t>čního období</w:t>
      </w:r>
      <w:r w:rsidRPr="00261C33">
        <w:rPr>
          <w:sz w:val="22"/>
        </w:rPr>
        <w:t>. Oslovili premiéra, ministra zemědělství a ministra financí. Otázka odškodnění je ve výši 3,5 – 4 mld. Kč (minimálně 3</w:t>
      </w:r>
      <w:r w:rsidR="00101A20">
        <w:rPr>
          <w:sz w:val="22"/>
        </w:rPr>
        <w:t> </w:t>
      </w:r>
      <w:r w:rsidRPr="00261C33">
        <w:rPr>
          <w:sz w:val="22"/>
        </w:rPr>
        <w:t>mld. Kč by měly být uvolněny na kompenzace).</w:t>
      </w:r>
      <w:r w:rsidR="003F4F2A" w:rsidRPr="00261C33">
        <w:rPr>
          <w:sz w:val="22"/>
        </w:rPr>
        <w:t xml:space="preserve"> Co se týče sucha, tak v některých okresech je to již pravidelný jev.</w:t>
      </w:r>
    </w:p>
    <w:p w:rsidR="003F4F2A" w:rsidRPr="00261C33" w:rsidRDefault="003F4F2A">
      <w:pPr>
        <w:rPr>
          <w:sz w:val="22"/>
        </w:rPr>
      </w:pPr>
      <w:r w:rsidRPr="00261C33">
        <w:rPr>
          <w:sz w:val="22"/>
          <w:u w:val="single"/>
        </w:rPr>
        <w:t>P. Kudela</w:t>
      </w:r>
      <w:r w:rsidRPr="00261C33">
        <w:rPr>
          <w:sz w:val="22"/>
        </w:rPr>
        <w:t xml:space="preserve"> – Mendelova univerzita se podílí na mapování škod. </w:t>
      </w:r>
    </w:p>
    <w:p w:rsidR="003F4F2A" w:rsidRPr="00261C33" w:rsidRDefault="003F4F2A">
      <w:pPr>
        <w:rPr>
          <w:sz w:val="22"/>
        </w:rPr>
      </w:pPr>
      <w:r w:rsidRPr="00261C33">
        <w:rPr>
          <w:sz w:val="22"/>
          <w:u w:val="single"/>
        </w:rPr>
        <w:t>V. Hlaváček</w:t>
      </w:r>
      <w:r w:rsidRPr="00261C33">
        <w:rPr>
          <w:sz w:val="22"/>
        </w:rPr>
        <w:t xml:space="preserve"> – Zúžila se struktura pěstovaných plodin. Chtějí do budoucna zvýšit výměru vinic a podíl pěstování zeleniny a ovoce. Tuto situaci nevyřeší jedno opatření, ale soubor opatření. Od povodní se vůbec nic nezměnilo, pouze se jedná.</w:t>
      </w:r>
    </w:p>
    <w:p w:rsidR="003F4F2A" w:rsidRPr="00261C33" w:rsidRDefault="003F4F2A">
      <w:pPr>
        <w:rPr>
          <w:sz w:val="22"/>
        </w:rPr>
      </w:pPr>
      <w:r w:rsidRPr="00261C33">
        <w:rPr>
          <w:sz w:val="22"/>
          <w:u w:val="single"/>
        </w:rPr>
        <w:t>J. Faltýnek</w:t>
      </w:r>
      <w:r w:rsidRPr="00261C33">
        <w:rPr>
          <w:sz w:val="22"/>
        </w:rPr>
        <w:t xml:space="preserve"> – Poukázal na skutečnost, že je konec volebního období. Tyto problémy by měla řešit i</w:t>
      </w:r>
      <w:r w:rsidR="00101A20">
        <w:rPr>
          <w:sz w:val="22"/>
        </w:rPr>
        <w:t> </w:t>
      </w:r>
      <w:r w:rsidRPr="00261C33">
        <w:rPr>
          <w:sz w:val="22"/>
        </w:rPr>
        <w:t>„nová“ Poslanecká sněmovna, jednání na toto téma by mělo pokračovat.</w:t>
      </w:r>
    </w:p>
    <w:p w:rsidR="003F4F2A" w:rsidRPr="00261C33" w:rsidRDefault="003F4F2A">
      <w:pPr>
        <w:rPr>
          <w:sz w:val="22"/>
        </w:rPr>
      </w:pPr>
      <w:r w:rsidRPr="00261C33">
        <w:rPr>
          <w:sz w:val="22"/>
          <w:u w:val="single"/>
        </w:rPr>
        <w:t xml:space="preserve">P. </w:t>
      </w:r>
      <w:proofErr w:type="spellStart"/>
      <w:r w:rsidRPr="00261C33">
        <w:rPr>
          <w:sz w:val="22"/>
          <w:u w:val="single"/>
        </w:rPr>
        <w:t>Kováčik</w:t>
      </w:r>
      <w:proofErr w:type="spellEnd"/>
      <w:r w:rsidRPr="00261C33">
        <w:rPr>
          <w:sz w:val="22"/>
        </w:rPr>
        <w:t xml:space="preserve"> – Souhlasí s tím. Tento problém by se měl řešit v pracovních skupinách.</w:t>
      </w:r>
    </w:p>
    <w:p w:rsidR="00591646" w:rsidRPr="00261C33" w:rsidRDefault="00591646">
      <w:pPr>
        <w:rPr>
          <w:sz w:val="22"/>
        </w:rPr>
      </w:pPr>
    </w:p>
    <w:p w:rsidR="00591646" w:rsidRPr="00261C33" w:rsidRDefault="00591646" w:rsidP="00A21EB4">
      <w:pPr>
        <w:pStyle w:val="Standard"/>
        <w:tabs>
          <w:tab w:val="left" w:pos="567"/>
          <w:tab w:val="left" w:pos="3969"/>
          <w:tab w:val="left" w:pos="4253"/>
          <w:tab w:val="left" w:pos="5387"/>
          <w:tab w:val="left" w:pos="7427"/>
          <w:tab w:val="left" w:pos="7994"/>
          <w:tab w:val="left" w:pos="8561"/>
        </w:tabs>
        <w:suppressAutoHyphens w:val="0"/>
        <w:rPr>
          <w:bCs/>
          <w:sz w:val="22"/>
          <w:szCs w:val="22"/>
        </w:rPr>
      </w:pPr>
      <w:r w:rsidRPr="00261C33">
        <w:rPr>
          <w:bCs/>
          <w:sz w:val="22"/>
          <w:szCs w:val="22"/>
        </w:rPr>
        <w:tab/>
        <w:t xml:space="preserve">Předseda výboru </w:t>
      </w:r>
      <w:proofErr w:type="spellStart"/>
      <w:r w:rsidRPr="00261C33">
        <w:rPr>
          <w:bCs/>
          <w:sz w:val="22"/>
          <w:szCs w:val="22"/>
        </w:rPr>
        <w:t>posl</w:t>
      </w:r>
      <w:proofErr w:type="spellEnd"/>
      <w:r w:rsidRPr="00261C33">
        <w:rPr>
          <w:bCs/>
          <w:sz w:val="22"/>
          <w:szCs w:val="22"/>
        </w:rPr>
        <w:t xml:space="preserve">. </w:t>
      </w:r>
      <w:r w:rsidRPr="00261C33">
        <w:rPr>
          <w:bCs/>
          <w:sz w:val="22"/>
          <w:szCs w:val="22"/>
          <w:u w:val="single"/>
        </w:rPr>
        <w:t>J. Faltýnek</w:t>
      </w:r>
      <w:r w:rsidRPr="00261C33">
        <w:rPr>
          <w:bCs/>
          <w:sz w:val="22"/>
          <w:szCs w:val="22"/>
        </w:rPr>
        <w:t xml:space="preserve"> přednesl návrh usnesení.</w:t>
      </w:r>
    </w:p>
    <w:p w:rsidR="00591646" w:rsidRPr="00261C33" w:rsidRDefault="00591646" w:rsidP="00591646">
      <w:pPr>
        <w:pStyle w:val="Bezmezer"/>
        <w:widowControl w:val="0"/>
        <w:tabs>
          <w:tab w:val="left" w:pos="709"/>
        </w:tabs>
        <w:suppressAutoHyphens/>
        <w:rPr>
          <w:bCs/>
          <w:sz w:val="22"/>
        </w:rPr>
      </w:pPr>
    </w:p>
    <w:p w:rsidR="00591646" w:rsidRPr="00261C33" w:rsidRDefault="00591646" w:rsidP="00A21EB4">
      <w:pPr>
        <w:pStyle w:val="Bezmezer"/>
        <w:widowControl w:val="0"/>
        <w:tabs>
          <w:tab w:val="left" w:pos="567"/>
        </w:tabs>
        <w:suppressAutoHyphens/>
        <w:rPr>
          <w:sz w:val="22"/>
        </w:rPr>
      </w:pPr>
      <w:r w:rsidRPr="00261C33">
        <w:rPr>
          <w:bCs/>
          <w:sz w:val="22"/>
        </w:rPr>
        <w:tab/>
        <w:t xml:space="preserve">Bylo přijato </w:t>
      </w:r>
      <w:r w:rsidRPr="00261C33">
        <w:rPr>
          <w:b/>
          <w:bCs/>
          <w:sz w:val="22"/>
        </w:rPr>
        <w:t>usnesení č. 169</w:t>
      </w:r>
      <w:r w:rsidRPr="00261C33">
        <w:rPr>
          <w:bCs/>
          <w:sz w:val="22"/>
        </w:rPr>
        <w:t xml:space="preserve"> (+11, 0, 0); přehled hlasování je uveden v příloze č. 1, str. 2.</w:t>
      </w:r>
    </w:p>
    <w:p w:rsidR="00FD7313" w:rsidRPr="00261C33" w:rsidRDefault="00FD7313">
      <w:pPr>
        <w:rPr>
          <w:sz w:val="22"/>
        </w:rPr>
      </w:pPr>
    </w:p>
    <w:p w:rsidR="0070087C" w:rsidRPr="00261C33" w:rsidRDefault="0070087C">
      <w:pPr>
        <w:rPr>
          <w:rFonts w:eastAsia="SimSun" w:cs="Mangal"/>
          <w:kern w:val="3"/>
          <w:sz w:val="22"/>
          <w:lang w:eastAsia="zh-CN" w:bidi="hi-IN"/>
        </w:rPr>
      </w:pPr>
    </w:p>
    <w:p w:rsidR="00326F33" w:rsidRPr="00261C33" w:rsidRDefault="0052589A" w:rsidP="00326F33">
      <w:pPr>
        <w:pStyle w:val="PSbodprogramu"/>
        <w:numPr>
          <w:ilvl w:val="0"/>
          <w:numId w:val="0"/>
        </w:numPr>
        <w:tabs>
          <w:tab w:val="left" w:pos="426"/>
        </w:tabs>
        <w:jc w:val="center"/>
        <w:rPr>
          <w:rFonts w:cs="Times New Roman"/>
          <w:sz w:val="22"/>
          <w:szCs w:val="22"/>
        </w:rPr>
      </w:pPr>
      <w:r w:rsidRPr="00261C33">
        <w:rPr>
          <w:rFonts w:cs="Times New Roman"/>
          <w:sz w:val="22"/>
          <w:szCs w:val="22"/>
        </w:rPr>
        <w:t>4</w:t>
      </w:r>
      <w:r w:rsidR="00326F33" w:rsidRPr="00261C33">
        <w:rPr>
          <w:rFonts w:cs="Times New Roman"/>
          <w:sz w:val="22"/>
          <w:szCs w:val="22"/>
        </w:rPr>
        <w:t>.</w:t>
      </w:r>
    </w:p>
    <w:p w:rsidR="00326F33" w:rsidRPr="00261C33" w:rsidRDefault="000059C3" w:rsidP="00326F33">
      <w:pPr>
        <w:pStyle w:val="Standard"/>
        <w:pBdr>
          <w:bottom w:val="single" w:sz="6" w:space="1" w:color="auto"/>
        </w:pBdr>
        <w:tabs>
          <w:tab w:val="left" w:pos="426"/>
          <w:tab w:val="left" w:pos="3969"/>
          <w:tab w:val="left" w:pos="4253"/>
          <w:tab w:val="left" w:pos="5387"/>
          <w:tab w:val="left" w:pos="7427"/>
          <w:tab w:val="left" w:pos="7994"/>
          <w:tab w:val="left" w:pos="8561"/>
        </w:tabs>
        <w:suppressAutoHyphens w:val="0"/>
        <w:ind w:left="420" w:hanging="420"/>
        <w:jc w:val="center"/>
        <w:rPr>
          <w:rFonts w:cs="Times New Roman"/>
          <w:sz w:val="22"/>
          <w:szCs w:val="22"/>
        </w:rPr>
      </w:pPr>
      <w:r w:rsidRPr="00261C33">
        <w:rPr>
          <w:rFonts w:cs="Times New Roman"/>
          <w:sz w:val="22"/>
          <w:szCs w:val="22"/>
          <w:shd w:val="clear" w:color="auto" w:fill="FFFFFF"/>
        </w:rPr>
        <w:t>Informace o výskytu afrického moru prasat</w:t>
      </w:r>
      <w:r w:rsidR="006B0F48" w:rsidRPr="00261C33">
        <w:rPr>
          <w:rFonts w:cs="Times New Roman"/>
          <w:sz w:val="22"/>
          <w:szCs w:val="22"/>
          <w:shd w:val="clear" w:color="auto" w:fill="FFFFFF"/>
        </w:rPr>
        <w:t xml:space="preserve"> </w:t>
      </w:r>
      <w:hyperlink r:id="rId7" w:history="1"/>
    </w:p>
    <w:p w:rsidR="00562634" w:rsidRPr="00261C33" w:rsidRDefault="00562634" w:rsidP="0010468A">
      <w:pPr>
        <w:pStyle w:val="x"/>
        <w:spacing w:after="0"/>
        <w:jc w:val="both"/>
        <w:rPr>
          <w:bCs/>
          <w:sz w:val="22"/>
          <w:szCs w:val="22"/>
        </w:rPr>
      </w:pPr>
    </w:p>
    <w:p w:rsidR="00E42547" w:rsidRPr="00261C33" w:rsidRDefault="00E42547" w:rsidP="0010468A">
      <w:pPr>
        <w:pStyle w:val="x"/>
        <w:spacing w:after="0"/>
        <w:jc w:val="both"/>
        <w:rPr>
          <w:bCs/>
          <w:sz w:val="22"/>
          <w:szCs w:val="22"/>
        </w:rPr>
      </w:pPr>
      <w:r w:rsidRPr="00261C33">
        <w:rPr>
          <w:bCs/>
          <w:sz w:val="22"/>
          <w:szCs w:val="22"/>
        </w:rPr>
        <w:tab/>
        <w:t xml:space="preserve">K tomuto </w:t>
      </w:r>
      <w:r w:rsidR="00BE6689" w:rsidRPr="00261C33">
        <w:rPr>
          <w:bCs/>
          <w:sz w:val="22"/>
          <w:szCs w:val="22"/>
        </w:rPr>
        <w:t xml:space="preserve">bodu </w:t>
      </w:r>
      <w:r w:rsidRPr="00261C33">
        <w:rPr>
          <w:bCs/>
          <w:sz w:val="22"/>
          <w:szCs w:val="22"/>
        </w:rPr>
        <w:t>předseda výboru</w:t>
      </w:r>
      <w:r w:rsidR="00A21EB4" w:rsidRPr="00261C33">
        <w:rPr>
          <w:bCs/>
          <w:sz w:val="22"/>
          <w:szCs w:val="22"/>
        </w:rPr>
        <w:t xml:space="preserve"> </w:t>
      </w:r>
      <w:proofErr w:type="spellStart"/>
      <w:r w:rsidR="00A21EB4" w:rsidRPr="00261C33">
        <w:rPr>
          <w:bCs/>
          <w:sz w:val="22"/>
          <w:szCs w:val="22"/>
        </w:rPr>
        <w:t>posl</w:t>
      </w:r>
      <w:proofErr w:type="spellEnd"/>
      <w:r w:rsidR="00A21EB4" w:rsidRPr="00261C33">
        <w:rPr>
          <w:bCs/>
          <w:sz w:val="22"/>
          <w:szCs w:val="22"/>
        </w:rPr>
        <w:t>.</w:t>
      </w:r>
      <w:r w:rsidRPr="00261C33">
        <w:rPr>
          <w:bCs/>
          <w:sz w:val="22"/>
          <w:szCs w:val="22"/>
        </w:rPr>
        <w:t xml:space="preserve"> </w:t>
      </w:r>
      <w:r w:rsidRPr="00261C33">
        <w:rPr>
          <w:bCs/>
          <w:sz w:val="22"/>
          <w:szCs w:val="22"/>
          <w:u w:val="single"/>
        </w:rPr>
        <w:t>J. Faltýnek</w:t>
      </w:r>
      <w:r w:rsidRPr="00261C33">
        <w:rPr>
          <w:bCs/>
          <w:sz w:val="22"/>
          <w:szCs w:val="22"/>
        </w:rPr>
        <w:t xml:space="preserve"> sdělil, že Česká republika, konkrétně Zlínský kraj již několik měsíců bojuje s nákazou afrického moru prasat, jejíž případné zavlečení do komerčních chovů by znamenalo katastrofu pro české zemědělství. Tuto problematiku společně </w:t>
      </w:r>
      <w:r w:rsidR="00BF200A" w:rsidRPr="00261C33">
        <w:rPr>
          <w:bCs/>
          <w:sz w:val="22"/>
          <w:szCs w:val="22"/>
        </w:rPr>
        <w:t xml:space="preserve">řeší </w:t>
      </w:r>
      <w:proofErr w:type="spellStart"/>
      <w:r w:rsidR="00BF200A" w:rsidRPr="00261C33">
        <w:rPr>
          <w:bCs/>
          <w:sz w:val="22"/>
          <w:szCs w:val="22"/>
        </w:rPr>
        <w:t>MZe</w:t>
      </w:r>
      <w:proofErr w:type="spellEnd"/>
      <w:r w:rsidR="00BF200A" w:rsidRPr="00261C33">
        <w:rPr>
          <w:bCs/>
          <w:sz w:val="22"/>
          <w:szCs w:val="22"/>
        </w:rPr>
        <w:t>, Státní veterinární správa (dále jen SVS) a Zlínský kraj (</w:t>
      </w:r>
      <w:proofErr w:type="spellStart"/>
      <w:r w:rsidR="00BF200A" w:rsidRPr="00261C33">
        <w:rPr>
          <w:bCs/>
          <w:sz w:val="22"/>
          <w:szCs w:val="22"/>
        </w:rPr>
        <w:t>posl</w:t>
      </w:r>
      <w:proofErr w:type="spellEnd"/>
      <w:r w:rsidR="00BF200A" w:rsidRPr="00261C33">
        <w:rPr>
          <w:bCs/>
          <w:sz w:val="22"/>
          <w:szCs w:val="22"/>
        </w:rPr>
        <w:t xml:space="preserve">. M. </w:t>
      </w:r>
      <w:proofErr w:type="spellStart"/>
      <w:r w:rsidR="00BF200A" w:rsidRPr="00261C33">
        <w:rPr>
          <w:bCs/>
          <w:sz w:val="22"/>
          <w:szCs w:val="22"/>
        </w:rPr>
        <w:t>Balaštíková</w:t>
      </w:r>
      <w:proofErr w:type="spellEnd"/>
      <w:r w:rsidR="00BF200A" w:rsidRPr="00261C33">
        <w:rPr>
          <w:bCs/>
          <w:sz w:val="22"/>
          <w:szCs w:val="22"/>
        </w:rPr>
        <w:t>)</w:t>
      </w:r>
      <w:r w:rsidR="00BE6689" w:rsidRPr="00261C33">
        <w:rPr>
          <w:bCs/>
          <w:sz w:val="22"/>
          <w:szCs w:val="22"/>
        </w:rPr>
        <w:t xml:space="preserve">. </w:t>
      </w:r>
    </w:p>
    <w:p w:rsidR="00BE6689" w:rsidRPr="00261C33" w:rsidRDefault="00BE6689" w:rsidP="0010468A">
      <w:pPr>
        <w:pStyle w:val="x"/>
        <w:spacing w:after="0"/>
        <w:jc w:val="both"/>
        <w:rPr>
          <w:bCs/>
          <w:sz w:val="22"/>
          <w:szCs w:val="22"/>
        </w:rPr>
      </w:pPr>
      <w:r w:rsidRPr="00261C33">
        <w:rPr>
          <w:bCs/>
          <w:sz w:val="22"/>
          <w:szCs w:val="22"/>
        </w:rPr>
        <w:tab/>
        <w:t xml:space="preserve">Ve svém úvodním slově náměstek min. </w:t>
      </w:r>
      <w:r w:rsidRPr="00261C33">
        <w:rPr>
          <w:bCs/>
          <w:sz w:val="22"/>
          <w:szCs w:val="22"/>
          <w:u w:val="single"/>
        </w:rPr>
        <w:t>J. Šír</w:t>
      </w:r>
      <w:r w:rsidRPr="00261C33">
        <w:rPr>
          <w:bCs/>
          <w:sz w:val="22"/>
          <w:szCs w:val="22"/>
        </w:rPr>
        <w:t xml:space="preserve"> řekl, že se výskyt nakažených kusů snižuje. Dochází k omezení migrace a eliminace nakažených kusů. Veškerá opatření směřují k likvidaci nákazy. </w:t>
      </w:r>
    </w:p>
    <w:p w:rsidR="00317E6B" w:rsidRPr="00261C33" w:rsidRDefault="00317E6B" w:rsidP="0010468A">
      <w:pPr>
        <w:pStyle w:val="x"/>
        <w:spacing w:after="0"/>
        <w:jc w:val="both"/>
        <w:rPr>
          <w:bCs/>
          <w:sz w:val="22"/>
          <w:szCs w:val="22"/>
        </w:rPr>
      </w:pPr>
      <w:r w:rsidRPr="00261C33">
        <w:rPr>
          <w:bCs/>
          <w:sz w:val="22"/>
          <w:szCs w:val="22"/>
        </w:rPr>
        <w:tab/>
        <w:t xml:space="preserve">V úvodu též vystoupil ředitel odboru ochrany zdraví a pohody zvířat SVS </w:t>
      </w:r>
      <w:r w:rsidRPr="00261C33">
        <w:rPr>
          <w:bCs/>
          <w:sz w:val="22"/>
          <w:szCs w:val="22"/>
          <w:u w:val="single"/>
        </w:rPr>
        <w:t xml:space="preserve">P. </w:t>
      </w:r>
      <w:proofErr w:type="spellStart"/>
      <w:r w:rsidRPr="00261C33">
        <w:rPr>
          <w:bCs/>
          <w:sz w:val="22"/>
          <w:szCs w:val="22"/>
          <w:u w:val="single"/>
        </w:rPr>
        <w:t>Šatrán</w:t>
      </w:r>
      <w:proofErr w:type="spellEnd"/>
      <w:r w:rsidRPr="00261C33">
        <w:rPr>
          <w:bCs/>
          <w:sz w:val="22"/>
          <w:szCs w:val="22"/>
        </w:rPr>
        <w:t>, který informoval přítomné o faktu, že tato nákaza je úplně odlišná od ostatních nákaz, s kterými již dříve bojovali.</w:t>
      </w:r>
      <w:r w:rsidR="004D08CE" w:rsidRPr="00261C33">
        <w:rPr>
          <w:bCs/>
          <w:sz w:val="22"/>
          <w:szCs w:val="22"/>
        </w:rPr>
        <w:t xml:space="preserve"> Nákaza byla na naše území zavlečena z východní Evropy (cca 400 – 500 km od ohniska). Od začátku zjištění nákazy byl zastaven lov prasat. SVS nejdříve lov zakázala, pak vymezila tzv. </w:t>
      </w:r>
      <w:r w:rsidR="00080B2B" w:rsidRPr="00261C33">
        <w:rPr>
          <w:bCs/>
          <w:sz w:val="22"/>
          <w:szCs w:val="22"/>
        </w:rPr>
        <w:t xml:space="preserve">zelenou oblast, kde byl lov možný. </w:t>
      </w:r>
      <w:r w:rsidR="00A4264A" w:rsidRPr="00261C33">
        <w:rPr>
          <w:bCs/>
          <w:sz w:val="22"/>
          <w:szCs w:val="22"/>
        </w:rPr>
        <w:t>Cílem je snížit populaci prasat, ale nerozšířit nákazu. Musí se zabránit rozšíření nákazy do chovu prasat.</w:t>
      </w:r>
    </w:p>
    <w:p w:rsidR="00A0503B" w:rsidRPr="00261C33" w:rsidRDefault="002B654E" w:rsidP="0010468A">
      <w:pPr>
        <w:pStyle w:val="x"/>
        <w:spacing w:after="0"/>
        <w:jc w:val="both"/>
        <w:rPr>
          <w:bCs/>
          <w:sz w:val="22"/>
          <w:szCs w:val="22"/>
        </w:rPr>
      </w:pPr>
      <w:r w:rsidRPr="00261C33">
        <w:rPr>
          <w:bCs/>
          <w:sz w:val="22"/>
          <w:szCs w:val="22"/>
        </w:rPr>
        <w:tab/>
        <w:t xml:space="preserve">V otevřené rozpravě vystoupil </w:t>
      </w:r>
      <w:proofErr w:type="spellStart"/>
      <w:r w:rsidRPr="00261C33">
        <w:rPr>
          <w:bCs/>
          <w:sz w:val="22"/>
          <w:szCs w:val="22"/>
        </w:rPr>
        <w:t>posl</w:t>
      </w:r>
      <w:proofErr w:type="spellEnd"/>
      <w:r w:rsidRPr="00261C33">
        <w:rPr>
          <w:bCs/>
          <w:sz w:val="22"/>
          <w:szCs w:val="22"/>
        </w:rPr>
        <w:t xml:space="preserve">. </w:t>
      </w:r>
      <w:r w:rsidRPr="00261C33">
        <w:rPr>
          <w:bCs/>
          <w:sz w:val="22"/>
          <w:szCs w:val="22"/>
          <w:u w:val="single"/>
        </w:rPr>
        <w:t xml:space="preserve">P. </w:t>
      </w:r>
      <w:proofErr w:type="spellStart"/>
      <w:r w:rsidRPr="00261C33">
        <w:rPr>
          <w:bCs/>
          <w:sz w:val="22"/>
          <w:szCs w:val="22"/>
          <w:u w:val="single"/>
        </w:rPr>
        <w:t>Kováčik</w:t>
      </w:r>
      <w:proofErr w:type="spellEnd"/>
      <w:r w:rsidRPr="00261C33">
        <w:rPr>
          <w:bCs/>
          <w:sz w:val="22"/>
          <w:szCs w:val="22"/>
        </w:rPr>
        <w:t xml:space="preserve"> a konstatoval, že se podařilo včas zasáhnout. </w:t>
      </w:r>
      <w:r w:rsidRPr="00261C33">
        <w:rPr>
          <w:bCs/>
          <w:sz w:val="22"/>
          <w:szCs w:val="22"/>
        </w:rPr>
        <w:br/>
        <w:t xml:space="preserve">Vznesl dotaz, zda existuje </w:t>
      </w:r>
      <w:r w:rsidR="00F67A4E" w:rsidRPr="00261C33">
        <w:rPr>
          <w:bCs/>
          <w:sz w:val="22"/>
          <w:szCs w:val="22"/>
        </w:rPr>
        <w:t>jiný přenašeč viru než</w:t>
      </w:r>
      <w:r w:rsidRPr="00261C33">
        <w:rPr>
          <w:bCs/>
          <w:sz w:val="22"/>
          <w:szCs w:val="22"/>
        </w:rPr>
        <w:t xml:space="preserve"> prase a jak dlouhá je </w:t>
      </w:r>
      <w:proofErr w:type="spellStart"/>
      <w:r w:rsidRPr="00261C33">
        <w:rPr>
          <w:bCs/>
          <w:sz w:val="22"/>
          <w:szCs w:val="22"/>
        </w:rPr>
        <w:t>přežitelnost</w:t>
      </w:r>
      <w:proofErr w:type="spellEnd"/>
      <w:r w:rsidRPr="00261C33">
        <w:rPr>
          <w:bCs/>
          <w:sz w:val="22"/>
          <w:szCs w:val="22"/>
        </w:rPr>
        <w:t xml:space="preserve"> viru v </w:t>
      </w:r>
      <w:proofErr w:type="spellStart"/>
      <w:r w:rsidRPr="00261C33">
        <w:rPr>
          <w:bCs/>
          <w:sz w:val="22"/>
          <w:szCs w:val="22"/>
        </w:rPr>
        <w:t>kadáverech</w:t>
      </w:r>
      <w:proofErr w:type="spellEnd"/>
      <w:r w:rsidRPr="00261C33">
        <w:rPr>
          <w:bCs/>
          <w:sz w:val="22"/>
          <w:szCs w:val="22"/>
        </w:rPr>
        <w:t>.</w:t>
      </w:r>
    </w:p>
    <w:p w:rsidR="002B654E" w:rsidRDefault="00A0503B" w:rsidP="0010468A">
      <w:pPr>
        <w:pStyle w:val="x"/>
        <w:spacing w:after="0"/>
        <w:jc w:val="both"/>
        <w:rPr>
          <w:bCs/>
          <w:sz w:val="22"/>
          <w:szCs w:val="22"/>
        </w:rPr>
      </w:pPr>
      <w:r w:rsidRPr="00261C33">
        <w:rPr>
          <w:bCs/>
          <w:sz w:val="22"/>
          <w:szCs w:val="22"/>
          <w:u w:val="single"/>
        </w:rPr>
        <w:t xml:space="preserve">P. </w:t>
      </w:r>
      <w:proofErr w:type="spellStart"/>
      <w:r w:rsidRPr="00261C33">
        <w:rPr>
          <w:bCs/>
          <w:sz w:val="22"/>
          <w:szCs w:val="22"/>
          <w:u w:val="single"/>
        </w:rPr>
        <w:t>Šatrán</w:t>
      </w:r>
      <w:proofErr w:type="spellEnd"/>
      <w:r w:rsidRPr="00261C33">
        <w:rPr>
          <w:bCs/>
          <w:sz w:val="22"/>
          <w:szCs w:val="22"/>
        </w:rPr>
        <w:t xml:space="preserve"> – K dotazu </w:t>
      </w:r>
      <w:proofErr w:type="spellStart"/>
      <w:r w:rsidRPr="00261C33">
        <w:rPr>
          <w:bCs/>
          <w:sz w:val="22"/>
          <w:szCs w:val="22"/>
        </w:rPr>
        <w:t>posl</w:t>
      </w:r>
      <w:proofErr w:type="spellEnd"/>
      <w:r w:rsidRPr="00261C33">
        <w:rPr>
          <w:bCs/>
          <w:sz w:val="22"/>
          <w:szCs w:val="22"/>
        </w:rPr>
        <w:t xml:space="preserve">. </w:t>
      </w:r>
      <w:proofErr w:type="spellStart"/>
      <w:r w:rsidRPr="00261C33">
        <w:rPr>
          <w:bCs/>
          <w:sz w:val="22"/>
          <w:szCs w:val="22"/>
        </w:rPr>
        <w:t>Kováčika</w:t>
      </w:r>
      <w:proofErr w:type="spellEnd"/>
      <w:r w:rsidRPr="00261C33">
        <w:rPr>
          <w:bCs/>
          <w:sz w:val="22"/>
          <w:szCs w:val="22"/>
        </w:rPr>
        <w:t xml:space="preserve">: Přenos je pouze prase – prase (divoké, domácí, bradavičnaté). </w:t>
      </w:r>
      <w:proofErr w:type="spellStart"/>
      <w:r w:rsidRPr="00261C33">
        <w:rPr>
          <w:bCs/>
          <w:sz w:val="22"/>
          <w:szCs w:val="22"/>
        </w:rPr>
        <w:t>Přežitelnost</w:t>
      </w:r>
      <w:proofErr w:type="spellEnd"/>
      <w:r w:rsidRPr="00261C33">
        <w:rPr>
          <w:bCs/>
          <w:sz w:val="22"/>
          <w:szCs w:val="22"/>
        </w:rPr>
        <w:t xml:space="preserve"> viru je dlouhá. </w:t>
      </w:r>
    </w:p>
    <w:p w:rsidR="00261C33" w:rsidRDefault="00261C33" w:rsidP="0010468A">
      <w:pPr>
        <w:pStyle w:val="x"/>
        <w:spacing w:after="0"/>
        <w:jc w:val="both"/>
        <w:rPr>
          <w:bCs/>
          <w:sz w:val="22"/>
          <w:szCs w:val="22"/>
        </w:rPr>
      </w:pPr>
    </w:p>
    <w:p w:rsidR="00261C33" w:rsidRPr="00261C33" w:rsidRDefault="00261C33" w:rsidP="0010468A">
      <w:pPr>
        <w:pStyle w:val="x"/>
        <w:spacing w:after="0"/>
        <w:jc w:val="both"/>
        <w:rPr>
          <w:bCs/>
          <w:sz w:val="22"/>
          <w:szCs w:val="22"/>
        </w:rPr>
      </w:pPr>
    </w:p>
    <w:p w:rsidR="00925FC0" w:rsidRDefault="00925FC0" w:rsidP="0010468A">
      <w:pPr>
        <w:pStyle w:val="x"/>
        <w:spacing w:after="0"/>
        <w:jc w:val="both"/>
        <w:rPr>
          <w:bCs/>
          <w:sz w:val="22"/>
          <w:szCs w:val="22"/>
        </w:rPr>
      </w:pPr>
    </w:p>
    <w:p w:rsidR="00925FC0" w:rsidRPr="00B440A9" w:rsidRDefault="00925FC0" w:rsidP="00A21EB4">
      <w:pPr>
        <w:pStyle w:val="Standard"/>
        <w:tabs>
          <w:tab w:val="left" w:pos="567"/>
          <w:tab w:val="left" w:pos="3969"/>
          <w:tab w:val="left" w:pos="4253"/>
          <w:tab w:val="left" w:pos="5387"/>
          <w:tab w:val="left" w:pos="7427"/>
          <w:tab w:val="left" w:pos="7994"/>
          <w:tab w:val="left" w:pos="8561"/>
        </w:tabs>
        <w:suppressAutoHyphens w:val="0"/>
        <w:rPr>
          <w:bCs/>
          <w:sz w:val="22"/>
          <w:szCs w:val="22"/>
        </w:rPr>
      </w:pPr>
      <w:r>
        <w:rPr>
          <w:bCs/>
          <w:sz w:val="22"/>
          <w:szCs w:val="22"/>
        </w:rPr>
        <w:lastRenderedPageBreak/>
        <w:tab/>
      </w:r>
      <w:r w:rsidRPr="00B440A9">
        <w:rPr>
          <w:bCs/>
          <w:sz w:val="22"/>
          <w:szCs w:val="22"/>
        </w:rPr>
        <w:t xml:space="preserve">Předseda výboru </w:t>
      </w:r>
      <w:proofErr w:type="spellStart"/>
      <w:r w:rsidRPr="00B440A9">
        <w:rPr>
          <w:bCs/>
          <w:sz w:val="22"/>
          <w:szCs w:val="22"/>
        </w:rPr>
        <w:t>posl</w:t>
      </w:r>
      <w:proofErr w:type="spellEnd"/>
      <w:r w:rsidRPr="00B440A9">
        <w:rPr>
          <w:bCs/>
          <w:sz w:val="22"/>
          <w:szCs w:val="22"/>
        </w:rPr>
        <w:t xml:space="preserve">. </w:t>
      </w:r>
      <w:r w:rsidRPr="00B440A9">
        <w:rPr>
          <w:bCs/>
          <w:sz w:val="22"/>
          <w:szCs w:val="22"/>
          <w:u w:val="single"/>
        </w:rPr>
        <w:t>J. Faltýnek</w:t>
      </w:r>
      <w:r w:rsidRPr="00B440A9">
        <w:rPr>
          <w:bCs/>
          <w:sz w:val="22"/>
          <w:szCs w:val="22"/>
        </w:rPr>
        <w:t xml:space="preserve"> přednesl návrh usnesení.</w:t>
      </w:r>
    </w:p>
    <w:p w:rsidR="00925FC0" w:rsidRPr="00B440A9" w:rsidRDefault="00925FC0" w:rsidP="00925FC0">
      <w:pPr>
        <w:pStyle w:val="Bezmezer"/>
        <w:widowControl w:val="0"/>
        <w:tabs>
          <w:tab w:val="left" w:pos="709"/>
        </w:tabs>
        <w:suppressAutoHyphens/>
        <w:rPr>
          <w:bCs/>
          <w:sz w:val="22"/>
        </w:rPr>
      </w:pPr>
    </w:p>
    <w:p w:rsidR="00925FC0" w:rsidRDefault="00925FC0" w:rsidP="00A21EB4">
      <w:pPr>
        <w:pStyle w:val="Bezmezer"/>
        <w:widowControl w:val="0"/>
        <w:tabs>
          <w:tab w:val="left" w:pos="567"/>
        </w:tabs>
        <w:suppressAutoHyphens/>
        <w:rPr>
          <w:bCs/>
          <w:sz w:val="22"/>
        </w:rPr>
      </w:pPr>
      <w:r w:rsidRPr="00B440A9">
        <w:rPr>
          <w:bCs/>
          <w:sz w:val="22"/>
        </w:rPr>
        <w:tab/>
        <w:t xml:space="preserve">Bylo přijato </w:t>
      </w:r>
      <w:r w:rsidRPr="00B440A9">
        <w:rPr>
          <w:b/>
          <w:bCs/>
          <w:sz w:val="22"/>
        </w:rPr>
        <w:t>usnesení č. 1</w:t>
      </w:r>
      <w:r>
        <w:rPr>
          <w:b/>
          <w:bCs/>
          <w:sz w:val="22"/>
        </w:rPr>
        <w:t>70</w:t>
      </w:r>
      <w:r w:rsidRPr="00B440A9">
        <w:rPr>
          <w:bCs/>
          <w:sz w:val="22"/>
        </w:rPr>
        <w:t xml:space="preserve"> (+11, 0, 0); přehled hlasování je uveden v příloze č. 1, str. </w:t>
      </w:r>
      <w:r>
        <w:rPr>
          <w:bCs/>
          <w:sz w:val="22"/>
        </w:rPr>
        <w:t>2</w:t>
      </w:r>
      <w:r w:rsidRPr="00B440A9">
        <w:rPr>
          <w:bCs/>
          <w:sz w:val="22"/>
        </w:rPr>
        <w:t>.</w:t>
      </w:r>
    </w:p>
    <w:p w:rsidR="00925FC0" w:rsidRDefault="00925FC0" w:rsidP="00925FC0">
      <w:pPr>
        <w:pStyle w:val="Bezmezer"/>
        <w:widowControl w:val="0"/>
        <w:tabs>
          <w:tab w:val="left" w:pos="709"/>
        </w:tabs>
        <w:suppressAutoHyphens/>
        <w:rPr>
          <w:bCs/>
          <w:sz w:val="22"/>
        </w:rPr>
      </w:pPr>
    </w:p>
    <w:p w:rsidR="00B63775" w:rsidRPr="00B24FDD" w:rsidRDefault="00B63775" w:rsidP="0010468A">
      <w:pPr>
        <w:pStyle w:val="x"/>
        <w:spacing w:after="0"/>
        <w:jc w:val="both"/>
        <w:rPr>
          <w:bCs/>
          <w:sz w:val="22"/>
          <w:szCs w:val="22"/>
        </w:rPr>
      </w:pPr>
    </w:p>
    <w:p w:rsidR="00D579BE" w:rsidRPr="00B24FDD" w:rsidRDefault="00013EF3" w:rsidP="00D579BE">
      <w:pPr>
        <w:pStyle w:val="PSbodprogramu"/>
        <w:numPr>
          <w:ilvl w:val="0"/>
          <w:numId w:val="0"/>
        </w:numPr>
        <w:tabs>
          <w:tab w:val="left" w:pos="426"/>
        </w:tabs>
        <w:jc w:val="center"/>
        <w:rPr>
          <w:rFonts w:cs="Times New Roman"/>
          <w:sz w:val="22"/>
          <w:szCs w:val="22"/>
        </w:rPr>
      </w:pPr>
      <w:r w:rsidRPr="00B24FDD">
        <w:rPr>
          <w:rFonts w:cs="Times New Roman"/>
          <w:sz w:val="22"/>
          <w:szCs w:val="22"/>
        </w:rPr>
        <w:t>5</w:t>
      </w:r>
      <w:r w:rsidR="00D579BE" w:rsidRPr="00B24FDD">
        <w:rPr>
          <w:rFonts w:cs="Times New Roman"/>
          <w:sz w:val="22"/>
          <w:szCs w:val="22"/>
        </w:rPr>
        <w:t>.</w:t>
      </w:r>
    </w:p>
    <w:p w:rsidR="00D579BE" w:rsidRPr="00B24FDD" w:rsidRDefault="000059C3" w:rsidP="00D579BE">
      <w:pPr>
        <w:pStyle w:val="Standard"/>
        <w:pBdr>
          <w:bottom w:val="single" w:sz="6" w:space="1" w:color="auto"/>
        </w:pBdr>
        <w:tabs>
          <w:tab w:val="left" w:pos="426"/>
          <w:tab w:val="left" w:pos="3969"/>
          <w:tab w:val="left" w:pos="4253"/>
          <w:tab w:val="left" w:pos="5387"/>
          <w:tab w:val="left" w:pos="7427"/>
          <w:tab w:val="left" w:pos="7994"/>
          <w:tab w:val="left" w:pos="8561"/>
        </w:tabs>
        <w:suppressAutoHyphens w:val="0"/>
        <w:ind w:left="420" w:hanging="420"/>
        <w:jc w:val="center"/>
        <w:rPr>
          <w:rFonts w:cs="Times New Roman"/>
          <w:sz w:val="22"/>
          <w:szCs w:val="22"/>
        </w:rPr>
      </w:pPr>
      <w:r>
        <w:rPr>
          <w:rFonts w:cs="Times New Roman"/>
          <w:sz w:val="22"/>
          <w:szCs w:val="22"/>
          <w:shd w:val="clear" w:color="auto" w:fill="FFFFFF"/>
        </w:rPr>
        <w:t>Různé</w:t>
      </w:r>
    </w:p>
    <w:p w:rsidR="00D579BE" w:rsidRPr="00B24FDD" w:rsidRDefault="00D579BE" w:rsidP="00D579BE">
      <w:pPr>
        <w:pStyle w:val="Pavla"/>
        <w:suppressAutoHyphens w:val="0"/>
        <w:rPr>
          <w:b/>
          <w:bCs/>
          <w:sz w:val="22"/>
          <w:szCs w:val="22"/>
        </w:rPr>
      </w:pPr>
    </w:p>
    <w:p w:rsidR="00450F9A" w:rsidRDefault="009059FD" w:rsidP="002731DD">
      <w:pPr>
        <w:pStyle w:val="Pavla"/>
        <w:tabs>
          <w:tab w:val="left" w:pos="576"/>
          <w:tab w:val="left" w:pos="3969"/>
          <w:tab w:val="left" w:pos="5103"/>
        </w:tabs>
        <w:rPr>
          <w:bCs/>
          <w:sz w:val="22"/>
          <w:szCs w:val="22"/>
        </w:rPr>
      </w:pPr>
      <w:r w:rsidRPr="00B24FDD">
        <w:rPr>
          <w:bCs/>
          <w:sz w:val="22"/>
          <w:szCs w:val="22"/>
        </w:rPr>
        <w:tab/>
      </w:r>
      <w:r w:rsidR="00CF67BD" w:rsidRPr="00B24FDD">
        <w:rPr>
          <w:bCs/>
          <w:sz w:val="22"/>
          <w:szCs w:val="22"/>
        </w:rPr>
        <w:t>Předseda výboru</w:t>
      </w:r>
      <w:r w:rsidR="00A21EB4">
        <w:rPr>
          <w:bCs/>
          <w:sz w:val="22"/>
          <w:szCs w:val="22"/>
        </w:rPr>
        <w:t xml:space="preserve"> </w:t>
      </w:r>
      <w:proofErr w:type="spellStart"/>
      <w:r w:rsidR="00A21EB4">
        <w:rPr>
          <w:bCs/>
          <w:sz w:val="22"/>
          <w:szCs w:val="22"/>
        </w:rPr>
        <w:t>posl</w:t>
      </w:r>
      <w:proofErr w:type="spellEnd"/>
      <w:r w:rsidR="00A21EB4">
        <w:rPr>
          <w:bCs/>
          <w:sz w:val="22"/>
          <w:szCs w:val="22"/>
        </w:rPr>
        <w:t>.</w:t>
      </w:r>
      <w:r w:rsidR="00CF67BD" w:rsidRPr="00B24FDD">
        <w:rPr>
          <w:bCs/>
          <w:sz w:val="22"/>
          <w:szCs w:val="22"/>
        </w:rPr>
        <w:t xml:space="preserve"> </w:t>
      </w:r>
      <w:r w:rsidR="00CF67BD" w:rsidRPr="00B24FDD">
        <w:rPr>
          <w:bCs/>
          <w:sz w:val="22"/>
          <w:szCs w:val="22"/>
          <w:u w:val="single"/>
        </w:rPr>
        <w:t>J. Faltýnek</w:t>
      </w:r>
      <w:r w:rsidR="009C0E6D">
        <w:rPr>
          <w:bCs/>
          <w:sz w:val="22"/>
          <w:szCs w:val="22"/>
        </w:rPr>
        <w:t xml:space="preserve"> seznámil přítomné se záměrem již dále neprojednávat novelu lesního zákona (sněmovní tisk 1064), který upravoval tzv. nezcizitelnost státních lesů. Tento sněmovní tisk šel na poslední jednání pléna Sněmovny s úmyslem projednat ho podle § 90 odst. 2 zákona</w:t>
      </w:r>
      <w:r w:rsidR="003E2C4B">
        <w:rPr>
          <w:bCs/>
          <w:sz w:val="22"/>
          <w:szCs w:val="22"/>
        </w:rPr>
        <w:t xml:space="preserve"> o jednacím řádu PSP</w:t>
      </w:r>
      <w:r w:rsidR="009C0E6D">
        <w:rPr>
          <w:bCs/>
          <w:sz w:val="22"/>
          <w:szCs w:val="22"/>
        </w:rPr>
        <w:t>. Veto dvou poslaneckých klubů vedlo k tomu, že sněmovní tisk byl přikázán ZEV k projednání. Vzhledem k tomu, že není reálné pokračování projednávání tohoto tisku</w:t>
      </w:r>
      <w:r w:rsidR="00A93662">
        <w:rPr>
          <w:bCs/>
          <w:sz w:val="22"/>
          <w:szCs w:val="22"/>
        </w:rPr>
        <w:t xml:space="preserve"> ze strany Poslanecké sněmovny, tak je nadbytečné jej zařazovat na jednání ZEV. </w:t>
      </w:r>
    </w:p>
    <w:p w:rsidR="00A93662" w:rsidRDefault="00A93662" w:rsidP="002731DD">
      <w:pPr>
        <w:pStyle w:val="Pavla"/>
        <w:tabs>
          <w:tab w:val="left" w:pos="576"/>
          <w:tab w:val="left" w:pos="3969"/>
          <w:tab w:val="left" w:pos="5103"/>
        </w:tabs>
        <w:rPr>
          <w:bCs/>
          <w:sz w:val="22"/>
          <w:szCs w:val="22"/>
        </w:rPr>
      </w:pPr>
      <w:r>
        <w:rPr>
          <w:bCs/>
          <w:sz w:val="22"/>
          <w:szCs w:val="22"/>
        </w:rPr>
        <w:tab/>
      </w:r>
      <w:proofErr w:type="spellStart"/>
      <w:r>
        <w:rPr>
          <w:bCs/>
          <w:sz w:val="22"/>
          <w:szCs w:val="22"/>
        </w:rPr>
        <w:t>Posl</w:t>
      </w:r>
      <w:proofErr w:type="spellEnd"/>
      <w:r>
        <w:rPr>
          <w:bCs/>
          <w:sz w:val="22"/>
          <w:szCs w:val="22"/>
        </w:rPr>
        <w:t xml:space="preserve">. </w:t>
      </w:r>
      <w:r>
        <w:rPr>
          <w:bCs/>
          <w:sz w:val="22"/>
          <w:szCs w:val="22"/>
          <w:u w:val="single"/>
        </w:rPr>
        <w:t xml:space="preserve">M. </w:t>
      </w:r>
      <w:proofErr w:type="spellStart"/>
      <w:r w:rsidRPr="00A93662">
        <w:rPr>
          <w:bCs/>
          <w:sz w:val="22"/>
          <w:szCs w:val="22"/>
        </w:rPr>
        <w:t>Balaštíková</w:t>
      </w:r>
      <w:proofErr w:type="spellEnd"/>
      <w:r>
        <w:rPr>
          <w:bCs/>
          <w:sz w:val="22"/>
          <w:szCs w:val="22"/>
        </w:rPr>
        <w:t xml:space="preserve"> – </w:t>
      </w:r>
      <w:r w:rsidR="0028311A">
        <w:rPr>
          <w:bCs/>
          <w:sz w:val="22"/>
          <w:szCs w:val="22"/>
        </w:rPr>
        <w:t xml:space="preserve">Otevřela téma dohledu nad aplikací </w:t>
      </w:r>
      <w:r>
        <w:rPr>
          <w:bCs/>
          <w:sz w:val="22"/>
          <w:szCs w:val="22"/>
        </w:rPr>
        <w:t>zákon</w:t>
      </w:r>
      <w:r w:rsidR="0028311A">
        <w:rPr>
          <w:bCs/>
          <w:sz w:val="22"/>
          <w:szCs w:val="22"/>
        </w:rPr>
        <w:t>a</w:t>
      </w:r>
      <w:r>
        <w:rPr>
          <w:bCs/>
          <w:sz w:val="22"/>
          <w:szCs w:val="22"/>
        </w:rPr>
        <w:t xml:space="preserve"> o významné tržní síle (dále jen VTS). </w:t>
      </w:r>
      <w:r w:rsidR="00CB1EC1">
        <w:rPr>
          <w:bCs/>
          <w:sz w:val="22"/>
          <w:szCs w:val="22"/>
        </w:rPr>
        <w:t xml:space="preserve">Pracovní skupina vznikla z podnětu prezidenta PK ČR M. Tomana. </w:t>
      </w:r>
      <w:r>
        <w:rPr>
          <w:bCs/>
          <w:sz w:val="22"/>
          <w:szCs w:val="22"/>
        </w:rPr>
        <w:t>ZEV a podvýbor pro potravinářství, veterinární činnost a živočišnou výrobu PS rozhodl o zřízení Pracovní skupiny pro dohled nad dodržováním zákona o VTS. Pracovní skupina spolupracovala se státními orgány i odbornou veřejností. Na toto téma proběhlo celkem 14 kulatých stolů</w:t>
      </w:r>
      <w:r w:rsidR="008D7F71">
        <w:rPr>
          <w:bCs/>
          <w:sz w:val="22"/>
          <w:szCs w:val="22"/>
        </w:rPr>
        <w:t>,</w:t>
      </w:r>
      <w:r>
        <w:rPr>
          <w:bCs/>
          <w:sz w:val="22"/>
          <w:szCs w:val="22"/>
        </w:rPr>
        <w:t xml:space="preserve"> a jak se ukázalo, tak bylo důležité se tímto zákonem zabývat. </w:t>
      </w:r>
      <w:r w:rsidR="007A025F">
        <w:rPr>
          <w:bCs/>
          <w:sz w:val="22"/>
          <w:szCs w:val="22"/>
        </w:rPr>
        <w:t>Byla předložena prezentace</w:t>
      </w:r>
      <w:r w:rsidR="006F2679">
        <w:rPr>
          <w:bCs/>
          <w:sz w:val="22"/>
          <w:szCs w:val="22"/>
        </w:rPr>
        <w:t xml:space="preserve"> (příloha zápisu č. 5)</w:t>
      </w:r>
      <w:r w:rsidR="007A025F">
        <w:rPr>
          <w:bCs/>
          <w:sz w:val="22"/>
          <w:szCs w:val="22"/>
        </w:rPr>
        <w:t xml:space="preserve">, kde je popsáno, co novela řeší, neřeší a je třeba </w:t>
      </w:r>
      <w:proofErr w:type="gramStart"/>
      <w:r w:rsidR="007A025F">
        <w:rPr>
          <w:bCs/>
          <w:sz w:val="22"/>
          <w:szCs w:val="22"/>
        </w:rPr>
        <w:t>řešit a co</w:t>
      </w:r>
      <w:proofErr w:type="gramEnd"/>
      <w:r w:rsidR="007A025F">
        <w:rPr>
          <w:bCs/>
          <w:sz w:val="22"/>
          <w:szCs w:val="22"/>
        </w:rPr>
        <w:t xml:space="preserve"> je třeba změnit v zákoně.</w:t>
      </w:r>
      <w:r w:rsidR="00224219">
        <w:rPr>
          <w:bCs/>
          <w:sz w:val="22"/>
          <w:szCs w:val="22"/>
        </w:rPr>
        <w:t xml:space="preserve"> </w:t>
      </w:r>
    </w:p>
    <w:p w:rsidR="00CB1EC1" w:rsidRDefault="00CB1EC1" w:rsidP="002731DD">
      <w:pPr>
        <w:pStyle w:val="Pavla"/>
        <w:tabs>
          <w:tab w:val="left" w:pos="576"/>
          <w:tab w:val="left" w:pos="3969"/>
          <w:tab w:val="left" w:pos="5103"/>
        </w:tabs>
        <w:rPr>
          <w:bCs/>
          <w:sz w:val="22"/>
          <w:szCs w:val="22"/>
        </w:rPr>
      </w:pPr>
      <w:r>
        <w:rPr>
          <w:bCs/>
          <w:sz w:val="22"/>
          <w:szCs w:val="22"/>
        </w:rPr>
        <w:tab/>
        <w:t xml:space="preserve">V otevřené rozpravě vystoupil </w:t>
      </w:r>
      <w:r>
        <w:rPr>
          <w:bCs/>
          <w:sz w:val="22"/>
          <w:szCs w:val="22"/>
          <w:u w:val="single"/>
        </w:rPr>
        <w:t>M. Toman</w:t>
      </w:r>
      <w:r>
        <w:rPr>
          <w:bCs/>
          <w:sz w:val="22"/>
          <w:szCs w:val="22"/>
        </w:rPr>
        <w:t xml:space="preserve"> – Poděkoval </w:t>
      </w:r>
      <w:proofErr w:type="spellStart"/>
      <w:r>
        <w:rPr>
          <w:bCs/>
          <w:sz w:val="22"/>
          <w:szCs w:val="22"/>
        </w:rPr>
        <w:t>posl</w:t>
      </w:r>
      <w:proofErr w:type="spellEnd"/>
      <w:r>
        <w:rPr>
          <w:bCs/>
          <w:sz w:val="22"/>
          <w:szCs w:val="22"/>
        </w:rPr>
        <w:t xml:space="preserve">. M. </w:t>
      </w:r>
      <w:proofErr w:type="spellStart"/>
      <w:r>
        <w:rPr>
          <w:bCs/>
          <w:sz w:val="22"/>
          <w:szCs w:val="22"/>
        </w:rPr>
        <w:t>Balaštíkové</w:t>
      </w:r>
      <w:proofErr w:type="spellEnd"/>
      <w:r>
        <w:rPr>
          <w:bCs/>
          <w:sz w:val="22"/>
          <w:szCs w:val="22"/>
        </w:rPr>
        <w:t xml:space="preserve"> a všem ostatním, kteří se do této práce zapojili. Skupina měla opravdu zájem něco vyřešit. Pracovní skupina by měla rozhodně pokračovat ve své činnosti i po nových volbách do Poslanecké sněmovny. </w:t>
      </w:r>
    </w:p>
    <w:p w:rsidR="00CB1EC1" w:rsidRDefault="00CB1EC1" w:rsidP="002731DD">
      <w:pPr>
        <w:pStyle w:val="Pavla"/>
        <w:tabs>
          <w:tab w:val="left" w:pos="576"/>
          <w:tab w:val="left" w:pos="3969"/>
          <w:tab w:val="left" w:pos="5103"/>
        </w:tabs>
        <w:rPr>
          <w:bCs/>
          <w:sz w:val="22"/>
          <w:szCs w:val="22"/>
        </w:rPr>
      </w:pPr>
    </w:p>
    <w:p w:rsidR="00CB1EC1" w:rsidRPr="00B440A9" w:rsidRDefault="00CB1EC1" w:rsidP="00A21EB4">
      <w:pPr>
        <w:pStyle w:val="Standard"/>
        <w:tabs>
          <w:tab w:val="left" w:pos="567"/>
          <w:tab w:val="left" w:pos="3969"/>
          <w:tab w:val="left" w:pos="4253"/>
          <w:tab w:val="left" w:pos="5387"/>
          <w:tab w:val="left" w:pos="7427"/>
          <w:tab w:val="left" w:pos="7994"/>
          <w:tab w:val="left" w:pos="8561"/>
        </w:tabs>
        <w:suppressAutoHyphens w:val="0"/>
        <w:rPr>
          <w:bCs/>
          <w:sz w:val="22"/>
          <w:szCs w:val="22"/>
        </w:rPr>
      </w:pPr>
      <w:r>
        <w:rPr>
          <w:bCs/>
          <w:sz w:val="22"/>
          <w:szCs w:val="22"/>
        </w:rPr>
        <w:tab/>
      </w:r>
      <w:r w:rsidRPr="00B440A9">
        <w:rPr>
          <w:bCs/>
          <w:sz w:val="22"/>
          <w:szCs w:val="22"/>
        </w:rPr>
        <w:t xml:space="preserve">Předseda výboru </w:t>
      </w:r>
      <w:proofErr w:type="spellStart"/>
      <w:r w:rsidRPr="00B440A9">
        <w:rPr>
          <w:bCs/>
          <w:sz w:val="22"/>
          <w:szCs w:val="22"/>
        </w:rPr>
        <w:t>posl</w:t>
      </w:r>
      <w:proofErr w:type="spellEnd"/>
      <w:r w:rsidRPr="00B440A9">
        <w:rPr>
          <w:bCs/>
          <w:sz w:val="22"/>
          <w:szCs w:val="22"/>
        </w:rPr>
        <w:t xml:space="preserve">. </w:t>
      </w:r>
      <w:r w:rsidRPr="00B440A9">
        <w:rPr>
          <w:bCs/>
          <w:sz w:val="22"/>
          <w:szCs w:val="22"/>
          <w:u w:val="single"/>
        </w:rPr>
        <w:t>J. Faltýnek</w:t>
      </w:r>
      <w:r w:rsidRPr="00B440A9">
        <w:rPr>
          <w:bCs/>
          <w:sz w:val="22"/>
          <w:szCs w:val="22"/>
        </w:rPr>
        <w:t xml:space="preserve"> </w:t>
      </w:r>
      <w:r w:rsidR="002018E4">
        <w:rPr>
          <w:bCs/>
          <w:sz w:val="22"/>
          <w:szCs w:val="22"/>
        </w:rPr>
        <w:t xml:space="preserve">poděkoval </w:t>
      </w:r>
      <w:proofErr w:type="spellStart"/>
      <w:r w:rsidR="002018E4">
        <w:rPr>
          <w:bCs/>
          <w:sz w:val="22"/>
          <w:szCs w:val="22"/>
        </w:rPr>
        <w:t>posl</w:t>
      </w:r>
      <w:proofErr w:type="spellEnd"/>
      <w:r w:rsidR="002018E4">
        <w:rPr>
          <w:bCs/>
          <w:sz w:val="22"/>
          <w:szCs w:val="22"/>
        </w:rPr>
        <w:t xml:space="preserve">. M. </w:t>
      </w:r>
      <w:proofErr w:type="spellStart"/>
      <w:r w:rsidR="002018E4">
        <w:rPr>
          <w:bCs/>
          <w:sz w:val="22"/>
          <w:szCs w:val="22"/>
        </w:rPr>
        <w:t>Balaštíkové</w:t>
      </w:r>
      <w:proofErr w:type="spellEnd"/>
      <w:r w:rsidR="002018E4">
        <w:rPr>
          <w:bCs/>
          <w:sz w:val="22"/>
          <w:szCs w:val="22"/>
        </w:rPr>
        <w:t xml:space="preserve"> za odvedenou práci a </w:t>
      </w:r>
      <w:r w:rsidRPr="00B440A9">
        <w:rPr>
          <w:bCs/>
          <w:sz w:val="22"/>
          <w:szCs w:val="22"/>
        </w:rPr>
        <w:t>přednesl návrh usnesení.</w:t>
      </w:r>
    </w:p>
    <w:p w:rsidR="00CB1EC1" w:rsidRPr="00B440A9" w:rsidRDefault="00CB1EC1" w:rsidP="00CB1EC1">
      <w:pPr>
        <w:pStyle w:val="Bezmezer"/>
        <w:widowControl w:val="0"/>
        <w:tabs>
          <w:tab w:val="left" w:pos="709"/>
        </w:tabs>
        <w:suppressAutoHyphens/>
        <w:rPr>
          <w:bCs/>
          <w:sz w:val="22"/>
        </w:rPr>
      </w:pPr>
    </w:p>
    <w:p w:rsidR="00CB1EC1" w:rsidRDefault="00A21EB4" w:rsidP="00A21EB4">
      <w:pPr>
        <w:pStyle w:val="Bezmezer"/>
        <w:widowControl w:val="0"/>
        <w:tabs>
          <w:tab w:val="left" w:pos="567"/>
        </w:tabs>
        <w:suppressAutoHyphens/>
        <w:rPr>
          <w:bCs/>
          <w:sz w:val="22"/>
        </w:rPr>
      </w:pPr>
      <w:r>
        <w:rPr>
          <w:bCs/>
          <w:sz w:val="22"/>
        </w:rPr>
        <w:tab/>
      </w:r>
      <w:r w:rsidR="00CB1EC1" w:rsidRPr="00B440A9">
        <w:rPr>
          <w:bCs/>
          <w:sz w:val="22"/>
        </w:rPr>
        <w:t xml:space="preserve">Bylo přijato </w:t>
      </w:r>
      <w:r w:rsidR="00CB1EC1" w:rsidRPr="00B440A9">
        <w:rPr>
          <w:b/>
          <w:bCs/>
          <w:sz w:val="22"/>
        </w:rPr>
        <w:t>usnesení č. 1</w:t>
      </w:r>
      <w:r w:rsidR="00CB1EC1">
        <w:rPr>
          <w:b/>
          <w:bCs/>
          <w:sz w:val="22"/>
        </w:rPr>
        <w:t>71</w:t>
      </w:r>
      <w:r w:rsidR="00CB1EC1" w:rsidRPr="00B440A9">
        <w:rPr>
          <w:bCs/>
          <w:sz w:val="22"/>
        </w:rPr>
        <w:t xml:space="preserve"> (+11, 0, 0); přehled hlasování je uveden v příloze č. 1, str. </w:t>
      </w:r>
      <w:r w:rsidR="00CB1EC1">
        <w:rPr>
          <w:bCs/>
          <w:sz w:val="22"/>
        </w:rPr>
        <w:t>2</w:t>
      </w:r>
      <w:r w:rsidR="00CB1EC1" w:rsidRPr="00B440A9">
        <w:rPr>
          <w:bCs/>
          <w:sz w:val="22"/>
        </w:rPr>
        <w:t>.</w:t>
      </w:r>
    </w:p>
    <w:p w:rsidR="00CB1EC1" w:rsidRDefault="00CB1EC1" w:rsidP="00CB1EC1">
      <w:pPr>
        <w:pStyle w:val="Bezmezer"/>
        <w:widowControl w:val="0"/>
        <w:tabs>
          <w:tab w:val="left" w:pos="709"/>
        </w:tabs>
        <w:suppressAutoHyphens/>
        <w:rPr>
          <w:bCs/>
          <w:sz w:val="22"/>
        </w:rPr>
      </w:pPr>
    </w:p>
    <w:p w:rsidR="00A93662" w:rsidRDefault="00A21EB4" w:rsidP="002731DD">
      <w:pPr>
        <w:pStyle w:val="Pavla"/>
        <w:tabs>
          <w:tab w:val="left" w:pos="576"/>
          <w:tab w:val="left" w:pos="3969"/>
          <w:tab w:val="left" w:pos="5103"/>
        </w:tabs>
        <w:rPr>
          <w:bCs/>
          <w:sz w:val="22"/>
          <w:szCs w:val="22"/>
        </w:rPr>
      </w:pPr>
      <w:r>
        <w:rPr>
          <w:bCs/>
          <w:sz w:val="22"/>
          <w:szCs w:val="22"/>
        </w:rPr>
        <w:tab/>
        <w:t>Na závěr a při příležitosti posledního jednání ZEV poděkoval všem členům</w:t>
      </w:r>
      <w:r w:rsidR="00021E18">
        <w:rPr>
          <w:bCs/>
          <w:sz w:val="22"/>
          <w:szCs w:val="22"/>
        </w:rPr>
        <w:t xml:space="preserve"> ZEV</w:t>
      </w:r>
      <w:r>
        <w:rPr>
          <w:bCs/>
          <w:sz w:val="22"/>
          <w:szCs w:val="22"/>
        </w:rPr>
        <w:t xml:space="preserve"> za jejich práci, za vstřícnost a slušnost při jednáních a současně poděkoval i zástupcům všech dotčených orgánů za spolupráci a součinnost při řešení problémů, které se týkaly zemědělství.</w:t>
      </w:r>
    </w:p>
    <w:p w:rsidR="00FF5714" w:rsidRPr="00B24FDD" w:rsidRDefault="00FF5714" w:rsidP="002731DD">
      <w:pPr>
        <w:pStyle w:val="Pavla"/>
        <w:tabs>
          <w:tab w:val="left" w:pos="576"/>
          <w:tab w:val="left" w:pos="3969"/>
          <w:tab w:val="left" w:pos="5103"/>
        </w:tabs>
        <w:rPr>
          <w:bCs/>
          <w:sz w:val="22"/>
          <w:szCs w:val="22"/>
        </w:rPr>
      </w:pPr>
    </w:p>
    <w:p w:rsidR="00640BBF" w:rsidRPr="00B24FDD" w:rsidRDefault="00640BBF" w:rsidP="0082738F">
      <w:pPr>
        <w:pStyle w:val="Pavla"/>
        <w:tabs>
          <w:tab w:val="left" w:pos="709"/>
          <w:tab w:val="left" w:pos="3969"/>
          <w:tab w:val="left" w:pos="5103"/>
        </w:tabs>
        <w:rPr>
          <w:bCs/>
          <w:sz w:val="22"/>
          <w:szCs w:val="22"/>
        </w:rPr>
      </w:pPr>
    </w:p>
    <w:p w:rsidR="0010532E" w:rsidRPr="00B24FDD" w:rsidRDefault="0010532E" w:rsidP="0010532E">
      <w:pPr>
        <w:pStyle w:val="Pavla"/>
        <w:tabs>
          <w:tab w:val="left" w:pos="709"/>
          <w:tab w:val="left" w:pos="3969"/>
          <w:tab w:val="left" w:pos="5103"/>
        </w:tabs>
        <w:jc w:val="center"/>
        <w:rPr>
          <w:bCs/>
          <w:sz w:val="22"/>
          <w:szCs w:val="22"/>
        </w:rPr>
      </w:pPr>
      <w:r w:rsidRPr="00B24FDD">
        <w:rPr>
          <w:bCs/>
          <w:sz w:val="22"/>
          <w:szCs w:val="22"/>
        </w:rPr>
        <w:t>***</w:t>
      </w:r>
    </w:p>
    <w:p w:rsidR="00F90D40" w:rsidRPr="00B24FDD" w:rsidRDefault="00834928" w:rsidP="00F90D40">
      <w:pPr>
        <w:jc w:val="center"/>
        <w:rPr>
          <w:rFonts w:eastAsia="Times New Roman"/>
          <w:i/>
          <w:iCs/>
          <w:color w:val="000000"/>
          <w:spacing w:val="-4"/>
          <w:sz w:val="22"/>
          <w:lang w:eastAsia="cs-CZ"/>
        </w:rPr>
      </w:pPr>
      <w:r w:rsidRPr="00B24FDD">
        <w:rPr>
          <w:rFonts w:eastAsia="Times New Roman"/>
          <w:i/>
          <w:iCs/>
          <w:color w:val="000000"/>
          <w:spacing w:val="-4"/>
          <w:sz w:val="22"/>
          <w:lang w:eastAsia="cs-CZ"/>
        </w:rPr>
        <w:t>P</w:t>
      </w:r>
      <w:r w:rsidR="00F90D40" w:rsidRPr="00B24FDD">
        <w:rPr>
          <w:rFonts w:eastAsia="Times New Roman"/>
          <w:i/>
          <w:iCs/>
          <w:color w:val="000000"/>
          <w:spacing w:val="-4"/>
          <w:sz w:val="22"/>
          <w:lang w:eastAsia="cs-CZ"/>
        </w:rPr>
        <w:t xml:space="preserve">ředseda zemědělského výboru </w:t>
      </w:r>
      <w:proofErr w:type="spellStart"/>
      <w:r w:rsidR="00F90D40" w:rsidRPr="00B24FDD">
        <w:rPr>
          <w:rFonts w:eastAsia="Times New Roman"/>
          <w:i/>
          <w:iCs/>
          <w:color w:val="000000"/>
          <w:spacing w:val="-4"/>
          <w:sz w:val="22"/>
          <w:lang w:eastAsia="cs-CZ"/>
        </w:rPr>
        <w:t>posl</w:t>
      </w:r>
      <w:proofErr w:type="spellEnd"/>
      <w:r w:rsidR="00F90D40" w:rsidRPr="00B24FDD">
        <w:rPr>
          <w:rFonts w:eastAsia="Times New Roman"/>
          <w:i/>
          <w:iCs/>
          <w:color w:val="000000"/>
          <w:spacing w:val="-4"/>
          <w:sz w:val="22"/>
          <w:lang w:eastAsia="cs-CZ"/>
        </w:rPr>
        <w:t xml:space="preserve">. </w:t>
      </w:r>
      <w:r w:rsidRPr="00B24FDD">
        <w:rPr>
          <w:rFonts w:eastAsia="Times New Roman"/>
          <w:i/>
          <w:iCs/>
          <w:color w:val="000000"/>
          <w:spacing w:val="-4"/>
          <w:sz w:val="22"/>
          <w:u w:val="single"/>
          <w:lang w:eastAsia="cs-CZ"/>
        </w:rPr>
        <w:t>J</w:t>
      </w:r>
      <w:r w:rsidR="001C6833" w:rsidRPr="00B24FDD">
        <w:rPr>
          <w:rFonts w:eastAsia="Times New Roman"/>
          <w:i/>
          <w:iCs/>
          <w:color w:val="000000"/>
          <w:spacing w:val="-4"/>
          <w:sz w:val="22"/>
          <w:u w:val="single"/>
          <w:lang w:eastAsia="cs-CZ"/>
        </w:rPr>
        <w:t xml:space="preserve">. </w:t>
      </w:r>
      <w:r w:rsidRPr="00B24FDD">
        <w:rPr>
          <w:rFonts w:eastAsia="Times New Roman"/>
          <w:i/>
          <w:iCs/>
          <w:color w:val="000000"/>
          <w:spacing w:val="-4"/>
          <w:sz w:val="22"/>
          <w:u w:val="single"/>
          <w:lang w:eastAsia="cs-CZ"/>
        </w:rPr>
        <w:t>Faltýnek</w:t>
      </w:r>
      <w:r w:rsidR="00F90D40" w:rsidRPr="00B24FDD">
        <w:rPr>
          <w:rFonts w:eastAsia="Times New Roman"/>
          <w:i/>
          <w:iCs/>
          <w:color w:val="000000"/>
          <w:spacing w:val="-4"/>
          <w:sz w:val="22"/>
          <w:lang w:eastAsia="cs-CZ"/>
        </w:rPr>
        <w:t xml:space="preserve"> </w:t>
      </w:r>
    </w:p>
    <w:p w:rsidR="00DC4994" w:rsidRPr="00B24FDD" w:rsidRDefault="00F369F7" w:rsidP="00194250">
      <w:pPr>
        <w:pStyle w:val="Pavla"/>
        <w:tabs>
          <w:tab w:val="left" w:pos="709"/>
          <w:tab w:val="left" w:pos="3969"/>
          <w:tab w:val="left" w:pos="5103"/>
        </w:tabs>
        <w:jc w:val="center"/>
        <w:rPr>
          <w:bCs/>
          <w:i/>
          <w:sz w:val="22"/>
          <w:szCs w:val="22"/>
        </w:rPr>
      </w:pPr>
      <w:r w:rsidRPr="00B24FDD">
        <w:rPr>
          <w:bCs/>
          <w:i/>
          <w:sz w:val="22"/>
          <w:szCs w:val="22"/>
        </w:rPr>
        <w:t xml:space="preserve">poděkoval všem za účast a </w:t>
      </w:r>
      <w:r w:rsidR="006705DA" w:rsidRPr="00B24FDD">
        <w:rPr>
          <w:bCs/>
          <w:i/>
          <w:sz w:val="22"/>
          <w:szCs w:val="22"/>
        </w:rPr>
        <w:t>4</w:t>
      </w:r>
      <w:r w:rsidR="002374AB">
        <w:rPr>
          <w:bCs/>
          <w:i/>
          <w:sz w:val="22"/>
          <w:szCs w:val="22"/>
        </w:rPr>
        <w:t>5</w:t>
      </w:r>
      <w:r w:rsidR="0010532E" w:rsidRPr="00B24FDD">
        <w:rPr>
          <w:bCs/>
          <w:i/>
          <w:sz w:val="22"/>
          <w:szCs w:val="22"/>
        </w:rPr>
        <w:t xml:space="preserve">. schůzi </w:t>
      </w:r>
      <w:r w:rsidR="00194250" w:rsidRPr="00B24FDD">
        <w:rPr>
          <w:bCs/>
          <w:i/>
          <w:sz w:val="22"/>
          <w:szCs w:val="22"/>
        </w:rPr>
        <w:t xml:space="preserve">ZEV </w:t>
      </w:r>
      <w:r w:rsidR="00834928" w:rsidRPr="00B24FDD">
        <w:rPr>
          <w:bCs/>
          <w:i/>
          <w:sz w:val="22"/>
          <w:szCs w:val="22"/>
        </w:rPr>
        <w:t>ukončil</w:t>
      </w:r>
      <w:r w:rsidRPr="00B24FDD">
        <w:rPr>
          <w:bCs/>
          <w:i/>
          <w:sz w:val="22"/>
          <w:szCs w:val="22"/>
        </w:rPr>
        <w:t>.</w:t>
      </w:r>
    </w:p>
    <w:p w:rsidR="00194250" w:rsidRPr="00B24FDD" w:rsidRDefault="00194250" w:rsidP="00194250">
      <w:pPr>
        <w:pStyle w:val="Pavla"/>
        <w:tabs>
          <w:tab w:val="left" w:pos="709"/>
          <w:tab w:val="left" w:pos="3969"/>
          <w:tab w:val="left" w:pos="5103"/>
        </w:tabs>
        <w:jc w:val="center"/>
        <w:rPr>
          <w:bCs/>
          <w:i/>
          <w:sz w:val="22"/>
          <w:szCs w:val="22"/>
        </w:rPr>
      </w:pPr>
      <w:r w:rsidRPr="00B24FDD">
        <w:rPr>
          <w:bCs/>
          <w:i/>
          <w:sz w:val="22"/>
          <w:szCs w:val="22"/>
        </w:rPr>
        <w:t>***</w:t>
      </w:r>
    </w:p>
    <w:p w:rsidR="00B63775" w:rsidRDefault="00B63775" w:rsidP="00194250">
      <w:pPr>
        <w:pStyle w:val="Pavla"/>
        <w:tabs>
          <w:tab w:val="left" w:pos="709"/>
          <w:tab w:val="left" w:pos="3969"/>
          <w:tab w:val="left" w:pos="5103"/>
        </w:tabs>
        <w:jc w:val="center"/>
        <w:rPr>
          <w:bCs/>
          <w:i/>
          <w:szCs w:val="24"/>
        </w:rPr>
      </w:pPr>
    </w:p>
    <w:p w:rsidR="00B24FDD" w:rsidRPr="00D04538" w:rsidRDefault="00B24FDD" w:rsidP="00194250">
      <w:pPr>
        <w:pStyle w:val="Pavla"/>
        <w:tabs>
          <w:tab w:val="left" w:pos="709"/>
          <w:tab w:val="left" w:pos="3969"/>
          <w:tab w:val="left" w:pos="5103"/>
        </w:tabs>
        <w:jc w:val="center"/>
        <w:rPr>
          <w:bCs/>
          <w:i/>
          <w:szCs w:val="24"/>
        </w:rPr>
      </w:pPr>
    </w:p>
    <w:p w:rsidR="00E167E4" w:rsidRPr="00D04538" w:rsidRDefault="00E167E4" w:rsidP="00E167E4">
      <w:pPr>
        <w:rPr>
          <w:rFonts w:eastAsia="Times New Roman"/>
          <w:spacing w:val="-4"/>
          <w:szCs w:val="24"/>
          <w:lang w:eastAsia="cs-CZ"/>
        </w:rPr>
      </w:pPr>
      <w:r w:rsidRPr="00D04538">
        <w:rPr>
          <w:rFonts w:eastAsia="Times New Roman"/>
          <w:color w:val="000000"/>
          <w:spacing w:val="-4"/>
          <w:szCs w:val="24"/>
          <w:lang w:eastAsia="cs-CZ"/>
        </w:rPr>
        <w:t xml:space="preserve">Dne: </w:t>
      </w:r>
      <w:r w:rsidR="00A21EB4">
        <w:rPr>
          <w:rFonts w:eastAsia="Times New Roman"/>
          <w:color w:val="000000"/>
          <w:spacing w:val="-4"/>
          <w:szCs w:val="24"/>
          <w:lang w:eastAsia="cs-CZ"/>
        </w:rPr>
        <w:t>18</w:t>
      </w:r>
      <w:r w:rsidR="006A68EF" w:rsidRPr="00D04538">
        <w:rPr>
          <w:rFonts w:eastAsia="Times New Roman"/>
          <w:color w:val="000000"/>
          <w:spacing w:val="-4"/>
          <w:szCs w:val="24"/>
          <w:lang w:eastAsia="cs-CZ"/>
        </w:rPr>
        <w:t xml:space="preserve">. </w:t>
      </w:r>
      <w:r w:rsidR="00811F21">
        <w:rPr>
          <w:rFonts w:eastAsia="Times New Roman"/>
          <w:color w:val="000000"/>
          <w:spacing w:val="-4"/>
          <w:szCs w:val="24"/>
          <w:lang w:eastAsia="cs-CZ"/>
        </w:rPr>
        <w:t>září</w:t>
      </w:r>
      <w:r w:rsidRPr="00D04538">
        <w:rPr>
          <w:rFonts w:eastAsia="Times New Roman"/>
          <w:color w:val="000000"/>
          <w:spacing w:val="-4"/>
          <w:szCs w:val="24"/>
          <w:lang w:eastAsia="cs-CZ"/>
        </w:rPr>
        <w:t xml:space="preserve"> 201</w:t>
      </w:r>
      <w:r w:rsidR="002D6662" w:rsidRPr="00D04538">
        <w:rPr>
          <w:rFonts w:eastAsia="Times New Roman"/>
          <w:color w:val="000000"/>
          <w:spacing w:val="-4"/>
          <w:szCs w:val="24"/>
          <w:lang w:eastAsia="cs-CZ"/>
        </w:rPr>
        <w:t>7</w:t>
      </w:r>
    </w:p>
    <w:p w:rsidR="00A45F7B" w:rsidRDefault="00E167E4" w:rsidP="00C55E82">
      <w:pPr>
        <w:rPr>
          <w:rFonts w:eastAsia="Times New Roman"/>
          <w:szCs w:val="24"/>
          <w:lang w:eastAsia="cs-CZ"/>
        </w:rPr>
      </w:pPr>
      <w:r w:rsidRPr="00D04538">
        <w:rPr>
          <w:rFonts w:eastAsia="Times New Roman"/>
          <w:szCs w:val="24"/>
          <w:lang w:eastAsia="cs-CZ"/>
        </w:rPr>
        <w:t xml:space="preserve">Zapsali: T. Vrba, </w:t>
      </w:r>
      <w:r w:rsidR="00865A54">
        <w:rPr>
          <w:rFonts w:eastAsia="Times New Roman"/>
          <w:szCs w:val="24"/>
          <w:lang w:eastAsia="cs-CZ"/>
        </w:rPr>
        <w:t>M</w:t>
      </w:r>
      <w:r w:rsidR="0004457F" w:rsidRPr="00D04538">
        <w:rPr>
          <w:rFonts w:eastAsia="Times New Roman"/>
          <w:szCs w:val="24"/>
          <w:lang w:eastAsia="cs-CZ"/>
        </w:rPr>
        <w:t xml:space="preserve">. </w:t>
      </w:r>
      <w:r w:rsidR="00865A54">
        <w:rPr>
          <w:rFonts w:eastAsia="Times New Roman"/>
          <w:szCs w:val="24"/>
          <w:lang w:eastAsia="cs-CZ"/>
        </w:rPr>
        <w:t>Jirkov</w:t>
      </w:r>
      <w:r w:rsidR="0004457F" w:rsidRPr="00D04538">
        <w:rPr>
          <w:rFonts w:eastAsia="Times New Roman"/>
          <w:szCs w:val="24"/>
          <w:lang w:eastAsia="cs-CZ"/>
        </w:rPr>
        <w:t>á</w:t>
      </w:r>
    </w:p>
    <w:p w:rsidR="00B63775" w:rsidRDefault="00B63775" w:rsidP="00E167E4">
      <w:pPr>
        <w:keepNext/>
        <w:rPr>
          <w:rFonts w:eastAsia="Times New Roman"/>
          <w:szCs w:val="24"/>
          <w:lang w:val="en-US" w:eastAsia="cs-CZ"/>
        </w:rPr>
      </w:pPr>
    </w:p>
    <w:p w:rsidR="00B63775" w:rsidRPr="00D04538" w:rsidRDefault="00B63775" w:rsidP="00E167E4">
      <w:pPr>
        <w:keepNext/>
        <w:rPr>
          <w:rFonts w:eastAsia="Times New Roman"/>
          <w:szCs w:val="24"/>
          <w:lang w:val="en-US" w:eastAsia="cs-CZ"/>
        </w:rPr>
      </w:pPr>
    </w:p>
    <w:p w:rsidR="0004457F" w:rsidRDefault="0004457F" w:rsidP="00E167E4">
      <w:pPr>
        <w:keepNext/>
        <w:rPr>
          <w:rFonts w:eastAsia="Times New Roman"/>
          <w:szCs w:val="24"/>
          <w:lang w:val="en-US" w:eastAsia="cs-CZ"/>
        </w:rPr>
      </w:pPr>
    </w:p>
    <w:p w:rsidR="00A21EB4" w:rsidRDefault="00A21EB4" w:rsidP="00E167E4">
      <w:pPr>
        <w:keepNext/>
        <w:rPr>
          <w:rFonts w:eastAsia="Times New Roman"/>
          <w:szCs w:val="24"/>
          <w:lang w:val="en-US" w:eastAsia="cs-CZ"/>
        </w:rPr>
      </w:pPr>
    </w:p>
    <w:p w:rsidR="00A21EB4" w:rsidRDefault="00A21EB4" w:rsidP="00E167E4">
      <w:pPr>
        <w:keepNext/>
        <w:rPr>
          <w:rFonts w:eastAsia="Times New Roman"/>
          <w:szCs w:val="24"/>
          <w:lang w:val="en-US" w:eastAsia="cs-CZ"/>
        </w:rPr>
      </w:pPr>
    </w:p>
    <w:p w:rsidR="00A21EB4" w:rsidRDefault="00A21EB4" w:rsidP="00E167E4">
      <w:pPr>
        <w:keepNext/>
        <w:rPr>
          <w:rFonts w:eastAsia="Times New Roman"/>
          <w:szCs w:val="24"/>
          <w:lang w:val="en-US" w:eastAsia="cs-CZ"/>
        </w:rPr>
      </w:pPr>
    </w:p>
    <w:p w:rsidR="00A21EB4" w:rsidRPr="00D04538" w:rsidRDefault="00A21EB4" w:rsidP="00E167E4">
      <w:pPr>
        <w:keepNext/>
        <w:rPr>
          <w:rFonts w:eastAsia="Times New Roman"/>
          <w:szCs w:val="24"/>
          <w:lang w:val="en-US" w:eastAsia="cs-CZ"/>
        </w:rPr>
      </w:pPr>
    </w:p>
    <w:p w:rsidR="001D3CB4" w:rsidRDefault="001C6833" w:rsidP="006A68EF">
      <w:pPr>
        <w:tabs>
          <w:tab w:val="center" w:pos="1701"/>
          <w:tab w:val="center" w:pos="7088"/>
        </w:tabs>
        <w:rPr>
          <w:rFonts w:eastAsia="Times New Roman"/>
          <w:szCs w:val="24"/>
          <w:lang w:eastAsia="cs-CZ"/>
        </w:rPr>
      </w:pPr>
      <w:r>
        <w:rPr>
          <w:rFonts w:eastAsia="Times New Roman"/>
          <w:szCs w:val="24"/>
          <w:lang w:eastAsia="cs-CZ"/>
        </w:rPr>
        <w:t xml:space="preserve"> Josef  KOTT</w:t>
      </w:r>
      <w:r w:rsidR="001D3CB4">
        <w:rPr>
          <w:rFonts w:eastAsia="Times New Roman"/>
          <w:szCs w:val="24"/>
          <w:lang w:eastAsia="cs-CZ"/>
        </w:rPr>
        <w:t xml:space="preserve"> </w:t>
      </w:r>
      <w:proofErr w:type="gramStart"/>
      <w:r w:rsidR="001D3CB4">
        <w:rPr>
          <w:rFonts w:eastAsia="Times New Roman"/>
          <w:szCs w:val="24"/>
          <w:lang w:eastAsia="cs-CZ"/>
        </w:rPr>
        <w:t>v.r.</w:t>
      </w:r>
      <w:proofErr w:type="gramEnd"/>
      <w:r w:rsidR="00813CC9">
        <w:rPr>
          <w:rFonts w:eastAsia="Times New Roman"/>
          <w:szCs w:val="24"/>
          <w:lang w:eastAsia="cs-CZ"/>
        </w:rPr>
        <w:t xml:space="preserve"> </w:t>
      </w:r>
      <w:r>
        <w:rPr>
          <w:rFonts w:eastAsia="Times New Roman"/>
          <w:szCs w:val="24"/>
          <w:lang w:eastAsia="cs-CZ"/>
        </w:rPr>
        <w:tab/>
      </w:r>
      <w:r w:rsidR="001D3CB4">
        <w:rPr>
          <w:rFonts w:eastAsia="Times New Roman"/>
          <w:szCs w:val="24"/>
          <w:lang w:eastAsia="cs-CZ"/>
        </w:rPr>
        <w:t>J</w:t>
      </w:r>
      <w:r w:rsidR="00E167E4" w:rsidRPr="00D04538">
        <w:rPr>
          <w:rFonts w:eastAsia="Times New Roman"/>
          <w:szCs w:val="24"/>
          <w:lang w:eastAsia="cs-CZ"/>
        </w:rPr>
        <w:t>aroslav  FALTÝNEK</w:t>
      </w:r>
      <w:r w:rsidR="001D3CB4">
        <w:rPr>
          <w:rFonts w:eastAsia="Times New Roman"/>
          <w:szCs w:val="24"/>
          <w:lang w:eastAsia="cs-CZ"/>
        </w:rPr>
        <w:t xml:space="preserve"> </w:t>
      </w:r>
      <w:proofErr w:type="gramStart"/>
      <w:r w:rsidR="001D3CB4">
        <w:rPr>
          <w:rFonts w:eastAsia="Times New Roman"/>
          <w:szCs w:val="24"/>
          <w:lang w:eastAsia="cs-CZ"/>
        </w:rPr>
        <w:t>v.r.</w:t>
      </w:r>
      <w:proofErr w:type="gramEnd"/>
      <w:r w:rsidR="001D3CB4">
        <w:rPr>
          <w:rFonts w:eastAsia="Times New Roman"/>
          <w:szCs w:val="24"/>
          <w:lang w:eastAsia="cs-CZ"/>
        </w:rPr>
        <w:t xml:space="preserve"> </w:t>
      </w:r>
    </w:p>
    <w:p w:rsidR="00E167E4" w:rsidRDefault="00E167E4" w:rsidP="006A68EF">
      <w:pPr>
        <w:tabs>
          <w:tab w:val="center" w:pos="1701"/>
          <w:tab w:val="center" w:pos="7088"/>
        </w:tabs>
        <w:rPr>
          <w:rFonts w:eastAsia="Times New Roman"/>
          <w:szCs w:val="24"/>
          <w:lang w:eastAsia="cs-CZ"/>
        </w:rPr>
      </w:pPr>
      <w:r w:rsidRPr="00D04538">
        <w:rPr>
          <w:rFonts w:eastAsia="Times New Roman"/>
          <w:szCs w:val="24"/>
          <w:lang w:eastAsia="cs-CZ"/>
        </w:rPr>
        <w:t>ověřovatel výboru</w:t>
      </w:r>
      <w:r w:rsidR="0082738F" w:rsidRPr="00D04538">
        <w:rPr>
          <w:rFonts w:eastAsia="Times New Roman"/>
          <w:szCs w:val="24"/>
          <w:lang w:eastAsia="cs-CZ"/>
        </w:rPr>
        <w:tab/>
      </w:r>
      <w:r w:rsidRPr="00D04538">
        <w:rPr>
          <w:rFonts w:eastAsia="Times New Roman"/>
          <w:szCs w:val="24"/>
          <w:lang w:eastAsia="cs-CZ"/>
        </w:rPr>
        <w:t>předseda výboru</w:t>
      </w:r>
    </w:p>
    <w:p w:rsidR="00C263F0" w:rsidRDefault="00C263F0" w:rsidP="006A68EF">
      <w:pPr>
        <w:tabs>
          <w:tab w:val="center" w:pos="1701"/>
          <w:tab w:val="center" w:pos="7088"/>
        </w:tabs>
        <w:rPr>
          <w:rFonts w:eastAsia="Times New Roman"/>
          <w:szCs w:val="24"/>
          <w:lang w:eastAsia="cs-CZ"/>
        </w:rPr>
      </w:pPr>
    </w:p>
    <w:p w:rsidR="00A21EB4" w:rsidRDefault="00A21EB4" w:rsidP="006A68EF">
      <w:pPr>
        <w:tabs>
          <w:tab w:val="center" w:pos="1701"/>
          <w:tab w:val="center" w:pos="7088"/>
        </w:tabs>
        <w:rPr>
          <w:rFonts w:eastAsia="Times New Roman"/>
          <w:szCs w:val="24"/>
          <w:lang w:eastAsia="cs-CZ"/>
        </w:rPr>
      </w:pPr>
    </w:p>
    <w:p w:rsidR="00A21EB4" w:rsidRDefault="00A21EB4" w:rsidP="006A68EF">
      <w:pPr>
        <w:tabs>
          <w:tab w:val="center" w:pos="1701"/>
          <w:tab w:val="center" w:pos="7088"/>
        </w:tabs>
        <w:rPr>
          <w:rFonts w:eastAsia="Times New Roman"/>
          <w:szCs w:val="24"/>
          <w:lang w:eastAsia="cs-CZ"/>
        </w:rPr>
      </w:pPr>
    </w:p>
    <w:p w:rsidR="00A21EB4" w:rsidRDefault="00A21EB4" w:rsidP="006A68EF">
      <w:pPr>
        <w:tabs>
          <w:tab w:val="center" w:pos="1701"/>
          <w:tab w:val="center" w:pos="7088"/>
        </w:tabs>
        <w:rPr>
          <w:rFonts w:eastAsia="Times New Roman"/>
          <w:szCs w:val="24"/>
          <w:lang w:eastAsia="cs-CZ"/>
        </w:rPr>
      </w:pPr>
    </w:p>
    <w:tbl>
      <w:tblPr>
        <w:tblW w:w="3443" w:type="pct"/>
        <w:tblInd w:w="24" w:type="dxa"/>
        <w:tblCellMar>
          <w:left w:w="0" w:type="dxa"/>
          <w:right w:w="0" w:type="dxa"/>
        </w:tblCellMar>
        <w:tblLook w:val="04A0" w:firstRow="1" w:lastRow="0" w:firstColumn="1" w:lastColumn="0" w:noHBand="0" w:noVBand="1"/>
      </w:tblPr>
      <w:tblGrid>
        <w:gridCol w:w="6247"/>
      </w:tblGrid>
      <w:tr w:rsidR="00693098" w:rsidRPr="00693098" w:rsidTr="00960BAE">
        <w:tc>
          <w:tcPr>
            <w:tcW w:w="0" w:type="auto"/>
            <w:tcBorders>
              <w:top w:val="nil"/>
              <w:left w:val="nil"/>
              <w:bottom w:val="nil"/>
              <w:right w:val="nil"/>
            </w:tcBorders>
            <w:vAlign w:val="center"/>
            <w:hideMark/>
          </w:tcPr>
          <w:p w:rsidR="00B24FDD" w:rsidRPr="00693098" w:rsidRDefault="00B24FDD" w:rsidP="00693098">
            <w:pPr>
              <w:spacing w:after="168"/>
              <w:jc w:val="left"/>
              <w:rPr>
                <w:rFonts w:eastAsia="Times New Roman"/>
                <w:szCs w:val="24"/>
                <w:lang w:eastAsia="cs-CZ"/>
              </w:rPr>
            </w:pPr>
          </w:p>
        </w:tc>
      </w:tr>
    </w:tbl>
    <w:p w:rsidR="00E167E4" w:rsidRPr="00E167E4" w:rsidRDefault="00E167E4" w:rsidP="00125242">
      <w:pPr>
        <w:jc w:val="right"/>
        <w:rPr>
          <w:szCs w:val="24"/>
        </w:rPr>
      </w:pPr>
      <w:r w:rsidRPr="00E167E4">
        <w:rPr>
          <w:b/>
          <w:bCs/>
          <w:szCs w:val="24"/>
          <w:u w:val="single"/>
        </w:rPr>
        <w:t xml:space="preserve">Příloha zápisu č. 1/1 </w:t>
      </w:r>
    </w:p>
    <w:p w:rsidR="00375A93" w:rsidRDefault="00375A93" w:rsidP="00E167E4">
      <w:pPr>
        <w:jc w:val="center"/>
        <w:rPr>
          <w:b/>
          <w:bCs/>
          <w:szCs w:val="24"/>
        </w:rPr>
      </w:pPr>
    </w:p>
    <w:p w:rsidR="00E167E4" w:rsidRPr="00E167E4" w:rsidRDefault="00E167E4" w:rsidP="00E167E4">
      <w:pPr>
        <w:jc w:val="center"/>
        <w:rPr>
          <w:b/>
          <w:bCs/>
          <w:szCs w:val="24"/>
        </w:rPr>
      </w:pPr>
      <w:r w:rsidRPr="00E167E4">
        <w:rPr>
          <w:b/>
          <w:bCs/>
          <w:szCs w:val="24"/>
        </w:rPr>
        <w:t>Hlasování</w:t>
      </w:r>
    </w:p>
    <w:p w:rsidR="00E167E4" w:rsidRPr="00E167E4" w:rsidRDefault="00041FEB" w:rsidP="00E167E4">
      <w:pPr>
        <w:jc w:val="center"/>
        <w:rPr>
          <w:szCs w:val="24"/>
        </w:rPr>
      </w:pPr>
      <w:r>
        <w:rPr>
          <w:b/>
          <w:bCs/>
          <w:szCs w:val="24"/>
        </w:rPr>
        <w:t>4</w:t>
      </w:r>
      <w:r w:rsidR="00FD7777">
        <w:rPr>
          <w:b/>
          <w:bCs/>
          <w:szCs w:val="24"/>
        </w:rPr>
        <w:t>5</w:t>
      </w:r>
      <w:r w:rsidR="00E167E4" w:rsidRPr="00E167E4">
        <w:rPr>
          <w:b/>
          <w:bCs/>
          <w:szCs w:val="24"/>
        </w:rPr>
        <w:t>. schůze zemědělského výboru PS PČR</w:t>
      </w:r>
    </w:p>
    <w:p w:rsidR="00E167E4" w:rsidRPr="00E167E4" w:rsidRDefault="00BA3542" w:rsidP="00E167E4">
      <w:pPr>
        <w:jc w:val="center"/>
        <w:rPr>
          <w:b/>
          <w:bCs/>
          <w:szCs w:val="24"/>
        </w:rPr>
      </w:pPr>
      <w:r>
        <w:rPr>
          <w:b/>
          <w:bCs/>
          <w:szCs w:val="24"/>
        </w:rPr>
        <w:t>/</w:t>
      </w:r>
      <w:r w:rsidR="00C263F0">
        <w:rPr>
          <w:b/>
          <w:bCs/>
          <w:szCs w:val="24"/>
        </w:rPr>
        <w:t>14</w:t>
      </w:r>
      <w:r w:rsidR="00E167E4" w:rsidRPr="00E167E4">
        <w:rPr>
          <w:b/>
          <w:bCs/>
          <w:szCs w:val="24"/>
        </w:rPr>
        <w:t xml:space="preserve">. </w:t>
      </w:r>
      <w:r w:rsidR="00FD7777">
        <w:rPr>
          <w:b/>
          <w:bCs/>
          <w:szCs w:val="24"/>
        </w:rPr>
        <w:t>září</w:t>
      </w:r>
      <w:r w:rsidR="00E167E4" w:rsidRPr="00E167E4">
        <w:rPr>
          <w:b/>
          <w:bCs/>
          <w:szCs w:val="24"/>
        </w:rPr>
        <w:t xml:space="preserve"> 201</w:t>
      </w:r>
      <w:r>
        <w:rPr>
          <w:b/>
          <w:bCs/>
          <w:szCs w:val="24"/>
        </w:rPr>
        <w:t>7</w:t>
      </w:r>
      <w:r w:rsidR="00E167E4" w:rsidRPr="00E167E4">
        <w:rPr>
          <w:b/>
          <w:bCs/>
          <w:szCs w:val="24"/>
        </w:rPr>
        <w:t>/</w:t>
      </w:r>
    </w:p>
    <w:p w:rsidR="00E167E4" w:rsidRPr="00E167E4" w:rsidRDefault="00E167E4" w:rsidP="00E167E4">
      <w:pPr>
        <w:jc w:val="center"/>
        <w:rPr>
          <w:szCs w:val="24"/>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717"/>
        <w:gridCol w:w="633"/>
        <w:gridCol w:w="684"/>
        <w:gridCol w:w="572"/>
      </w:tblGrid>
      <w:tr w:rsidR="00E167E4" w:rsidRPr="00E167E4" w:rsidTr="0073540E">
        <w:tc>
          <w:tcPr>
            <w:tcW w:w="632" w:type="dxa"/>
            <w:vMerge w:val="restart"/>
            <w:tcBorders>
              <w:top w:val="single" w:sz="2" w:space="0" w:color="000000"/>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rPr>
                <w:rFonts w:eastAsia="SimSun" w:cs="Mangal"/>
                <w:szCs w:val="24"/>
                <w:lang w:eastAsia="zh-CN" w:bidi="hi-IN"/>
              </w:rPr>
            </w:pPr>
          </w:p>
        </w:tc>
        <w:tc>
          <w:tcPr>
            <w:tcW w:w="3000" w:type="dxa"/>
            <w:vMerge w:val="restart"/>
            <w:tcBorders>
              <w:top w:val="single" w:sz="2" w:space="0" w:color="000000"/>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rPr>
                <w:rFonts w:eastAsia="SimSun" w:cs="Mangal"/>
                <w:szCs w:val="24"/>
                <w:lang w:eastAsia="zh-CN" w:bidi="hi-IN"/>
              </w:rPr>
            </w:pPr>
          </w:p>
        </w:tc>
        <w:tc>
          <w:tcPr>
            <w:tcW w:w="2067" w:type="dxa"/>
            <w:gridSpan w:val="3"/>
            <w:tcBorders>
              <w:top w:val="single" w:sz="2" w:space="0" w:color="000000"/>
              <w:left w:val="single" w:sz="2" w:space="0" w:color="000000"/>
              <w:bottom w:val="single" w:sz="2" w:space="0" w:color="000000"/>
            </w:tcBorders>
            <w:shd w:val="clear" w:color="auto" w:fill="auto"/>
            <w:tcMar>
              <w:left w:w="54" w:type="dxa"/>
            </w:tcMar>
          </w:tcPr>
          <w:p w:rsidR="00F81C2C" w:rsidRDefault="00F81C2C" w:rsidP="00B535C5">
            <w:pPr>
              <w:widowControl w:val="0"/>
              <w:suppressLineNumbers/>
              <w:suppressAutoHyphens/>
              <w:jc w:val="center"/>
              <w:rPr>
                <w:rFonts w:eastAsia="SimSun" w:cs="Mangal"/>
                <w:szCs w:val="24"/>
                <w:lang w:eastAsia="zh-CN" w:bidi="hi-IN"/>
              </w:rPr>
            </w:pPr>
          </w:p>
          <w:p w:rsidR="00E167E4" w:rsidRPr="00E167E4" w:rsidRDefault="00522217" w:rsidP="00686A61">
            <w:pPr>
              <w:widowControl w:val="0"/>
              <w:suppressLineNumbers/>
              <w:suppressAutoHyphens/>
              <w:jc w:val="center"/>
              <w:rPr>
                <w:rFonts w:eastAsia="SimSun" w:cs="Mangal"/>
                <w:szCs w:val="24"/>
                <w:lang w:eastAsia="zh-CN" w:bidi="hi-IN"/>
              </w:rPr>
            </w:pPr>
            <w:r>
              <w:rPr>
                <w:rFonts w:eastAsia="SimSun" w:cs="Mangal"/>
                <w:szCs w:val="24"/>
                <w:lang w:eastAsia="zh-CN" w:bidi="hi-IN"/>
              </w:rPr>
              <w:t>Pořad 45. schůze</w:t>
            </w:r>
          </w:p>
        </w:tc>
        <w:tc>
          <w:tcPr>
            <w:tcW w:w="2050" w:type="dxa"/>
            <w:gridSpan w:val="3"/>
            <w:tcBorders>
              <w:top w:val="single" w:sz="2" w:space="0" w:color="000000"/>
              <w:left w:val="single" w:sz="2" w:space="0" w:color="000000"/>
              <w:bottom w:val="single" w:sz="2" w:space="0" w:color="000000"/>
            </w:tcBorders>
            <w:shd w:val="clear" w:color="auto" w:fill="auto"/>
            <w:tcMar>
              <w:left w:w="54" w:type="dxa"/>
            </w:tcMar>
          </w:tcPr>
          <w:p w:rsidR="001A6E8C" w:rsidRDefault="001A6E8C" w:rsidP="00F81C2C">
            <w:pPr>
              <w:widowControl w:val="0"/>
              <w:suppressLineNumbers/>
              <w:suppressAutoHyphens/>
              <w:jc w:val="center"/>
              <w:rPr>
                <w:rFonts w:eastAsia="SimSun" w:cs="Mangal"/>
                <w:sz w:val="22"/>
                <w:lang w:eastAsia="zh-CN" w:bidi="hi-IN"/>
              </w:rPr>
            </w:pPr>
          </w:p>
          <w:p w:rsidR="004E4064" w:rsidRPr="002D5A0D" w:rsidRDefault="00522217" w:rsidP="00F81C2C">
            <w:pPr>
              <w:widowControl w:val="0"/>
              <w:suppressLineNumbers/>
              <w:suppressAutoHyphens/>
              <w:jc w:val="center"/>
              <w:rPr>
                <w:rFonts w:eastAsia="SimSun" w:cs="Mangal"/>
                <w:sz w:val="22"/>
                <w:lang w:eastAsia="zh-CN" w:bidi="hi-IN"/>
              </w:rPr>
            </w:pPr>
            <w:r>
              <w:rPr>
                <w:rFonts w:eastAsia="SimSun" w:cs="Mangal"/>
                <w:sz w:val="22"/>
                <w:lang w:eastAsia="zh-CN" w:bidi="hi-IN"/>
              </w:rPr>
              <w:t>Nenahrávání</w:t>
            </w:r>
            <w:r w:rsidR="002D5A0D" w:rsidRPr="002D5A0D">
              <w:rPr>
                <w:rFonts w:eastAsia="SimSun" w:cs="Mangal"/>
                <w:sz w:val="22"/>
                <w:lang w:eastAsia="zh-CN" w:bidi="hi-IN"/>
              </w:rPr>
              <w:t xml:space="preserve"> </w:t>
            </w:r>
          </w:p>
        </w:tc>
        <w:tc>
          <w:tcPr>
            <w:tcW w:w="1889"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30D47" w:rsidRDefault="00C30D47" w:rsidP="00C30D47">
            <w:pPr>
              <w:widowControl w:val="0"/>
              <w:suppressLineNumbers/>
              <w:suppressAutoHyphens/>
              <w:jc w:val="center"/>
              <w:rPr>
                <w:rFonts w:eastAsia="SimSun" w:cs="Mangal"/>
                <w:sz w:val="22"/>
                <w:lang w:eastAsia="zh-CN" w:bidi="hi-IN"/>
              </w:rPr>
            </w:pPr>
          </w:p>
          <w:p w:rsidR="00CF7D25" w:rsidRPr="002D5A0D" w:rsidRDefault="00CF7D25" w:rsidP="00C30D47">
            <w:pPr>
              <w:widowControl w:val="0"/>
              <w:suppressLineNumbers/>
              <w:suppressAutoHyphens/>
              <w:jc w:val="center"/>
              <w:rPr>
                <w:rFonts w:eastAsia="SimSun" w:cs="Mangal"/>
                <w:sz w:val="22"/>
                <w:lang w:eastAsia="zh-CN" w:bidi="hi-IN"/>
              </w:rPr>
            </w:pPr>
            <w:proofErr w:type="spellStart"/>
            <w:r>
              <w:rPr>
                <w:rFonts w:eastAsia="SimSun" w:cs="Mangal"/>
                <w:sz w:val="22"/>
                <w:lang w:eastAsia="zh-CN" w:bidi="hi-IN"/>
              </w:rPr>
              <w:t>Usn</w:t>
            </w:r>
            <w:proofErr w:type="spellEnd"/>
            <w:r>
              <w:rPr>
                <w:rFonts w:eastAsia="SimSun" w:cs="Mangal"/>
                <w:sz w:val="22"/>
                <w:lang w:eastAsia="zh-CN" w:bidi="hi-IN"/>
              </w:rPr>
              <w:t>. č. 168</w:t>
            </w:r>
          </w:p>
        </w:tc>
      </w:tr>
      <w:tr w:rsidR="00E167E4" w:rsidRPr="00E167E4" w:rsidTr="0073540E">
        <w:tc>
          <w:tcPr>
            <w:tcW w:w="632" w:type="dxa"/>
            <w:vMerge/>
            <w:tcBorders>
              <w:top w:val="single" w:sz="2" w:space="0" w:color="000000"/>
              <w:left w:val="single" w:sz="2" w:space="0" w:color="000000"/>
              <w:bottom w:val="single" w:sz="2" w:space="0" w:color="000000"/>
            </w:tcBorders>
            <w:shd w:val="clear" w:color="auto" w:fill="auto"/>
            <w:tcMar>
              <w:left w:w="54" w:type="dxa"/>
            </w:tcMar>
          </w:tcPr>
          <w:p w:rsidR="00E167E4" w:rsidRPr="00E167E4" w:rsidRDefault="00E167E4" w:rsidP="00E167E4">
            <w:pPr>
              <w:rPr>
                <w:rFonts w:ascii="Calibri" w:hAnsi="Calibri"/>
                <w:sz w:val="22"/>
              </w:rPr>
            </w:pPr>
          </w:p>
        </w:tc>
        <w:tc>
          <w:tcPr>
            <w:tcW w:w="3000" w:type="dxa"/>
            <w:vMerge/>
            <w:tcBorders>
              <w:top w:val="single" w:sz="2" w:space="0" w:color="000000"/>
              <w:left w:val="single" w:sz="2" w:space="0" w:color="000000"/>
              <w:bottom w:val="single" w:sz="2" w:space="0" w:color="000000"/>
            </w:tcBorders>
            <w:shd w:val="clear" w:color="auto" w:fill="auto"/>
            <w:tcMar>
              <w:left w:w="54" w:type="dxa"/>
            </w:tcMar>
          </w:tcPr>
          <w:p w:rsidR="00E167E4" w:rsidRPr="00E167E4" w:rsidRDefault="00E167E4" w:rsidP="00E167E4">
            <w:pPr>
              <w:rPr>
                <w:rFonts w:ascii="Calibri" w:hAnsi="Calibri"/>
                <w:sz w:val="22"/>
              </w:rPr>
            </w:pPr>
          </w:p>
        </w:tc>
        <w:tc>
          <w:tcPr>
            <w:tcW w:w="767" w:type="dxa"/>
            <w:tcBorders>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ano</w:t>
            </w:r>
          </w:p>
        </w:tc>
        <w:tc>
          <w:tcPr>
            <w:tcW w:w="700" w:type="dxa"/>
            <w:tcBorders>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ne</w:t>
            </w:r>
          </w:p>
        </w:tc>
        <w:tc>
          <w:tcPr>
            <w:tcW w:w="600" w:type="dxa"/>
            <w:tcBorders>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jc w:val="center"/>
              <w:rPr>
                <w:rFonts w:eastAsia="SimSun" w:cs="Mangal"/>
                <w:szCs w:val="24"/>
                <w:lang w:eastAsia="zh-CN" w:bidi="hi-IN"/>
              </w:rPr>
            </w:pPr>
            <w:proofErr w:type="spellStart"/>
            <w:r w:rsidRPr="00E167E4">
              <w:rPr>
                <w:rFonts w:eastAsia="SimSun" w:cs="Mangal"/>
                <w:szCs w:val="24"/>
                <w:lang w:eastAsia="zh-CN" w:bidi="hi-IN"/>
              </w:rPr>
              <w:t>zdr</w:t>
            </w:r>
            <w:proofErr w:type="spellEnd"/>
          </w:p>
        </w:tc>
        <w:tc>
          <w:tcPr>
            <w:tcW w:w="683" w:type="dxa"/>
            <w:tcBorders>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ano</w:t>
            </w:r>
          </w:p>
        </w:tc>
        <w:tc>
          <w:tcPr>
            <w:tcW w:w="650" w:type="dxa"/>
            <w:tcBorders>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ne</w:t>
            </w:r>
          </w:p>
        </w:tc>
        <w:tc>
          <w:tcPr>
            <w:tcW w:w="717" w:type="dxa"/>
            <w:tcBorders>
              <w:left w:val="single" w:sz="2" w:space="0" w:color="000000"/>
              <w:bottom w:val="single" w:sz="2" w:space="0" w:color="000000"/>
            </w:tcBorders>
            <w:shd w:val="clear" w:color="auto" w:fill="auto"/>
            <w:tcMar>
              <w:left w:w="54" w:type="dxa"/>
            </w:tcMar>
          </w:tcPr>
          <w:p w:rsidR="00E167E4" w:rsidRPr="00E167E4" w:rsidRDefault="00E167E4" w:rsidP="00E167E4">
            <w:pPr>
              <w:widowControl w:val="0"/>
              <w:suppressLineNumbers/>
              <w:suppressAutoHyphens/>
              <w:jc w:val="center"/>
              <w:rPr>
                <w:rFonts w:eastAsia="SimSun" w:cs="Mangal"/>
                <w:szCs w:val="24"/>
                <w:lang w:eastAsia="zh-CN" w:bidi="hi-IN"/>
              </w:rPr>
            </w:pPr>
            <w:proofErr w:type="spellStart"/>
            <w:r w:rsidRPr="00E167E4">
              <w:rPr>
                <w:rFonts w:eastAsia="SimSun" w:cs="Mangal"/>
                <w:szCs w:val="24"/>
                <w:lang w:eastAsia="zh-CN" w:bidi="hi-IN"/>
              </w:rPr>
              <w:t>zdr</w:t>
            </w:r>
            <w:proofErr w:type="spellEnd"/>
          </w:p>
        </w:tc>
        <w:tc>
          <w:tcPr>
            <w:tcW w:w="633" w:type="dxa"/>
            <w:tcBorders>
              <w:left w:val="single" w:sz="2" w:space="0" w:color="000000"/>
              <w:bottom w:val="single" w:sz="2" w:space="0" w:color="000000"/>
            </w:tcBorders>
            <w:shd w:val="clear" w:color="auto" w:fill="auto"/>
            <w:tcMar>
              <w:left w:w="54" w:type="dxa"/>
            </w:tcMar>
          </w:tcPr>
          <w:p w:rsidR="00E167E4" w:rsidRPr="00E167E4" w:rsidRDefault="00B00C0F" w:rsidP="00E167E4">
            <w:pPr>
              <w:widowControl w:val="0"/>
              <w:suppressLineNumbers/>
              <w:suppressAutoHyphens/>
              <w:jc w:val="center"/>
              <w:rPr>
                <w:rFonts w:eastAsia="SimSun" w:cs="Mangal"/>
                <w:szCs w:val="24"/>
                <w:lang w:eastAsia="zh-CN" w:bidi="hi-IN"/>
              </w:rPr>
            </w:pPr>
            <w:r>
              <w:rPr>
                <w:rFonts w:eastAsia="SimSun" w:cs="Mangal"/>
                <w:szCs w:val="24"/>
                <w:lang w:eastAsia="zh-CN" w:bidi="hi-IN"/>
              </w:rPr>
              <w:t>ano</w:t>
            </w:r>
          </w:p>
        </w:tc>
        <w:tc>
          <w:tcPr>
            <w:tcW w:w="684" w:type="dxa"/>
            <w:tcBorders>
              <w:left w:val="single" w:sz="2" w:space="0" w:color="000000"/>
              <w:bottom w:val="single" w:sz="2" w:space="0" w:color="000000"/>
            </w:tcBorders>
            <w:shd w:val="clear" w:color="auto" w:fill="auto"/>
            <w:tcMar>
              <w:left w:w="54" w:type="dxa"/>
            </w:tcMar>
          </w:tcPr>
          <w:p w:rsidR="00E167E4" w:rsidRPr="00E167E4" w:rsidRDefault="00B00C0F" w:rsidP="00E167E4">
            <w:pPr>
              <w:widowControl w:val="0"/>
              <w:suppressLineNumbers/>
              <w:suppressAutoHyphens/>
              <w:jc w:val="center"/>
              <w:rPr>
                <w:rFonts w:eastAsia="SimSun" w:cs="Mangal"/>
                <w:szCs w:val="24"/>
                <w:lang w:eastAsia="zh-CN" w:bidi="hi-IN"/>
              </w:rPr>
            </w:pPr>
            <w:r>
              <w:rPr>
                <w:rFonts w:eastAsia="SimSun" w:cs="Mangal"/>
                <w:szCs w:val="24"/>
                <w:lang w:eastAsia="zh-CN" w:bidi="hi-IN"/>
              </w:rPr>
              <w:t>ne</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E167E4" w:rsidRPr="00E167E4" w:rsidRDefault="00B00C0F" w:rsidP="00E167E4">
            <w:pPr>
              <w:widowControl w:val="0"/>
              <w:suppressLineNumbers/>
              <w:suppressAutoHyphens/>
              <w:jc w:val="center"/>
              <w:rPr>
                <w:rFonts w:eastAsia="SimSun" w:cs="Mangal"/>
                <w:szCs w:val="24"/>
                <w:lang w:eastAsia="zh-CN" w:bidi="hi-IN"/>
              </w:rPr>
            </w:pPr>
            <w:proofErr w:type="spellStart"/>
            <w:r>
              <w:rPr>
                <w:rFonts w:eastAsia="SimSun" w:cs="Mangal"/>
                <w:szCs w:val="24"/>
                <w:lang w:eastAsia="zh-CN" w:bidi="hi-IN"/>
              </w:rPr>
              <w:t>zdr</w:t>
            </w:r>
            <w:proofErr w:type="spellEnd"/>
          </w:p>
        </w:tc>
      </w:tr>
      <w:tr w:rsidR="00307C3B" w:rsidRPr="00E167E4" w:rsidTr="0073540E">
        <w:tc>
          <w:tcPr>
            <w:tcW w:w="632" w:type="dxa"/>
            <w:tcBorders>
              <w:left w:val="single" w:sz="2" w:space="0" w:color="000000"/>
              <w:bottom w:val="single" w:sz="2" w:space="0" w:color="000000"/>
            </w:tcBorders>
            <w:shd w:val="clear" w:color="auto" w:fill="auto"/>
            <w:tcMar>
              <w:left w:w="54" w:type="dxa"/>
            </w:tcMar>
          </w:tcPr>
          <w:p w:rsidR="00307C3B" w:rsidRPr="00E167E4" w:rsidRDefault="00307C3B" w:rsidP="00307C3B">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w:t>
            </w:r>
          </w:p>
        </w:tc>
        <w:tc>
          <w:tcPr>
            <w:tcW w:w="3000" w:type="dxa"/>
            <w:tcBorders>
              <w:left w:val="single" w:sz="2" w:space="0" w:color="000000"/>
              <w:bottom w:val="single" w:sz="2" w:space="0" w:color="000000"/>
            </w:tcBorders>
            <w:shd w:val="clear" w:color="auto" w:fill="auto"/>
            <w:tcMar>
              <w:left w:w="54" w:type="dxa"/>
            </w:tcMar>
          </w:tcPr>
          <w:p w:rsidR="00307C3B" w:rsidRPr="00E167E4" w:rsidRDefault="00307C3B" w:rsidP="00307C3B">
            <w:pPr>
              <w:widowControl w:val="0"/>
              <w:suppressLineNumbers/>
              <w:suppressAutoHyphens/>
              <w:spacing w:line="360" w:lineRule="auto"/>
              <w:rPr>
                <w:rFonts w:eastAsia="SimSun" w:cs="Mangal"/>
                <w:szCs w:val="24"/>
                <w:lang w:eastAsia="zh-CN" w:bidi="hi-IN"/>
              </w:rPr>
            </w:pPr>
            <w:r w:rsidRPr="00E167E4">
              <w:rPr>
                <w:rFonts w:eastAsia="SimSun" w:cs="Mangal"/>
                <w:b/>
                <w:szCs w:val="24"/>
                <w:lang w:eastAsia="zh-CN" w:bidi="hi-IN"/>
              </w:rPr>
              <w:t>BABIŠ</w:t>
            </w:r>
            <w:r w:rsidRPr="00E167E4">
              <w:rPr>
                <w:rFonts w:eastAsia="SimSun" w:cs="Mangal"/>
                <w:szCs w:val="24"/>
                <w:lang w:eastAsia="zh-CN" w:bidi="hi-IN"/>
              </w:rPr>
              <w:t xml:space="preserve"> Miloš</w:t>
            </w:r>
          </w:p>
        </w:tc>
        <w:tc>
          <w:tcPr>
            <w:tcW w:w="767"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307C3B" w:rsidRPr="00E167E4" w:rsidRDefault="00854CBF" w:rsidP="00307C3B">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2.</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BALAŠTÍKOVÁ</w:t>
            </w:r>
            <w:r w:rsidRPr="00E167E4">
              <w:rPr>
                <w:rFonts w:eastAsia="SimSun" w:cs="Mangal"/>
                <w:szCs w:val="24"/>
                <w:lang w:eastAsia="zh-CN" w:bidi="hi-IN"/>
              </w:rPr>
              <w:t xml:space="preserve"> Margita</w:t>
            </w:r>
          </w:p>
        </w:tc>
        <w:tc>
          <w:tcPr>
            <w:tcW w:w="767"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3.</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BENDL</w:t>
            </w:r>
            <w:r w:rsidRPr="00E167E4">
              <w:rPr>
                <w:rFonts w:eastAsia="SimSun" w:cs="Mangal"/>
                <w:szCs w:val="24"/>
                <w:lang w:eastAsia="zh-CN" w:bidi="hi-IN"/>
              </w:rPr>
              <w:t xml:space="preserve"> Petr</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4.</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FALTÝNEK</w:t>
            </w:r>
            <w:r w:rsidRPr="00E167E4">
              <w:rPr>
                <w:rFonts w:eastAsia="SimSun" w:cs="Mangal"/>
                <w:szCs w:val="24"/>
                <w:lang w:eastAsia="zh-CN" w:bidi="hi-IN"/>
              </w:rPr>
              <w:t xml:space="preserve"> Jaroslav</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5.</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GABRHEL</w:t>
            </w:r>
            <w:r w:rsidRPr="00E167E4">
              <w:rPr>
                <w:rFonts w:eastAsia="SimSun" w:cs="Mangal"/>
                <w:szCs w:val="24"/>
                <w:lang w:eastAsia="zh-CN" w:bidi="hi-IN"/>
              </w:rPr>
              <w:t xml:space="preserve"> Vlastimil</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6.</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HAVLOVÁ</w:t>
            </w:r>
            <w:r w:rsidRPr="00E167E4">
              <w:rPr>
                <w:rFonts w:eastAsia="SimSun" w:cs="Mangal"/>
                <w:szCs w:val="24"/>
                <w:lang w:eastAsia="zh-CN" w:bidi="hi-IN"/>
              </w:rPr>
              <w:t xml:space="preserve"> Olga</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7.</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KOTT</w:t>
            </w:r>
            <w:r w:rsidRPr="00E167E4">
              <w:rPr>
                <w:rFonts w:eastAsia="SimSun" w:cs="Mangal"/>
                <w:szCs w:val="24"/>
                <w:lang w:eastAsia="zh-CN" w:bidi="hi-IN"/>
              </w:rPr>
              <w:t xml:space="preserve"> Josef</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8.</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KOVÁČIK</w:t>
            </w:r>
            <w:r w:rsidRPr="00E167E4">
              <w:rPr>
                <w:rFonts w:eastAsia="SimSun" w:cs="Mangal"/>
                <w:szCs w:val="24"/>
                <w:lang w:eastAsia="zh-CN" w:bidi="hi-IN"/>
              </w:rPr>
              <w:t xml:space="preserve"> Pavel</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9.</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KUDELA</w:t>
            </w:r>
            <w:r w:rsidRPr="00E167E4">
              <w:rPr>
                <w:rFonts w:eastAsia="SimSun" w:cs="Mangal"/>
                <w:szCs w:val="24"/>
                <w:lang w:eastAsia="zh-CN" w:bidi="hi-IN"/>
              </w:rPr>
              <w:t xml:space="preserve"> Petr</w:t>
            </w:r>
          </w:p>
        </w:tc>
        <w:tc>
          <w:tcPr>
            <w:tcW w:w="767"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854CBF" w:rsidP="00854CB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10.</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LOBKOWICZ</w:t>
            </w:r>
            <w:r w:rsidRPr="00E167E4">
              <w:rPr>
                <w:rFonts w:eastAsia="SimSun" w:cs="Mangal"/>
                <w:szCs w:val="24"/>
                <w:lang w:eastAsia="zh-CN" w:bidi="hi-IN"/>
              </w:rPr>
              <w:t xml:space="preserve"> Jaroslav</w:t>
            </w:r>
          </w:p>
        </w:tc>
        <w:tc>
          <w:tcPr>
            <w:tcW w:w="767"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854CBF" w:rsidP="00854CB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11.</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PAVERA</w:t>
            </w:r>
            <w:r w:rsidRPr="00E167E4">
              <w:rPr>
                <w:rFonts w:eastAsia="SimSun" w:cs="Mangal"/>
                <w:szCs w:val="24"/>
                <w:lang w:eastAsia="zh-CN" w:bidi="hi-IN"/>
              </w:rPr>
              <w:t xml:space="preserve"> Herbert</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12.</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PĚNČÍKOVÁ</w:t>
            </w:r>
            <w:r w:rsidRPr="00E167E4">
              <w:rPr>
                <w:rFonts w:eastAsia="SimSun" w:cs="Mangal"/>
                <w:szCs w:val="24"/>
                <w:lang w:eastAsia="zh-CN" w:bidi="hi-IN"/>
              </w:rPr>
              <w:t xml:space="preserve"> Marie</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13.</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SYBLÍK</w:t>
            </w:r>
            <w:r w:rsidRPr="00E167E4">
              <w:rPr>
                <w:rFonts w:eastAsia="SimSun" w:cs="Mangal"/>
                <w:szCs w:val="24"/>
                <w:lang w:eastAsia="zh-CN" w:bidi="hi-IN"/>
              </w:rPr>
              <w:t xml:space="preserve"> Zdeněk</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14.</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ŠENFELD</w:t>
            </w:r>
            <w:r w:rsidRPr="00E167E4">
              <w:rPr>
                <w:rFonts w:eastAsia="SimSun" w:cs="Mangal"/>
                <w:szCs w:val="24"/>
                <w:lang w:eastAsia="zh-CN" w:bidi="hi-IN"/>
              </w:rPr>
              <w:t xml:space="preserve"> Josef</w:t>
            </w:r>
          </w:p>
        </w:tc>
        <w:tc>
          <w:tcPr>
            <w:tcW w:w="767"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15.</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TUREČEK</w:t>
            </w:r>
            <w:r w:rsidRPr="00E167E4">
              <w:rPr>
                <w:rFonts w:eastAsia="SimSun" w:cs="Mangal"/>
                <w:szCs w:val="24"/>
                <w:lang w:eastAsia="zh-CN" w:bidi="hi-IN"/>
              </w:rPr>
              <w:t xml:space="preserve"> Karel</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16.</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VÁHALOVÁ</w:t>
            </w:r>
            <w:r w:rsidRPr="00E167E4">
              <w:rPr>
                <w:rFonts w:eastAsia="SimSun" w:cs="Mangal"/>
                <w:szCs w:val="24"/>
                <w:lang w:eastAsia="zh-CN" w:bidi="hi-IN"/>
              </w:rPr>
              <w:t xml:space="preserve"> Dana</w:t>
            </w:r>
          </w:p>
        </w:tc>
        <w:tc>
          <w:tcPr>
            <w:tcW w:w="767"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17.</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VELEBNÝ</w:t>
            </w:r>
            <w:r w:rsidRPr="00E167E4">
              <w:rPr>
                <w:rFonts w:eastAsia="SimSun" w:cs="Mangal"/>
                <w:szCs w:val="24"/>
                <w:lang w:eastAsia="zh-CN" w:bidi="hi-IN"/>
              </w:rPr>
              <w:t xml:space="preserve"> Ladislav</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18.</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VOLNÝ</w:t>
            </w:r>
            <w:r w:rsidRPr="00E167E4">
              <w:rPr>
                <w:rFonts w:eastAsia="SimSun" w:cs="Mangal"/>
                <w:szCs w:val="24"/>
                <w:lang w:eastAsia="zh-CN" w:bidi="hi-IN"/>
              </w:rPr>
              <w:t xml:space="preserve"> Jan</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19.</w:t>
            </w: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ZEMÁNEK</w:t>
            </w:r>
            <w:r w:rsidRPr="00E167E4">
              <w:rPr>
                <w:rFonts w:eastAsia="SimSun" w:cs="Mangal"/>
                <w:szCs w:val="24"/>
                <w:lang w:eastAsia="zh-CN" w:bidi="hi-IN"/>
              </w:rPr>
              <w:t xml:space="preserve"> Jiří</w:t>
            </w:r>
          </w:p>
        </w:tc>
        <w:tc>
          <w:tcPr>
            <w:tcW w:w="76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05793F" w:rsidRPr="00E167E4" w:rsidTr="0073540E">
        <w:tc>
          <w:tcPr>
            <w:tcW w:w="632"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p>
        </w:tc>
        <w:tc>
          <w:tcPr>
            <w:tcW w:w="30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rPr>
                <w:rFonts w:eastAsia="SimSun" w:cs="Mangal"/>
                <w:szCs w:val="24"/>
                <w:lang w:eastAsia="zh-CN" w:bidi="hi-IN"/>
              </w:rPr>
            </w:pPr>
            <w:r w:rsidRPr="00E167E4">
              <w:rPr>
                <w:rFonts w:eastAsia="SimSun" w:cs="Mangal"/>
                <w:szCs w:val="24"/>
                <w:lang w:eastAsia="zh-CN" w:bidi="hi-IN"/>
              </w:rPr>
              <w:t>Celkem:</w:t>
            </w:r>
          </w:p>
        </w:tc>
        <w:tc>
          <w:tcPr>
            <w:tcW w:w="767"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11</w:t>
            </w:r>
          </w:p>
        </w:tc>
        <w:tc>
          <w:tcPr>
            <w:tcW w:w="7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60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68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11</w:t>
            </w:r>
          </w:p>
        </w:tc>
        <w:tc>
          <w:tcPr>
            <w:tcW w:w="650"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tabs>
                <w:tab w:val="left" w:pos="180"/>
                <w:tab w:val="center" w:pos="270"/>
              </w:tab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717" w:type="dxa"/>
            <w:tcBorders>
              <w:left w:val="single" w:sz="2" w:space="0" w:color="000000"/>
              <w:bottom w:val="single" w:sz="2" w:space="0" w:color="000000"/>
            </w:tcBorders>
            <w:shd w:val="clear" w:color="auto" w:fill="auto"/>
            <w:tcMar>
              <w:left w:w="54" w:type="dxa"/>
            </w:tcMar>
          </w:tcPr>
          <w:p w:rsidR="0005793F" w:rsidRPr="00E167E4" w:rsidRDefault="0005793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633" w:type="dxa"/>
            <w:tcBorders>
              <w:left w:val="single" w:sz="2" w:space="0" w:color="000000"/>
              <w:bottom w:val="single" w:sz="2" w:space="0" w:color="000000"/>
            </w:tcBorders>
            <w:shd w:val="clear" w:color="auto" w:fill="auto"/>
            <w:tcMar>
              <w:left w:w="54" w:type="dxa"/>
            </w:tcMar>
          </w:tcPr>
          <w:p w:rsidR="0005793F" w:rsidRPr="00E167E4" w:rsidRDefault="00854CBF"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11</w:t>
            </w:r>
          </w:p>
        </w:tc>
        <w:tc>
          <w:tcPr>
            <w:tcW w:w="684" w:type="dxa"/>
            <w:tcBorders>
              <w:left w:val="single" w:sz="2" w:space="0" w:color="000000"/>
              <w:bottom w:val="single" w:sz="2" w:space="0" w:color="000000"/>
            </w:tcBorders>
            <w:shd w:val="clear" w:color="auto" w:fill="auto"/>
            <w:tcMar>
              <w:left w:w="54" w:type="dxa"/>
            </w:tcMar>
          </w:tcPr>
          <w:p w:rsidR="0005793F" w:rsidRPr="00E167E4" w:rsidRDefault="005305D9"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05793F" w:rsidRPr="00E167E4" w:rsidRDefault="005305D9" w:rsidP="0005793F">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r>
    </w:tbl>
    <w:p w:rsidR="00307C3B" w:rsidRDefault="00307C3B" w:rsidP="00B300DC">
      <w:pPr>
        <w:jc w:val="right"/>
        <w:rPr>
          <w:rFonts w:ascii="Calibri" w:hAnsi="Calibri"/>
          <w:sz w:val="22"/>
        </w:rPr>
      </w:pPr>
    </w:p>
    <w:p w:rsidR="007352F5" w:rsidRDefault="007352F5" w:rsidP="00B300DC">
      <w:pPr>
        <w:jc w:val="right"/>
        <w:rPr>
          <w:rFonts w:ascii="Calibri" w:hAnsi="Calibri"/>
          <w:sz w:val="22"/>
        </w:rPr>
      </w:pPr>
    </w:p>
    <w:p w:rsidR="007352F5" w:rsidRDefault="007352F5" w:rsidP="00B300DC">
      <w:pPr>
        <w:jc w:val="right"/>
        <w:rPr>
          <w:rFonts w:ascii="Calibri" w:hAnsi="Calibri"/>
          <w:sz w:val="22"/>
        </w:rPr>
      </w:pPr>
    </w:p>
    <w:p w:rsidR="007352F5" w:rsidRDefault="004B71F9" w:rsidP="00B300DC">
      <w:pPr>
        <w:jc w:val="right"/>
        <w:rPr>
          <w:rFonts w:ascii="Calibri" w:hAnsi="Calibri"/>
          <w:sz w:val="22"/>
        </w:rPr>
      </w:pPr>
      <w:r w:rsidRPr="00E167E4">
        <w:rPr>
          <w:b/>
          <w:bCs/>
          <w:szCs w:val="24"/>
          <w:u w:val="single"/>
        </w:rPr>
        <w:lastRenderedPageBreak/>
        <w:t>Příloha zápisu č. 1/</w:t>
      </w:r>
      <w:r>
        <w:rPr>
          <w:b/>
          <w:bCs/>
          <w:szCs w:val="24"/>
          <w:u w:val="single"/>
        </w:rPr>
        <w:t>2</w:t>
      </w:r>
    </w:p>
    <w:p w:rsidR="007352F5" w:rsidRDefault="007352F5" w:rsidP="00B300DC">
      <w:pPr>
        <w:jc w:val="right"/>
        <w:rPr>
          <w:rFonts w:ascii="Calibri" w:hAnsi="Calibri"/>
          <w:sz w:val="22"/>
        </w:rPr>
      </w:pPr>
    </w:p>
    <w:p w:rsidR="007352F5" w:rsidRPr="00E167E4" w:rsidRDefault="007352F5" w:rsidP="007352F5">
      <w:pPr>
        <w:jc w:val="center"/>
        <w:rPr>
          <w:b/>
          <w:bCs/>
          <w:szCs w:val="24"/>
        </w:rPr>
      </w:pPr>
      <w:r w:rsidRPr="00E167E4">
        <w:rPr>
          <w:b/>
          <w:bCs/>
          <w:szCs w:val="24"/>
        </w:rPr>
        <w:t>Hlasování</w:t>
      </w:r>
    </w:p>
    <w:p w:rsidR="007352F5" w:rsidRPr="00E167E4" w:rsidRDefault="007352F5" w:rsidP="007352F5">
      <w:pPr>
        <w:jc w:val="center"/>
        <w:rPr>
          <w:szCs w:val="24"/>
        </w:rPr>
      </w:pPr>
      <w:r>
        <w:rPr>
          <w:b/>
          <w:bCs/>
          <w:szCs w:val="24"/>
        </w:rPr>
        <w:t>45</w:t>
      </w:r>
      <w:r w:rsidRPr="00E167E4">
        <w:rPr>
          <w:b/>
          <w:bCs/>
          <w:szCs w:val="24"/>
        </w:rPr>
        <w:t>. schůze zemědělského výboru PS PČR</w:t>
      </w:r>
    </w:p>
    <w:p w:rsidR="007352F5" w:rsidRPr="00E167E4" w:rsidRDefault="007352F5" w:rsidP="007352F5">
      <w:pPr>
        <w:jc w:val="center"/>
        <w:rPr>
          <w:b/>
          <w:bCs/>
          <w:szCs w:val="24"/>
        </w:rPr>
      </w:pPr>
      <w:r>
        <w:rPr>
          <w:b/>
          <w:bCs/>
          <w:szCs w:val="24"/>
        </w:rPr>
        <w:t>/14</w:t>
      </w:r>
      <w:r w:rsidRPr="00E167E4">
        <w:rPr>
          <w:b/>
          <w:bCs/>
          <w:szCs w:val="24"/>
        </w:rPr>
        <w:t xml:space="preserve">. </w:t>
      </w:r>
      <w:r>
        <w:rPr>
          <w:b/>
          <w:bCs/>
          <w:szCs w:val="24"/>
        </w:rPr>
        <w:t>září</w:t>
      </w:r>
      <w:r w:rsidRPr="00E167E4">
        <w:rPr>
          <w:b/>
          <w:bCs/>
          <w:szCs w:val="24"/>
        </w:rPr>
        <w:t xml:space="preserve"> 201</w:t>
      </w:r>
      <w:r>
        <w:rPr>
          <w:b/>
          <w:bCs/>
          <w:szCs w:val="24"/>
        </w:rPr>
        <w:t>7</w:t>
      </w:r>
      <w:r w:rsidRPr="00E167E4">
        <w:rPr>
          <w:b/>
          <w:bCs/>
          <w:szCs w:val="24"/>
        </w:rPr>
        <w:t>/</w:t>
      </w:r>
    </w:p>
    <w:p w:rsidR="007352F5" w:rsidRPr="00E167E4" w:rsidRDefault="007352F5" w:rsidP="007352F5">
      <w:pPr>
        <w:jc w:val="center"/>
        <w:rPr>
          <w:szCs w:val="24"/>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717"/>
        <w:gridCol w:w="633"/>
        <w:gridCol w:w="684"/>
        <w:gridCol w:w="572"/>
      </w:tblGrid>
      <w:tr w:rsidR="007352F5" w:rsidRPr="00E167E4" w:rsidTr="00AB3CEC">
        <w:tc>
          <w:tcPr>
            <w:tcW w:w="632" w:type="dxa"/>
            <w:vMerge w:val="restart"/>
            <w:tcBorders>
              <w:top w:val="single" w:sz="2" w:space="0" w:color="000000"/>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rPr>
                <w:rFonts w:eastAsia="SimSun" w:cs="Mangal"/>
                <w:szCs w:val="24"/>
                <w:lang w:eastAsia="zh-CN" w:bidi="hi-IN"/>
              </w:rPr>
            </w:pPr>
          </w:p>
        </w:tc>
        <w:tc>
          <w:tcPr>
            <w:tcW w:w="3000" w:type="dxa"/>
            <w:vMerge w:val="restart"/>
            <w:tcBorders>
              <w:top w:val="single" w:sz="2" w:space="0" w:color="000000"/>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rPr>
                <w:rFonts w:eastAsia="SimSun" w:cs="Mangal"/>
                <w:szCs w:val="24"/>
                <w:lang w:eastAsia="zh-CN" w:bidi="hi-IN"/>
              </w:rPr>
            </w:pPr>
          </w:p>
        </w:tc>
        <w:tc>
          <w:tcPr>
            <w:tcW w:w="2067" w:type="dxa"/>
            <w:gridSpan w:val="3"/>
            <w:tcBorders>
              <w:top w:val="single" w:sz="2" w:space="0" w:color="000000"/>
              <w:left w:val="single" w:sz="2" w:space="0" w:color="000000"/>
              <w:bottom w:val="single" w:sz="2" w:space="0" w:color="000000"/>
            </w:tcBorders>
            <w:shd w:val="clear" w:color="auto" w:fill="auto"/>
            <w:tcMar>
              <w:left w:w="54" w:type="dxa"/>
            </w:tcMar>
          </w:tcPr>
          <w:p w:rsidR="007352F5" w:rsidRDefault="007352F5" w:rsidP="00AB3CEC">
            <w:pPr>
              <w:widowControl w:val="0"/>
              <w:suppressLineNumbers/>
              <w:suppressAutoHyphens/>
              <w:jc w:val="center"/>
              <w:rPr>
                <w:rFonts w:eastAsia="SimSun" w:cs="Mangal"/>
                <w:szCs w:val="24"/>
                <w:lang w:eastAsia="zh-CN" w:bidi="hi-IN"/>
              </w:rPr>
            </w:pPr>
          </w:p>
          <w:p w:rsidR="007352F5" w:rsidRPr="00E167E4" w:rsidRDefault="007352F5" w:rsidP="00AB3CEC">
            <w:pPr>
              <w:widowControl w:val="0"/>
              <w:suppressLineNumbers/>
              <w:suppressAutoHyphens/>
              <w:jc w:val="center"/>
              <w:rPr>
                <w:rFonts w:eastAsia="SimSun" w:cs="Mangal"/>
                <w:szCs w:val="24"/>
                <w:lang w:eastAsia="zh-CN" w:bidi="hi-IN"/>
              </w:rPr>
            </w:pPr>
            <w:proofErr w:type="spellStart"/>
            <w:r>
              <w:rPr>
                <w:rFonts w:eastAsia="SimSun" w:cs="Mangal"/>
                <w:szCs w:val="24"/>
                <w:lang w:eastAsia="zh-CN" w:bidi="hi-IN"/>
              </w:rPr>
              <w:t>Usn</w:t>
            </w:r>
            <w:proofErr w:type="spellEnd"/>
            <w:r>
              <w:rPr>
                <w:rFonts w:eastAsia="SimSun" w:cs="Mangal"/>
                <w:szCs w:val="24"/>
                <w:lang w:eastAsia="zh-CN" w:bidi="hi-IN"/>
              </w:rPr>
              <w:t>. č. 169</w:t>
            </w:r>
          </w:p>
        </w:tc>
        <w:tc>
          <w:tcPr>
            <w:tcW w:w="2050" w:type="dxa"/>
            <w:gridSpan w:val="3"/>
            <w:tcBorders>
              <w:top w:val="single" w:sz="2" w:space="0" w:color="000000"/>
              <w:left w:val="single" w:sz="2" w:space="0" w:color="000000"/>
              <w:bottom w:val="single" w:sz="2" w:space="0" w:color="000000"/>
            </w:tcBorders>
            <w:shd w:val="clear" w:color="auto" w:fill="auto"/>
            <w:tcMar>
              <w:left w:w="54" w:type="dxa"/>
            </w:tcMar>
          </w:tcPr>
          <w:p w:rsidR="007352F5" w:rsidRDefault="007352F5" w:rsidP="00AB3CEC">
            <w:pPr>
              <w:widowControl w:val="0"/>
              <w:suppressLineNumbers/>
              <w:suppressAutoHyphens/>
              <w:jc w:val="center"/>
              <w:rPr>
                <w:rFonts w:eastAsia="SimSun" w:cs="Mangal"/>
                <w:sz w:val="22"/>
                <w:lang w:eastAsia="zh-CN" w:bidi="hi-IN"/>
              </w:rPr>
            </w:pPr>
          </w:p>
          <w:p w:rsidR="007352F5" w:rsidRPr="002D5A0D" w:rsidRDefault="007352F5" w:rsidP="00AB3CEC">
            <w:pPr>
              <w:widowControl w:val="0"/>
              <w:suppressLineNumbers/>
              <w:suppressAutoHyphens/>
              <w:jc w:val="center"/>
              <w:rPr>
                <w:rFonts w:eastAsia="SimSun" w:cs="Mangal"/>
                <w:sz w:val="22"/>
                <w:lang w:eastAsia="zh-CN" w:bidi="hi-IN"/>
              </w:rPr>
            </w:pPr>
            <w:proofErr w:type="spellStart"/>
            <w:r>
              <w:rPr>
                <w:rFonts w:eastAsia="SimSun" w:cs="Mangal"/>
                <w:sz w:val="22"/>
                <w:lang w:eastAsia="zh-CN" w:bidi="hi-IN"/>
              </w:rPr>
              <w:t>Usn</w:t>
            </w:r>
            <w:proofErr w:type="spellEnd"/>
            <w:r>
              <w:rPr>
                <w:rFonts w:eastAsia="SimSun" w:cs="Mangal"/>
                <w:sz w:val="22"/>
                <w:lang w:eastAsia="zh-CN" w:bidi="hi-IN"/>
              </w:rPr>
              <w:t>. č. 170</w:t>
            </w:r>
          </w:p>
        </w:tc>
        <w:tc>
          <w:tcPr>
            <w:tcW w:w="1889"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352F5" w:rsidRDefault="007352F5" w:rsidP="00AB3CEC">
            <w:pPr>
              <w:widowControl w:val="0"/>
              <w:suppressLineNumbers/>
              <w:suppressAutoHyphens/>
              <w:jc w:val="center"/>
              <w:rPr>
                <w:rFonts w:eastAsia="SimSun" w:cs="Mangal"/>
                <w:sz w:val="22"/>
                <w:lang w:eastAsia="zh-CN" w:bidi="hi-IN"/>
              </w:rPr>
            </w:pPr>
          </w:p>
          <w:p w:rsidR="007352F5" w:rsidRPr="002D5A0D" w:rsidRDefault="007352F5" w:rsidP="007352F5">
            <w:pPr>
              <w:widowControl w:val="0"/>
              <w:suppressLineNumbers/>
              <w:suppressAutoHyphens/>
              <w:jc w:val="center"/>
              <w:rPr>
                <w:rFonts w:eastAsia="SimSun" w:cs="Mangal"/>
                <w:sz w:val="22"/>
                <w:lang w:eastAsia="zh-CN" w:bidi="hi-IN"/>
              </w:rPr>
            </w:pPr>
            <w:proofErr w:type="spellStart"/>
            <w:r>
              <w:rPr>
                <w:rFonts w:eastAsia="SimSun" w:cs="Mangal"/>
                <w:sz w:val="22"/>
                <w:lang w:eastAsia="zh-CN" w:bidi="hi-IN"/>
              </w:rPr>
              <w:t>Usn</w:t>
            </w:r>
            <w:proofErr w:type="spellEnd"/>
            <w:r>
              <w:rPr>
                <w:rFonts w:eastAsia="SimSun" w:cs="Mangal"/>
                <w:sz w:val="22"/>
                <w:lang w:eastAsia="zh-CN" w:bidi="hi-IN"/>
              </w:rPr>
              <w:t>. č. 171</w:t>
            </w:r>
          </w:p>
        </w:tc>
      </w:tr>
      <w:tr w:rsidR="007352F5" w:rsidRPr="00E167E4" w:rsidTr="00AB3CEC">
        <w:tc>
          <w:tcPr>
            <w:tcW w:w="632" w:type="dxa"/>
            <w:vMerge/>
            <w:tcBorders>
              <w:top w:val="single" w:sz="2" w:space="0" w:color="000000"/>
              <w:left w:val="single" w:sz="2" w:space="0" w:color="000000"/>
              <w:bottom w:val="single" w:sz="2" w:space="0" w:color="000000"/>
            </w:tcBorders>
            <w:shd w:val="clear" w:color="auto" w:fill="auto"/>
            <w:tcMar>
              <w:left w:w="54" w:type="dxa"/>
            </w:tcMar>
          </w:tcPr>
          <w:p w:rsidR="007352F5" w:rsidRPr="00E167E4" w:rsidRDefault="007352F5" w:rsidP="00AB3CEC">
            <w:pPr>
              <w:rPr>
                <w:rFonts w:ascii="Calibri" w:hAnsi="Calibri"/>
                <w:sz w:val="22"/>
              </w:rPr>
            </w:pPr>
          </w:p>
        </w:tc>
        <w:tc>
          <w:tcPr>
            <w:tcW w:w="3000" w:type="dxa"/>
            <w:vMerge/>
            <w:tcBorders>
              <w:top w:val="single" w:sz="2" w:space="0" w:color="000000"/>
              <w:left w:val="single" w:sz="2" w:space="0" w:color="000000"/>
              <w:bottom w:val="single" w:sz="2" w:space="0" w:color="000000"/>
            </w:tcBorders>
            <w:shd w:val="clear" w:color="auto" w:fill="auto"/>
            <w:tcMar>
              <w:left w:w="54" w:type="dxa"/>
            </w:tcMar>
          </w:tcPr>
          <w:p w:rsidR="007352F5" w:rsidRPr="00E167E4" w:rsidRDefault="007352F5" w:rsidP="00AB3CEC">
            <w:pPr>
              <w:rPr>
                <w:rFonts w:ascii="Calibri" w:hAnsi="Calibri"/>
                <w:sz w:val="22"/>
              </w:rPr>
            </w:pP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ano</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ne</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jc w:val="center"/>
              <w:rPr>
                <w:rFonts w:eastAsia="SimSun" w:cs="Mangal"/>
                <w:szCs w:val="24"/>
                <w:lang w:eastAsia="zh-CN" w:bidi="hi-IN"/>
              </w:rPr>
            </w:pPr>
            <w:proofErr w:type="spellStart"/>
            <w:r w:rsidRPr="00E167E4">
              <w:rPr>
                <w:rFonts w:eastAsia="SimSun" w:cs="Mangal"/>
                <w:szCs w:val="24"/>
                <w:lang w:eastAsia="zh-CN" w:bidi="hi-IN"/>
              </w:rPr>
              <w:t>zdr</w:t>
            </w:r>
            <w:proofErr w:type="spellEnd"/>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ano</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jc w:val="center"/>
              <w:rPr>
                <w:rFonts w:eastAsia="SimSun" w:cs="Mangal"/>
                <w:szCs w:val="24"/>
                <w:lang w:eastAsia="zh-CN" w:bidi="hi-IN"/>
              </w:rPr>
            </w:pPr>
            <w:r w:rsidRPr="00E167E4">
              <w:rPr>
                <w:rFonts w:eastAsia="SimSun" w:cs="Mangal"/>
                <w:szCs w:val="24"/>
                <w:lang w:eastAsia="zh-CN" w:bidi="hi-IN"/>
              </w:rPr>
              <w:t>ne</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jc w:val="center"/>
              <w:rPr>
                <w:rFonts w:eastAsia="SimSun" w:cs="Mangal"/>
                <w:szCs w:val="24"/>
                <w:lang w:eastAsia="zh-CN" w:bidi="hi-IN"/>
              </w:rPr>
            </w:pPr>
            <w:proofErr w:type="spellStart"/>
            <w:r w:rsidRPr="00E167E4">
              <w:rPr>
                <w:rFonts w:eastAsia="SimSun" w:cs="Mangal"/>
                <w:szCs w:val="24"/>
                <w:lang w:eastAsia="zh-CN" w:bidi="hi-IN"/>
              </w:rPr>
              <w:t>zdr</w:t>
            </w:r>
            <w:proofErr w:type="spellEnd"/>
          </w:p>
        </w:tc>
        <w:tc>
          <w:tcPr>
            <w:tcW w:w="633" w:type="dxa"/>
            <w:tcBorders>
              <w:left w:val="single" w:sz="2" w:space="0" w:color="000000"/>
              <w:bottom w:val="single" w:sz="2" w:space="0" w:color="000000"/>
            </w:tcBorders>
            <w:shd w:val="clear" w:color="auto" w:fill="auto"/>
            <w:tcMar>
              <w:left w:w="54" w:type="dxa"/>
            </w:tcMar>
          </w:tcPr>
          <w:p w:rsidR="007352F5" w:rsidRPr="00E167E4" w:rsidRDefault="00D3744F" w:rsidP="00AB3CEC">
            <w:pPr>
              <w:widowControl w:val="0"/>
              <w:suppressLineNumbers/>
              <w:suppressAutoHyphens/>
              <w:jc w:val="center"/>
              <w:rPr>
                <w:rFonts w:eastAsia="SimSun" w:cs="Mangal"/>
                <w:szCs w:val="24"/>
                <w:lang w:eastAsia="zh-CN" w:bidi="hi-IN"/>
              </w:rPr>
            </w:pPr>
            <w:r>
              <w:rPr>
                <w:rFonts w:eastAsia="SimSun" w:cs="Mangal"/>
                <w:szCs w:val="24"/>
                <w:lang w:eastAsia="zh-CN" w:bidi="hi-IN"/>
              </w:rPr>
              <w:t>ano</w:t>
            </w:r>
          </w:p>
        </w:tc>
        <w:tc>
          <w:tcPr>
            <w:tcW w:w="684" w:type="dxa"/>
            <w:tcBorders>
              <w:left w:val="single" w:sz="2" w:space="0" w:color="000000"/>
              <w:bottom w:val="single" w:sz="2" w:space="0" w:color="000000"/>
            </w:tcBorders>
            <w:shd w:val="clear" w:color="auto" w:fill="auto"/>
            <w:tcMar>
              <w:left w:w="54" w:type="dxa"/>
            </w:tcMar>
          </w:tcPr>
          <w:p w:rsidR="007352F5" w:rsidRPr="00E167E4" w:rsidRDefault="00D3744F" w:rsidP="00AB3CEC">
            <w:pPr>
              <w:widowControl w:val="0"/>
              <w:suppressLineNumbers/>
              <w:suppressAutoHyphens/>
              <w:jc w:val="center"/>
              <w:rPr>
                <w:rFonts w:eastAsia="SimSun" w:cs="Mangal"/>
                <w:szCs w:val="24"/>
                <w:lang w:eastAsia="zh-CN" w:bidi="hi-IN"/>
              </w:rPr>
            </w:pPr>
            <w:r>
              <w:rPr>
                <w:rFonts w:eastAsia="SimSun" w:cs="Mangal"/>
                <w:szCs w:val="24"/>
                <w:lang w:eastAsia="zh-CN" w:bidi="hi-IN"/>
              </w:rPr>
              <w:t>ne</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D3744F" w:rsidP="00AB3CEC">
            <w:pPr>
              <w:widowControl w:val="0"/>
              <w:suppressLineNumbers/>
              <w:suppressAutoHyphens/>
              <w:jc w:val="center"/>
              <w:rPr>
                <w:rFonts w:eastAsia="SimSun" w:cs="Mangal"/>
                <w:szCs w:val="24"/>
                <w:lang w:eastAsia="zh-CN" w:bidi="hi-IN"/>
              </w:rPr>
            </w:pPr>
            <w:proofErr w:type="spellStart"/>
            <w:r>
              <w:rPr>
                <w:rFonts w:eastAsia="SimSun" w:cs="Mangal"/>
                <w:szCs w:val="24"/>
                <w:lang w:eastAsia="zh-CN" w:bidi="hi-IN"/>
              </w:rPr>
              <w:t>zdr</w:t>
            </w:r>
            <w:proofErr w:type="spellEnd"/>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szCs w:val="24"/>
                <w:lang w:eastAsia="zh-CN" w:bidi="hi-IN"/>
              </w:rPr>
              <w:t>BABIŠ</w:t>
            </w:r>
            <w:r w:rsidRPr="00E167E4">
              <w:rPr>
                <w:rFonts w:eastAsia="SimSun" w:cs="Mangal"/>
                <w:szCs w:val="24"/>
                <w:lang w:eastAsia="zh-CN" w:bidi="hi-IN"/>
              </w:rPr>
              <w:t xml:space="preserve"> Miloš</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2.</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BALAŠTÍKOVÁ</w:t>
            </w:r>
            <w:r w:rsidRPr="00E167E4">
              <w:rPr>
                <w:rFonts w:eastAsia="SimSun" w:cs="Mangal"/>
                <w:szCs w:val="24"/>
                <w:lang w:eastAsia="zh-CN" w:bidi="hi-IN"/>
              </w:rPr>
              <w:t xml:space="preserve"> Margita</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3.</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BENDL</w:t>
            </w:r>
            <w:r w:rsidRPr="00E167E4">
              <w:rPr>
                <w:rFonts w:eastAsia="SimSun" w:cs="Mangal"/>
                <w:szCs w:val="24"/>
                <w:lang w:eastAsia="zh-CN" w:bidi="hi-IN"/>
              </w:rPr>
              <w:t xml:space="preserve"> Petr</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4.</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FALTÝNEK</w:t>
            </w:r>
            <w:r w:rsidRPr="00E167E4">
              <w:rPr>
                <w:rFonts w:eastAsia="SimSun" w:cs="Mangal"/>
                <w:szCs w:val="24"/>
                <w:lang w:eastAsia="zh-CN" w:bidi="hi-IN"/>
              </w:rPr>
              <w:t xml:space="preserve"> Jaroslav</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5.</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GABRHEL</w:t>
            </w:r>
            <w:r w:rsidRPr="00E167E4">
              <w:rPr>
                <w:rFonts w:eastAsia="SimSun" w:cs="Mangal"/>
                <w:szCs w:val="24"/>
                <w:lang w:eastAsia="zh-CN" w:bidi="hi-IN"/>
              </w:rPr>
              <w:t xml:space="preserve"> Vlastimil</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6.</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HAVLOVÁ</w:t>
            </w:r>
            <w:r w:rsidRPr="00E167E4">
              <w:rPr>
                <w:rFonts w:eastAsia="SimSun" w:cs="Mangal"/>
                <w:szCs w:val="24"/>
                <w:lang w:eastAsia="zh-CN" w:bidi="hi-IN"/>
              </w:rPr>
              <w:t xml:space="preserve"> Olga</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7.</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KOTT</w:t>
            </w:r>
            <w:r w:rsidRPr="00E167E4">
              <w:rPr>
                <w:rFonts w:eastAsia="SimSun" w:cs="Mangal"/>
                <w:szCs w:val="24"/>
                <w:lang w:eastAsia="zh-CN" w:bidi="hi-IN"/>
              </w:rPr>
              <w:t xml:space="preserve"> Josef</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8.</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KOVÁČIK</w:t>
            </w:r>
            <w:r w:rsidRPr="00E167E4">
              <w:rPr>
                <w:rFonts w:eastAsia="SimSun" w:cs="Mangal"/>
                <w:szCs w:val="24"/>
                <w:lang w:eastAsia="zh-CN" w:bidi="hi-IN"/>
              </w:rPr>
              <w:t xml:space="preserve"> Pavel</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9.</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KUDELA</w:t>
            </w:r>
            <w:r w:rsidRPr="00E167E4">
              <w:rPr>
                <w:rFonts w:eastAsia="SimSun" w:cs="Mangal"/>
                <w:szCs w:val="24"/>
                <w:lang w:eastAsia="zh-CN" w:bidi="hi-IN"/>
              </w:rPr>
              <w:t xml:space="preserve"> Petr</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10.</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LOBKOWICZ</w:t>
            </w:r>
            <w:r w:rsidRPr="00E167E4">
              <w:rPr>
                <w:rFonts w:eastAsia="SimSun" w:cs="Mangal"/>
                <w:szCs w:val="24"/>
                <w:lang w:eastAsia="zh-CN" w:bidi="hi-IN"/>
              </w:rPr>
              <w:t xml:space="preserve"> Jaroslav</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11.</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PAVERA</w:t>
            </w:r>
            <w:r w:rsidRPr="00E167E4">
              <w:rPr>
                <w:rFonts w:eastAsia="SimSun" w:cs="Mangal"/>
                <w:szCs w:val="24"/>
                <w:lang w:eastAsia="zh-CN" w:bidi="hi-IN"/>
              </w:rPr>
              <w:t xml:space="preserve"> Herbert</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12.</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PĚNČÍKOVÁ</w:t>
            </w:r>
            <w:r w:rsidRPr="00E167E4">
              <w:rPr>
                <w:rFonts w:eastAsia="SimSun" w:cs="Mangal"/>
                <w:szCs w:val="24"/>
                <w:lang w:eastAsia="zh-CN" w:bidi="hi-IN"/>
              </w:rPr>
              <w:t xml:space="preserve"> Marie</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13.</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SYBLÍK</w:t>
            </w:r>
            <w:r w:rsidRPr="00E167E4">
              <w:rPr>
                <w:rFonts w:eastAsia="SimSun" w:cs="Mangal"/>
                <w:szCs w:val="24"/>
                <w:lang w:eastAsia="zh-CN" w:bidi="hi-IN"/>
              </w:rPr>
              <w:t xml:space="preserve"> Zdeněk</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14.</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ŠENFELD</w:t>
            </w:r>
            <w:r w:rsidRPr="00E167E4">
              <w:rPr>
                <w:rFonts w:eastAsia="SimSun" w:cs="Mangal"/>
                <w:szCs w:val="24"/>
                <w:lang w:eastAsia="zh-CN" w:bidi="hi-IN"/>
              </w:rPr>
              <w:t xml:space="preserve"> Josef</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15.</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TUREČEK</w:t>
            </w:r>
            <w:r w:rsidRPr="00E167E4">
              <w:rPr>
                <w:rFonts w:eastAsia="SimSun" w:cs="Mangal"/>
                <w:szCs w:val="24"/>
                <w:lang w:eastAsia="zh-CN" w:bidi="hi-IN"/>
              </w:rPr>
              <w:t xml:space="preserve"> Karel</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16.</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VÁHALOVÁ</w:t>
            </w:r>
            <w:r w:rsidRPr="00E167E4">
              <w:rPr>
                <w:rFonts w:eastAsia="SimSun" w:cs="Mangal"/>
                <w:szCs w:val="24"/>
                <w:lang w:eastAsia="zh-CN" w:bidi="hi-IN"/>
              </w:rPr>
              <w:t xml:space="preserve"> Dana</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17.</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VELEBNÝ</w:t>
            </w:r>
            <w:r w:rsidRPr="00E167E4">
              <w:rPr>
                <w:rFonts w:eastAsia="SimSun" w:cs="Mangal"/>
                <w:szCs w:val="24"/>
                <w:lang w:eastAsia="zh-CN" w:bidi="hi-IN"/>
              </w:rPr>
              <w:t xml:space="preserve"> Ladislav</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18.</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VOLNÝ</w:t>
            </w:r>
            <w:r w:rsidRPr="00E167E4">
              <w:rPr>
                <w:rFonts w:eastAsia="SimSun" w:cs="Mangal"/>
                <w:szCs w:val="24"/>
                <w:lang w:eastAsia="zh-CN" w:bidi="hi-IN"/>
              </w:rPr>
              <w:t xml:space="preserve"> Jan</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sidRPr="00E167E4">
              <w:rPr>
                <w:rFonts w:eastAsia="SimSun" w:cs="Mangal"/>
                <w:szCs w:val="24"/>
                <w:lang w:eastAsia="zh-CN" w:bidi="hi-IN"/>
              </w:rPr>
              <w:t>19.</w:t>
            </w: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b/>
                <w:bCs/>
                <w:szCs w:val="24"/>
                <w:lang w:eastAsia="zh-CN" w:bidi="hi-IN"/>
              </w:rPr>
              <w:t>ZEMÁNEK</w:t>
            </w:r>
            <w:r w:rsidRPr="00E167E4">
              <w:rPr>
                <w:rFonts w:eastAsia="SimSun" w:cs="Mangal"/>
                <w:szCs w:val="24"/>
                <w:lang w:eastAsia="zh-CN" w:bidi="hi-IN"/>
              </w:rPr>
              <w:t xml:space="preserve"> Jiří</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w:t>
            </w:r>
          </w:p>
        </w:tc>
      </w:tr>
      <w:tr w:rsidR="007352F5" w:rsidRPr="00E167E4" w:rsidTr="00AB3CEC">
        <w:tc>
          <w:tcPr>
            <w:tcW w:w="632"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p>
        </w:tc>
        <w:tc>
          <w:tcPr>
            <w:tcW w:w="30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rPr>
                <w:rFonts w:eastAsia="SimSun" w:cs="Mangal"/>
                <w:szCs w:val="24"/>
                <w:lang w:eastAsia="zh-CN" w:bidi="hi-IN"/>
              </w:rPr>
            </w:pPr>
            <w:r w:rsidRPr="00E167E4">
              <w:rPr>
                <w:rFonts w:eastAsia="SimSun" w:cs="Mangal"/>
                <w:szCs w:val="24"/>
                <w:lang w:eastAsia="zh-CN" w:bidi="hi-IN"/>
              </w:rPr>
              <w:t>Celkem:</w:t>
            </w:r>
          </w:p>
        </w:tc>
        <w:tc>
          <w:tcPr>
            <w:tcW w:w="76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11</w:t>
            </w:r>
          </w:p>
        </w:tc>
        <w:tc>
          <w:tcPr>
            <w:tcW w:w="7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60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68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11</w:t>
            </w:r>
          </w:p>
        </w:tc>
        <w:tc>
          <w:tcPr>
            <w:tcW w:w="650"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tabs>
                <w:tab w:val="left" w:pos="180"/>
                <w:tab w:val="center" w:pos="270"/>
              </w:tab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717"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633"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11</w:t>
            </w:r>
          </w:p>
        </w:tc>
        <w:tc>
          <w:tcPr>
            <w:tcW w:w="684" w:type="dxa"/>
            <w:tcBorders>
              <w:left w:val="single" w:sz="2" w:space="0" w:color="000000"/>
              <w:bottom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c>
          <w:tcPr>
            <w:tcW w:w="572" w:type="dxa"/>
            <w:tcBorders>
              <w:left w:val="single" w:sz="2" w:space="0" w:color="000000"/>
              <w:bottom w:val="single" w:sz="2" w:space="0" w:color="000000"/>
              <w:right w:val="single" w:sz="2" w:space="0" w:color="000000"/>
            </w:tcBorders>
            <w:shd w:val="clear" w:color="auto" w:fill="auto"/>
            <w:tcMar>
              <w:left w:w="54" w:type="dxa"/>
            </w:tcMar>
          </w:tcPr>
          <w:p w:rsidR="007352F5" w:rsidRPr="00E167E4" w:rsidRDefault="007352F5" w:rsidP="00AB3CEC">
            <w:pPr>
              <w:widowControl w:val="0"/>
              <w:suppressLineNumbers/>
              <w:suppressAutoHyphens/>
              <w:spacing w:line="360" w:lineRule="auto"/>
              <w:jc w:val="center"/>
              <w:rPr>
                <w:rFonts w:eastAsia="SimSun" w:cs="Mangal"/>
                <w:szCs w:val="24"/>
                <w:lang w:eastAsia="zh-CN" w:bidi="hi-IN"/>
              </w:rPr>
            </w:pPr>
            <w:r>
              <w:rPr>
                <w:rFonts w:eastAsia="SimSun" w:cs="Mangal"/>
                <w:szCs w:val="24"/>
                <w:lang w:eastAsia="zh-CN" w:bidi="hi-IN"/>
              </w:rPr>
              <w:t>0</w:t>
            </w:r>
          </w:p>
        </w:tc>
      </w:tr>
    </w:tbl>
    <w:p w:rsidR="007352F5" w:rsidRDefault="007352F5" w:rsidP="00B300DC">
      <w:pPr>
        <w:jc w:val="right"/>
        <w:rPr>
          <w:rFonts w:ascii="Calibri" w:hAnsi="Calibri"/>
          <w:sz w:val="22"/>
        </w:rPr>
      </w:pPr>
    </w:p>
    <w:sectPr w:rsidR="007352F5" w:rsidSect="00D3723C">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C9" w:rsidRDefault="00813CC9" w:rsidP="00792C92">
      <w:r>
        <w:separator/>
      </w:r>
    </w:p>
  </w:endnote>
  <w:endnote w:type="continuationSeparator" w:id="0">
    <w:p w:rsidR="00813CC9" w:rsidRDefault="00813CC9" w:rsidP="0079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9" w:rsidRDefault="00813C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1824"/>
      <w:docPartObj>
        <w:docPartGallery w:val="Page Numbers (Bottom of Page)"/>
        <w:docPartUnique/>
      </w:docPartObj>
    </w:sdtPr>
    <w:sdtEndPr/>
    <w:sdtContent>
      <w:p w:rsidR="00813CC9" w:rsidRDefault="00813CC9">
        <w:pPr>
          <w:pStyle w:val="Zpat"/>
          <w:jc w:val="center"/>
        </w:pPr>
        <w:r>
          <w:fldChar w:fldCharType="begin"/>
        </w:r>
        <w:r>
          <w:instrText>PAGE   \* MERGEFORMAT</w:instrText>
        </w:r>
        <w:r>
          <w:fldChar w:fldCharType="separate"/>
        </w:r>
        <w:r w:rsidR="008F1978">
          <w:rPr>
            <w:noProof/>
          </w:rPr>
          <w:t>6</w:t>
        </w:r>
        <w:r>
          <w:fldChar w:fldCharType="end"/>
        </w:r>
      </w:p>
    </w:sdtContent>
  </w:sdt>
  <w:p w:rsidR="00813CC9" w:rsidRDefault="00813CC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9" w:rsidRDefault="00813C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C9" w:rsidRDefault="00813CC9" w:rsidP="00792C92">
      <w:r>
        <w:separator/>
      </w:r>
    </w:p>
  </w:footnote>
  <w:footnote w:type="continuationSeparator" w:id="0">
    <w:p w:rsidR="00813CC9" w:rsidRDefault="00813CC9" w:rsidP="0079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9" w:rsidRDefault="00813C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9" w:rsidRDefault="00813CC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9" w:rsidRDefault="00813C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49E0CC4"/>
    <w:lvl w:ilvl="0">
      <w:start w:val="1"/>
      <w:numFmt w:val="decimal"/>
      <w:pStyle w:val="slovanseznam"/>
      <w:lvlText w:val="%1."/>
      <w:lvlJc w:val="left"/>
      <w:pPr>
        <w:tabs>
          <w:tab w:val="num" w:pos="360"/>
        </w:tabs>
        <w:ind w:left="360" w:hanging="360"/>
      </w:pPr>
      <w:rPr>
        <w:b w:val="0"/>
        <w:i w:val="0"/>
      </w:rPr>
    </w:lvl>
  </w:abstractNum>
  <w:abstractNum w:abstractNumId="1">
    <w:nsid w:val="01CC1CC0"/>
    <w:multiLevelType w:val="hybridMultilevel"/>
    <w:tmpl w:val="28B61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C2092D"/>
    <w:multiLevelType w:val="hybridMultilevel"/>
    <w:tmpl w:val="43FEEE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CA7194"/>
    <w:multiLevelType w:val="hybridMultilevel"/>
    <w:tmpl w:val="A2C87C4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135DB7"/>
    <w:multiLevelType w:val="hybridMultilevel"/>
    <w:tmpl w:val="7FD0C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8944A8"/>
    <w:multiLevelType w:val="hybridMultilevel"/>
    <w:tmpl w:val="66D46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2C0C71"/>
    <w:multiLevelType w:val="hybridMultilevel"/>
    <w:tmpl w:val="7E946F6E"/>
    <w:lvl w:ilvl="0" w:tplc="A3EC1F8C">
      <w:numFmt w:val="bullet"/>
      <w:lvlText w:val="-"/>
      <w:lvlJc w:val="left"/>
      <w:pPr>
        <w:ind w:left="1932" w:hanging="360"/>
      </w:pPr>
      <w:rPr>
        <w:rFonts w:ascii="Times New Roman" w:eastAsiaTheme="minorHAnsi" w:hAnsi="Times New Roman" w:cs="Times New Roman" w:hint="default"/>
      </w:rPr>
    </w:lvl>
    <w:lvl w:ilvl="1" w:tplc="04050003" w:tentative="1">
      <w:start w:val="1"/>
      <w:numFmt w:val="bullet"/>
      <w:lvlText w:val="o"/>
      <w:lvlJc w:val="left"/>
      <w:pPr>
        <w:ind w:left="2652" w:hanging="360"/>
      </w:pPr>
      <w:rPr>
        <w:rFonts w:ascii="Courier New" w:hAnsi="Courier New" w:cs="Courier New"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7">
    <w:nsid w:val="1DAC0A47"/>
    <w:multiLevelType w:val="hybridMultilevel"/>
    <w:tmpl w:val="051A2764"/>
    <w:lvl w:ilvl="0" w:tplc="6492987A">
      <w:start w:val="8"/>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6C87CBA"/>
    <w:multiLevelType w:val="hybridMultilevel"/>
    <w:tmpl w:val="516E7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E756E"/>
    <w:multiLevelType w:val="multilevel"/>
    <w:tmpl w:val="EA127A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29F71E81"/>
    <w:multiLevelType w:val="hybridMultilevel"/>
    <w:tmpl w:val="C67E783C"/>
    <w:lvl w:ilvl="0" w:tplc="C352A5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C9336B"/>
    <w:multiLevelType w:val="hybridMultilevel"/>
    <w:tmpl w:val="9522E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9A3DD7"/>
    <w:multiLevelType w:val="hybridMultilevel"/>
    <w:tmpl w:val="42C00FD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3ABD377E"/>
    <w:multiLevelType w:val="hybridMultilevel"/>
    <w:tmpl w:val="A5DEB2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40310B"/>
    <w:multiLevelType w:val="hybridMultilevel"/>
    <w:tmpl w:val="608088B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AF4641"/>
    <w:multiLevelType w:val="hybridMultilevel"/>
    <w:tmpl w:val="66D46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FA2321"/>
    <w:multiLevelType w:val="hybridMultilevel"/>
    <w:tmpl w:val="A04E5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C6D5D7D"/>
    <w:multiLevelType w:val="hybridMultilevel"/>
    <w:tmpl w:val="B1F0D8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CA7B3A"/>
    <w:multiLevelType w:val="hybridMultilevel"/>
    <w:tmpl w:val="4BF8E030"/>
    <w:lvl w:ilvl="0" w:tplc="04050001">
      <w:start w:val="1"/>
      <w:numFmt w:val="bullet"/>
      <w:lvlText w:val=""/>
      <w:lvlJc w:val="left"/>
      <w:pPr>
        <w:ind w:left="780" w:hanging="360"/>
      </w:pPr>
      <w:rPr>
        <w:rFonts w:ascii="Symbol" w:hAnsi="Symbol" w:hint="default"/>
      </w:rPr>
    </w:lvl>
    <w:lvl w:ilvl="1" w:tplc="685E6600">
      <w:numFmt w:val="bullet"/>
      <w:lvlText w:val="-"/>
      <w:lvlJc w:val="left"/>
      <w:pPr>
        <w:ind w:left="1500" w:hanging="360"/>
      </w:pPr>
      <w:rPr>
        <w:rFonts w:ascii="Times New Roman" w:eastAsia="SimSun" w:hAnsi="Times New Roman" w:cs="Times New Roman"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9"/>
  </w:num>
  <w:num w:numId="2">
    <w:abstractNumId w:val="16"/>
  </w:num>
  <w:num w:numId="3">
    <w:abstractNumId w:val="0"/>
  </w:num>
  <w:num w:numId="4">
    <w:abstractNumId w:val="2"/>
  </w:num>
  <w:num w:numId="5">
    <w:abstractNumId w:val="7"/>
  </w:num>
  <w:num w:numId="6">
    <w:abstractNumId w:val="15"/>
  </w:num>
  <w:num w:numId="7">
    <w:abstractNumId w:val="17"/>
  </w:num>
  <w:num w:numId="8">
    <w:abstractNumId w:val="5"/>
  </w:num>
  <w:num w:numId="9">
    <w:abstractNumId w:val="8"/>
  </w:num>
  <w:num w:numId="10">
    <w:abstractNumId w:val="13"/>
  </w:num>
  <w:num w:numId="11">
    <w:abstractNumId w:val="14"/>
  </w:num>
  <w:num w:numId="12">
    <w:abstractNumId w:val="3"/>
  </w:num>
  <w:num w:numId="13">
    <w:abstractNumId w:val="18"/>
  </w:num>
  <w:num w:numId="14">
    <w:abstractNumId w:val="12"/>
  </w:num>
  <w:num w:numId="15">
    <w:abstractNumId w:val="4"/>
  </w:num>
  <w:num w:numId="16">
    <w:abstractNumId w:val="11"/>
  </w:num>
  <w:num w:numId="17">
    <w:abstractNumId w:val="10"/>
  </w:num>
  <w:num w:numId="18">
    <w:abstractNumId w:val="6"/>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B5"/>
    <w:rsid w:val="000010AD"/>
    <w:rsid w:val="000015B5"/>
    <w:rsid w:val="00001B01"/>
    <w:rsid w:val="00001B33"/>
    <w:rsid w:val="00004DE2"/>
    <w:rsid w:val="00004E25"/>
    <w:rsid w:val="00005193"/>
    <w:rsid w:val="0000524E"/>
    <w:rsid w:val="000059C3"/>
    <w:rsid w:val="00005E48"/>
    <w:rsid w:val="000061E4"/>
    <w:rsid w:val="00010399"/>
    <w:rsid w:val="000103BF"/>
    <w:rsid w:val="0001126A"/>
    <w:rsid w:val="00011FEA"/>
    <w:rsid w:val="000120CC"/>
    <w:rsid w:val="00012CD3"/>
    <w:rsid w:val="00012F4A"/>
    <w:rsid w:val="0001308E"/>
    <w:rsid w:val="00013A52"/>
    <w:rsid w:val="00013EF3"/>
    <w:rsid w:val="00015E05"/>
    <w:rsid w:val="00015E69"/>
    <w:rsid w:val="00016758"/>
    <w:rsid w:val="000169CA"/>
    <w:rsid w:val="000173B6"/>
    <w:rsid w:val="00017550"/>
    <w:rsid w:val="00017A3A"/>
    <w:rsid w:val="00017D29"/>
    <w:rsid w:val="000207D7"/>
    <w:rsid w:val="00020849"/>
    <w:rsid w:val="00020CF0"/>
    <w:rsid w:val="00020F81"/>
    <w:rsid w:val="00021027"/>
    <w:rsid w:val="00021E18"/>
    <w:rsid w:val="00021EF2"/>
    <w:rsid w:val="000240FC"/>
    <w:rsid w:val="000250B9"/>
    <w:rsid w:val="00025722"/>
    <w:rsid w:val="00026284"/>
    <w:rsid w:val="00027312"/>
    <w:rsid w:val="00027798"/>
    <w:rsid w:val="000278FF"/>
    <w:rsid w:val="00027C80"/>
    <w:rsid w:val="00027EEA"/>
    <w:rsid w:val="000304AA"/>
    <w:rsid w:val="000308EC"/>
    <w:rsid w:val="00030D3E"/>
    <w:rsid w:val="0003107E"/>
    <w:rsid w:val="000314E3"/>
    <w:rsid w:val="00032034"/>
    <w:rsid w:val="00032671"/>
    <w:rsid w:val="00032812"/>
    <w:rsid w:val="000335ED"/>
    <w:rsid w:val="00034779"/>
    <w:rsid w:val="0003571D"/>
    <w:rsid w:val="0003584D"/>
    <w:rsid w:val="0003591E"/>
    <w:rsid w:val="00036252"/>
    <w:rsid w:val="00036603"/>
    <w:rsid w:val="000369D6"/>
    <w:rsid w:val="00036CD6"/>
    <w:rsid w:val="00036CED"/>
    <w:rsid w:val="00037C07"/>
    <w:rsid w:val="00037DC0"/>
    <w:rsid w:val="00040049"/>
    <w:rsid w:val="000402FD"/>
    <w:rsid w:val="0004033A"/>
    <w:rsid w:val="000408D4"/>
    <w:rsid w:val="000415F3"/>
    <w:rsid w:val="00041DCA"/>
    <w:rsid w:val="00041FEB"/>
    <w:rsid w:val="000422F2"/>
    <w:rsid w:val="00042E3C"/>
    <w:rsid w:val="000433F1"/>
    <w:rsid w:val="00043BFC"/>
    <w:rsid w:val="00044560"/>
    <w:rsid w:val="0004457F"/>
    <w:rsid w:val="00044F95"/>
    <w:rsid w:val="000468BF"/>
    <w:rsid w:val="00047817"/>
    <w:rsid w:val="00047FBD"/>
    <w:rsid w:val="00050FF2"/>
    <w:rsid w:val="00051A34"/>
    <w:rsid w:val="00051D65"/>
    <w:rsid w:val="00051D70"/>
    <w:rsid w:val="00052BE0"/>
    <w:rsid w:val="00053435"/>
    <w:rsid w:val="00054359"/>
    <w:rsid w:val="00054574"/>
    <w:rsid w:val="00055302"/>
    <w:rsid w:val="0005545A"/>
    <w:rsid w:val="000562D8"/>
    <w:rsid w:val="000565DF"/>
    <w:rsid w:val="00056C11"/>
    <w:rsid w:val="0005793F"/>
    <w:rsid w:val="00057D98"/>
    <w:rsid w:val="000619EE"/>
    <w:rsid w:val="000625A0"/>
    <w:rsid w:val="00062D94"/>
    <w:rsid w:val="0006319B"/>
    <w:rsid w:val="00063956"/>
    <w:rsid w:val="000654C8"/>
    <w:rsid w:val="00065521"/>
    <w:rsid w:val="000657B3"/>
    <w:rsid w:val="00065AEB"/>
    <w:rsid w:val="00065F91"/>
    <w:rsid w:val="00066CBA"/>
    <w:rsid w:val="00066FAC"/>
    <w:rsid w:val="000670EC"/>
    <w:rsid w:val="0006725F"/>
    <w:rsid w:val="00067462"/>
    <w:rsid w:val="0006753D"/>
    <w:rsid w:val="00067862"/>
    <w:rsid w:val="00067B8F"/>
    <w:rsid w:val="00067C06"/>
    <w:rsid w:val="00070119"/>
    <w:rsid w:val="0007020F"/>
    <w:rsid w:val="00070E6A"/>
    <w:rsid w:val="00071F92"/>
    <w:rsid w:val="00071FC5"/>
    <w:rsid w:val="0007220B"/>
    <w:rsid w:val="00072AC9"/>
    <w:rsid w:val="000739E2"/>
    <w:rsid w:val="00073EE6"/>
    <w:rsid w:val="0007453F"/>
    <w:rsid w:val="00075001"/>
    <w:rsid w:val="00075B1B"/>
    <w:rsid w:val="00077AD3"/>
    <w:rsid w:val="00080098"/>
    <w:rsid w:val="00080B2B"/>
    <w:rsid w:val="00080E23"/>
    <w:rsid w:val="00082116"/>
    <w:rsid w:val="00082643"/>
    <w:rsid w:val="00082D6B"/>
    <w:rsid w:val="00083C1E"/>
    <w:rsid w:val="00083F86"/>
    <w:rsid w:val="00083F9D"/>
    <w:rsid w:val="000840DE"/>
    <w:rsid w:val="00084A1E"/>
    <w:rsid w:val="00084AC4"/>
    <w:rsid w:val="00086117"/>
    <w:rsid w:val="000864C6"/>
    <w:rsid w:val="00086592"/>
    <w:rsid w:val="00086B5B"/>
    <w:rsid w:val="00087374"/>
    <w:rsid w:val="000875EB"/>
    <w:rsid w:val="00087EAB"/>
    <w:rsid w:val="000903FD"/>
    <w:rsid w:val="000927A1"/>
    <w:rsid w:val="00092E23"/>
    <w:rsid w:val="000931C1"/>
    <w:rsid w:val="0009331F"/>
    <w:rsid w:val="00093425"/>
    <w:rsid w:val="00094169"/>
    <w:rsid w:val="00094278"/>
    <w:rsid w:val="00095D3F"/>
    <w:rsid w:val="000975D8"/>
    <w:rsid w:val="00097659"/>
    <w:rsid w:val="00097F49"/>
    <w:rsid w:val="000A12AF"/>
    <w:rsid w:val="000A13CB"/>
    <w:rsid w:val="000A1476"/>
    <w:rsid w:val="000A1A9E"/>
    <w:rsid w:val="000A1B31"/>
    <w:rsid w:val="000A243A"/>
    <w:rsid w:val="000A2704"/>
    <w:rsid w:val="000A2C6B"/>
    <w:rsid w:val="000A3411"/>
    <w:rsid w:val="000A377F"/>
    <w:rsid w:val="000A4C06"/>
    <w:rsid w:val="000A4F82"/>
    <w:rsid w:val="000B023C"/>
    <w:rsid w:val="000B133D"/>
    <w:rsid w:val="000B18CC"/>
    <w:rsid w:val="000B20D0"/>
    <w:rsid w:val="000B25F2"/>
    <w:rsid w:val="000B29AF"/>
    <w:rsid w:val="000B2DF6"/>
    <w:rsid w:val="000B2E73"/>
    <w:rsid w:val="000B3393"/>
    <w:rsid w:val="000B3B5B"/>
    <w:rsid w:val="000B40AD"/>
    <w:rsid w:val="000B4960"/>
    <w:rsid w:val="000B4DE9"/>
    <w:rsid w:val="000B528C"/>
    <w:rsid w:val="000B5DAC"/>
    <w:rsid w:val="000B5EF0"/>
    <w:rsid w:val="000B6924"/>
    <w:rsid w:val="000B6CE5"/>
    <w:rsid w:val="000C068B"/>
    <w:rsid w:val="000C0AE8"/>
    <w:rsid w:val="000C10DC"/>
    <w:rsid w:val="000C1827"/>
    <w:rsid w:val="000C263E"/>
    <w:rsid w:val="000C264A"/>
    <w:rsid w:val="000C268D"/>
    <w:rsid w:val="000C2C93"/>
    <w:rsid w:val="000C2E6D"/>
    <w:rsid w:val="000C342E"/>
    <w:rsid w:val="000C37FD"/>
    <w:rsid w:val="000C3C1C"/>
    <w:rsid w:val="000C4732"/>
    <w:rsid w:val="000C4883"/>
    <w:rsid w:val="000C4C8E"/>
    <w:rsid w:val="000C50AD"/>
    <w:rsid w:val="000C5589"/>
    <w:rsid w:val="000C62DF"/>
    <w:rsid w:val="000C653E"/>
    <w:rsid w:val="000C6813"/>
    <w:rsid w:val="000C6D26"/>
    <w:rsid w:val="000C7376"/>
    <w:rsid w:val="000C7453"/>
    <w:rsid w:val="000C75AE"/>
    <w:rsid w:val="000C794F"/>
    <w:rsid w:val="000C7E5F"/>
    <w:rsid w:val="000D020A"/>
    <w:rsid w:val="000D038B"/>
    <w:rsid w:val="000D0610"/>
    <w:rsid w:val="000D1427"/>
    <w:rsid w:val="000D1BF3"/>
    <w:rsid w:val="000D1F0C"/>
    <w:rsid w:val="000D2184"/>
    <w:rsid w:val="000D2DFD"/>
    <w:rsid w:val="000D33D7"/>
    <w:rsid w:val="000D33FC"/>
    <w:rsid w:val="000D3FB0"/>
    <w:rsid w:val="000D44DB"/>
    <w:rsid w:val="000D4DEA"/>
    <w:rsid w:val="000D5561"/>
    <w:rsid w:val="000D622C"/>
    <w:rsid w:val="000D6A96"/>
    <w:rsid w:val="000D6B88"/>
    <w:rsid w:val="000D72A1"/>
    <w:rsid w:val="000D750A"/>
    <w:rsid w:val="000D7EBC"/>
    <w:rsid w:val="000E098E"/>
    <w:rsid w:val="000E09D8"/>
    <w:rsid w:val="000E1A32"/>
    <w:rsid w:val="000E1B62"/>
    <w:rsid w:val="000E1D4E"/>
    <w:rsid w:val="000E213A"/>
    <w:rsid w:val="000E238E"/>
    <w:rsid w:val="000E23FC"/>
    <w:rsid w:val="000E3230"/>
    <w:rsid w:val="000E3549"/>
    <w:rsid w:val="000E364A"/>
    <w:rsid w:val="000E3A68"/>
    <w:rsid w:val="000E3C89"/>
    <w:rsid w:val="000E446F"/>
    <w:rsid w:val="000E4C25"/>
    <w:rsid w:val="000E56B1"/>
    <w:rsid w:val="000E5F22"/>
    <w:rsid w:val="000E61CD"/>
    <w:rsid w:val="000E6552"/>
    <w:rsid w:val="000E6FBA"/>
    <w:rsid w:val="000F0295"/>
    <w:rsid w:val="000F05A3"/>
    <w:rsid w:val="000F0EFA"/>
    <w:rsid w:val="000F1496"/>
    <w:rsid w:val="000F2050"/>
    <w:rsid w:val="000F34A8"/>
    <w:rsid w:val="000F3B80"/>
    <w:rsid w:val="000F4409"/>
    <w:rsid w:val="000F488F"/>
    <w:rsid w:val="000F4B33"/>
    <w:rsid w:val="000F5828"/>
    <w:rsid w:val="000F592B"/>
    <w:rsid w:val="000F599C"/>
    <w:rsid w:val="000F7275"/>
    <w:rsid w:val="000F7289"/>
    <w:rsid w:val="000F7556"/>
    <w:rsid w:val="000F7569"/>
    <w:rsid w:val="000F76C8"/>
    <w:rsid w:val="000F7DDD"/>
    <w:rsid w:val="00100115"/>
    <w:rsid w:val="00100227"/>
    <w:rsid w:val="001006DD"/>
    <w:rsid w:val="00100840"/>
    <w:rsid w:val="00100B11"/>
    <w:rsid w:val="00101359"/>
    <w:rsid w:val="00101A20"/>
    <w:rsid w:val="001021B8"/>
    <w:rsid w:val="00102961"/>
    <w:rsid w:val="00103510"/>
    <w:rsid w:val="00103B3F"/>
    <w:rsid w:val="00103BFC"/>
    <w:rsid w:val="0010409F"/>
    <w:rsid w:val="0010468A"/>
    <w:rsid w:val="001050D5"/>
    <w:rsid w:val="0010532E"/>
    <w:rsid w:val="00105F19"/>
    <w:rsid w:val="00106529"/>
    <w:rsid w:val="00106637"/>
    <w:rsid w:val="0010688D"/>
    <w:rsid w:val="00106CD8"/>
    <w:rsid w:val="001074A0"/>
    <w:rsid w:val="00107A75"/>
    <w:rsid w:val="00110AF8"/>
    <w:rsid w:val="00111594"/>
    <w:rsid w:val="001118BF"/>
    <w:rsid w:val="00111F12"/>
    <w:rsid w:val="0011219B"/>
    <w:rsid w:val="00112679"/>
    <w:rsid w:val="00113394"/>
    <w:rsid w:val="00115110"/>
    <w:rsid w:val="0011526C"/>
    <w:rsid w:val="0011534F"/>
    <w:rsid w:val="001162E6"/>
    <w:rsid w:val="00116829"/>
    <w:rsid w:val="00116D1D"/>
    <w:rsid w:val="00120830"/>
    <w:rsid w:val="00120D6B"/>
    <w:rsid w:val="00122871"/>
    <w:rsid w:val="00122966"/>
    <w:rsid w:val="00122B9E"/>
    <w:rsid w:val="00123B51"/>
    <w:rsid w:val="00125242"/>
    <w:rsid w:val="00125F12"/>
    <w:rsid w:val="001263E3"/>
    <w:rsid w:val="00127AE1"/>
    <w:rsid w:val="00130E8C"/>
    <w:rsid w:val="001312DC"/>
    <w:rsid w:val="00131441"/>
    <w:rsid w:val="00131776"/>
    <w:rsid w:val="00131B0C"/>
    <w:rsid w:val="00132506"/>
    <w:rsid w:val="00132BA2"/>
    <w:rsid w:val="00133171"/>
    <w:rsid w:val="0013317C"/>
    <w:rsid w:val="00133BDC"/>
    <w:rsid w:val="00133E53"/>
    <w:rsid w:val="00134C1D"/>
    <w:rsid w:val="00134D85"/>
    <w:rsid w:val="001364F5"/>
    <w:rsid w:val="00136636"/>
    <w:rsid w:val="001370F9"/>
    <w:rsid w:val="001371EF"/>
    <w:rsid w:val="00140D4E"/>
    <w:rsid w:val="0014264E"/>
    <w:rsid w:val="00144469"/>
    <w:rsid w:val="001445E0"/>
    <w:rsid w:val="00145985"/>
    <w:rsid w:val="00146912"/>
    <w:rsid w:val="001476A6"/>
    <w:rsid w:val="001479F2"/>
    <w:rsid w:val="00147A46"/>
    <w:rsid w:val="001502AC"/>
    <w:rsid w:val="00150A1A"/>
    <w:rsid w:val="00150A24"/>
    <w:rsid w:val="0015314B"/>
    <w:rsid w:val="001532FA"/>
    <w:rsid w:val="001546E2"/>
    <w:rsid w:val="00154905"/>
    <w:rsid w:val="00154CEB"/>
    <w:rsid w:val="001554B2"/>
    <w:rsid w:val="0015599A"/>
    <w:rsid w:val="00155D4B"/>
    <w:rsid w:val="0015631C"/>
    <w:rsid w:val="00156562"/>
    <w:rsid w:val="0015723E"/>
    <w:rsid w:val="00157686"/>
    <w:rsid w:val="00157829"/>
    <w:rsid w:val="00157FB7"/>
    <w:rsid w:val="00160184"/>
    <w:rsid w:val="001606C3"/>
    <w:rsid w:val="00160E72"/>
    <w:rsid w:val="00161190"/>
    <w:rsid w:val="001614F8"/>
    <w:rsid w:val="00162312"/>
    <w:rsid w:val="00162880"/>
    <w:rsid w:val="00162D6D"/>
    <w:rsid w:val="0016323A"/>
    <w:rsid w:val="00163A3D"/>
    <w:rsid w:val="0016458A"/>
    <w:rsid w:val="00164EF4"/>
    <w:rsid w:val="00165174"/>
    <w:rsid w:val="001654C7"/>
    <w:rsid w:val="00165BDD"/>
    <w:rsid w:val="0016712B"/>
    <w:rsid w:val="00167CD2"/>
    <w:rsid w:val="00171670"/>
    <w:rsid w:val="00171AE4"/>
    <w:rsid w:val="00172321"/>
    <w:rsid w:val="001730A9"/>
    <w:rsid w:val="00175068"/>
    <w:rsid w:val="0017542A"/>
    <w:rsid w:val="0017556A"/>
    <w:rsid w:val="00176075"/>
    <w:rsid w:val="0017695F"/>
    <w:rsid w:val="00176C58"/>
    <w:rsid w:val="00176D83"/>
    <w:rsid w:val="00176FCF"/>
    <w:rsid w:val="00177160"/>
    <w:rsid w:val="00177961"/>
    <w:rsid w:val="0017797A"/>
    <w:rsid w:val="00177B03"/>
    <w:rsid w:val="00180970"/>
    <w:rsid w:val="00180F07"/>
    <w:rsid w:val="001823E4"/>
    <w:rsid w:val="00182462"/>
    <w:rsid w:val="00182666"/>
    <w:rsid w:val="00182DF1"/>
    <w:rsid w:val="001832F8"/>
    <w:rsid w:val="00184214"/>
    <w:rsid w:val="0018449B"/>
    <w:rsid w:val="00185379"/>
    <w:rsid w:val="00186C17"/>
    <w:rsid w:val="0018747B"/>
    <w:rsid w:val="001876A6"/>
    <w:rsid w:val="001900BC"/>
    <w:rsid w:val="001904F4"/>
    <w:rsid w:val="00190E2E"/>
    <w:rsid w:val="001910C4"/>
    <w:rsid w:val="001914BD"/>
    <w:rsid w:val="001915A4"/>
    <w:rsid w:val="00191A8B"/>
    <w:rsid w:val="00191D40"/>
    <w:rsid w:val="001921C0"/>
    <w:rsid w:val="00192D94"/>
    <w:rsid w:val="0019398E"/>
    <w:rsid w:val="00193D72"/>
    <w:rsid w:val="00194250"/>
    <w:rsid w:val="00194702"/>
    <w:rsid w:val="0019593B"/>
    <w:rsid w:val="001963AB"/>
    <w:rsid w:val="00196BF5"/>
    <w:rsid w:val="00197140"/>
    <w:rsid w:val="00197262"/>
    <w:rsid w:val="00197458"/>
    <w:rsid w:val="001979F7"/>
    <w:rsid w:val="001A0CDE"/>
    <w:rsid w:val="001A0D69"/>
    <w:rsid w:val="001A0E0F"/>
    <w:rsid w:val="001A1057"/>
    <w:rsid w:val="001A1091"/>
    <w:rsid w:val="001A2009"/>
    <w:rsid w:val="001A237F"/>
    <w:rsid w:val="001A26CD"/>
    <w:rsid w:val="001A2FCD"/>
    <w:rsid w:val="001A4F63"/>
    <w:rsid w:val="001A5050"/>
    <w:rsid w:val="001A583A"/>
    <w:rsid w:val="001A63B7"/>
    <w:rsid w:val="001A6DE2"/>
    <w:rsid w:val="001A6E27"/>
    <w:rsid w:val="001A6E8C"/>
    <w:rsid w:val="001A753F"/>
    <w:rsid w:val="001A7BAF"/>
    <w:rsid w:val="001A7C27"/>
    <w:rsid w:val="001B00B4"/>
    <w:rsid w:val="001B02BC"/>
    <w:rsid w:val="001B04EC"/>
    <w:rsid w:val="001B0552"/>
    <w:rsid w:val="001B089A"/>
    <w:rsid w:val="001B11AD"/>
    <w:rsid w:val="001B12E5"/>
    <w:rsid w:val="001B15A0"/>
    <w:rsid w:val="001B172F"/>
    <w:rsid w:val="001B1C99"/>
    <w:rsid w:val="001B3036"/>
    <w:rsid w:val="001B32D6"/>
    <w:rsid w:val="001B3510"/>
    <w:rsid w:val="001B3CD2"/>
    <w:rsid w:val="001B4CBC"/>
    <w:rsid w:val="001B4F1C"/>
    <w:rsid w:val="001B5958"/>
    <w:rsid w:val="001B70CC"/>
    <w:rsid w:val="001C0D15"/>
    <w:rsid w:val="001C14D8"/>
    <w:rsid w:val="001C2289"/>
    <w:rsid w:val="001C2401"/>
    <w:rsid w:val="001C3360"/>
    <w:rsid w:val="001C3415"/>
    <w:rsid w:val="001C4650"/>
    <w:rsid w:val="001C4B40"/>
    <w:rsid w:val="001C4C1A"/>
    <w:rsid w:val="001C531B"/>
    <w:rsid w:val="001C5B93"/>
    <w:rsid w:val="001C5D5E"/>
    <w:rsid w:val="001C6272"/>
    <w:rsid w:val="001C6767"/>
    <w:rsid w:val="001C6773"/>
    <w:rsid w:val="001C6833"/>
    <w:rsid w:val="001C6C7B"/>
    <w:rsid w:val="001C70A8"/>
    <w:rsid w:val="001C71BF"/>
    <w:rsid w:val="001C7671"/>
    <w:rsid w:val="001C778E"/>
    <w:rsid w:val="001D0683"/>
    <w:rsid w:val="001D126E"/>
    <w:rsid w:val="001D1563"/>
    <w:rsid w:val="001D1859"/>
    <w:rsid w:val="001D20F5"/>
    <w:rsid w:val="001D2CE3"/>
    <w:rsid w:val="001D3729"/>
    <w:rsid w:val="001D3B63"/>
    <w:rsid w:val="001D3CB4"/>
    <w:rsid w:val="001D3E12"/>
    <w:rsid w:val="001D3E33"/>
    <w:rsid w:val="001D4E4E"/>
    <w:rsid w:val="001D5AF0"/>
    <w:rsid w:val="001D5F9B"/>
    <w:rsid w:val="001D6649"/>
    <w:rsid w:val="001D69A5"/>
    <w:rsid w:val="001D6BFA"/>
    <w:rsid w:val="001D7485"/>
    <w:rsid w:val="001D7533"/>
    <w:rsid w:val="001E05FC"/>
    <w:rsid w:val="001E0928"/>
    <w:rsid w:val="001E13CC"/>
    <w:rsid w:val="001E1FA3"/>
    <w:rsid w:val="001E2249"/>
    <w:rsid w:val="001E3D51"/>
    <w:rsid w:val="001E506F"/>
    <w:rsid w:val="001E61C4"/>
    <w:rsid w:val="001E7102"/>
    <w:rsid w:val="001E72B7"/>
    <w:rsid w:val="001E7551"/>
    <w:rsid w:val="001E7CF9"/>
    <w:rsid w:val="001E7E29"/>
    <w:rsid w:val="001E7E5E"/>
    <w:rsid w:val="001F00E1"/>
    <w:rsid w:val="001F05DE"/>
    <w:rsid w:val="001F182B"/>
    <w:rsid w:val="001F2830"/>
    <w:rsid w:val="001F2A5A"/>
    <w:rsid w:val="001F2EC3"/>
    <w:rsid w:val="001F394C"/>
    <w:rsid w:val="001F3D6B"/>
    <w:rsid w:val="001F4FD9"/>
    <w:rsid w:val="001F52F3"/>
    <w:rsid w:val="001F5C53"/>
    <w:rsid w:val="001F6F07"/>
    <w:rsid w:val="001F7247"/>
    <w:rsid w:val="001F74F5"/>
    <w:rsid w:val="002004B1"/>
    <w:rsid w:val="002007C2"/>
    <w:rsid w:val="00201487"/>
    <w:rsid w:val="002016B5"/>
    <w:rsid w:val="002018E4"/>
    <w:rsid w:val="00201D9F"/>
    <w:rsid w:val="00203308"/>
    <w:rsid w:val="00203621"/>
    <w:rsid w:val="00203636"/>
    <w:rsid w:val="00205288"/>
    <w:rsid w:val="002058B3"/>
    <w:rsid w:val="00205F4B"/>
    <w:rsid w:val="00207A99"/>
    <w:rsid w:val="00207FED"/>
    <w:rsid w:val="00210BD9"/>
    <w:rsid w:val="00211BD1"/>
    <w:rsid w:val="00211C59"/>
    <w:rsid w:val="002128C9"/>
    <w:rsid w:val="00212925"/>
    <w:rsid w:val="002151EC"/>
    <w:rsid w:val="0021586C"/>
    <w:rsid w:val="00215F70"/>
    <w:rsid w:val="0021613F"/>
    <w:rsid w:val="00216F54"/>
    <w:rsid w:val="00217092"/>
    <w:rsid w:val="0021730B"/>
    <w:rsid w:val="00217475"/>
    <w:rsid w:val="0021758B"/>
    <w:rsid w:val="00220478"/>
    <w:rsid w:val="00220EFB"/>
    <w:rsid w:val="00220F7F"/>
    <w:rsid w:val="002211BC"/>
    <w:rsid w:val="002216D9"/>
    <w:rsid w:val="002218AF"/>
    <w:rsid w:val="00221915"/>
    <w:rsid w:val="00221DCD"/>
    <w:rsid w:val="0022245E"/>
    <w:rsid w:val="00222597"/>
    <w:rsid w:val="00222D3F"/>
    <w:rsid w:val="002232F5"/>
    <w:rsid w:val="002240E8"/>
    <w:rsid w:val="00224219"/>
    <w:rsid w:val="00224E5E"/>
    <w:rsid w:val="00224F7A"/>
    <w:rsid w:val="00225025"/>
    <w:rsid w:val="002253E4"/>
    <w:rsid w:val="002253E8"/>
    <w:rsid w:val="00225B49"/>
    <w:rsid w:val="00226005"/>
    <w:rsid w:val="002274AC"/>
    <w:rsid w:val="00230024"/>
    <w:rsid w:val="00230331"/>
    <w:rsid w:val="00230F9C"/>
    <w:rsid w:val="002311BE"/>
    <w:rsid w:val="002314C2"/>
    <w:rsid w:val="00231C6C"/>
    <w:rsid w:val="00232710"/>
    <w:rsid w:val="0023319E"/>
    <w:rsid w:val="00233B1C"/>
    <w:rsid w:val="0023597A"/>
    <w:rsid w:val="002361D5"/>
    <w:rsid w:val="002367A8"/>
    <w:rsid w:val="00236A2B"/>
    <w:rsid w:val="00236F5F"/>
    <w:rsid w:val="00237255"/>
    <w:rsid w:val="002374AB"/>
    <w:rsid w:val="00237AB2"/>
    <w:rsid w:val="00237E51"/>
    <w:rsid w:val="00237F69"/>
    <w:rsid w:val="002400C7"/>
    <w:rsid w:val="00240A87"/>
    <w:rsid w:val="00240FBA"/>
    <w:rsid w:val="00242164"/>
    <w:rsid w:val="00243DE4"/>
    <w:rsid w:val="00244230"/>
    <w:rsid w:val="00244C91"/>
    <w:rsid w:val="00244D4F"/>
    <w:rsid w:val="00245C8F"/>
    <w:rsid w:val="002461C2"/>
    <w:rsid w:val="002467B9"/>
    <w:rsid w:val="00246B99"/>
    <w:rsid w:val="00247240"/>
    <w:rsid w:val="002472DF"/>
    <w:rsid w:val="00250BA8"/>
    <w:rsid w:val="00250CDD"/>
    <w:rsid w:val="00251913"/>
    <w:rsid w:val="00251C14"/>
    <w:rsid w:val="00252344"/>
    <w:rsid w:val="002525EC"/>
    <w:rsid w:val="00252A64"/>
    <w:rsid w:val="00252AB6"/>
    <w:rsid w:val="0025305C"/>
    <w:rsid w:val="00253565"/>
    <w:rsid w:val="00253B75"/>
    <w:rsid w:val="00254920"/>
    <w:rsid w:val="00254AB8"/>
    <w:rsid w:val="00254E45"/>
    <w:rsid w:val="00255024"/>
    <w:rsid w:val="0025541B"/>
    <w:rsid w:val="0025567A"/>
    <w:rsid w:val="00260757"/>
    <w:rsid w:val="002608DE"/>
    <w:rsid w:val="00260B37"/>
    <w:rsid w:val="002610A6"/>
    <w:rsid w:val="00261C33"/>
    <w:rsid w:val="00261C67"/>
    <w:rsid w:val="002623FD"/>
    <w:rsid w:val="00262835"/>
    <w:rsid w:val="00262C99"/>
    <w:rsid w:val="00262E41"/>
    <w:rsid w:val="0026302C"/>
    <w:rsid w:val="00263A9D"/>
    <w:rsid w:val="0026443F"/>
    <w:rsid w:val="00264BD0"/>
    <w:rsid w:val="00264D2C"/>
    <w:rsid w:val="00264F8D"/>
    <w:rsid w:val="002665E5"/>
    <w:rsid w:val="00266D14"/>
    <w:rsid w:val="00267360"/>
    <w:rsid w:val="00267709"/>
    <w:rsid w:val="00267A5C"/>
    <w:rsid w:val="00267BE8"/>
    <w:rsid w:val="00267E8F"/>
    <w:rsid w:val="00267F82"/>
    <w:rsid w:val="002703C6"/>
    <w:rsid w:val="00270FD5"/>
    <w:rsid w:val="002718B7"/>
    <w:rsid w:val="00271BD8"/>
    <w:rsid w:val="0027208E"/>
    <w:rsid w:val="00272766"/>
    <w:rsid w:val="00272784"/>
    <w:rsid w:val="00272AC8"/>
    <w:rsid w:val="00272DA7"/>
    <w:rsid w:val="002731DD"/>
    <w:rsid w:val="0027331B"/>
    <w:rsid w:val="002739E3"/>
    <w:rsid w:val="00274416"/>
    <w:rsid w:val="00274529"/>
    <w:rsid w:val="00274A8F"/>
    <w:rsid w:val="00275886"/>
    <w:rsid w:val="002760F6"/>
    <w:rsid w:val="002767A1"/>
    <w:rsid w:val="00276AF0"/>
    <w:rsid w:val="00276FD7"/>
    <w:rsid w:val="00277717"/>
    <w:rsid w:val="00280120"/>
    <w:rsid w:val="0028048A"/>
    <w:rsid w:val="00280514"/>
    <w:rsid w:val="002807AB"/>
    <w:rsid w:val="002807BC"/>
    <w:rsid w:val="00280E46"/>
    <w:rsid w:val="00281256"/>
    <w:rsid w:val="00281FC0"/>
    <w:rsid w:val="00282DAF"/>
    <w:rsid w:val="0028311A"/>
    <w:rsid w:val="0028398D"/>
    <w:rsid w:val="00283A5E"/>
    <w:rsid w:val="00283E5A"/>
    <w:rsid w:val="0028496C"/>
    <w:rsid w:val="002850EA"/>
    <w:rsid w:val="00286213"/>
    <w:rsid w:val="00286625"/>
    <w:rsid w:val="002869CE"/>
    <w:rsid w:val="00287004"/>
    <w:rsid w:val="002870AC"/>
    <w:rsid w:val="00290A2E"/>
    <w:rsid w:val="00291F28"/>
    <w:rsid w:val="002924AC"/>
    <w:rsid w:val="00292855"/>
    <w:rsid w:val="00292C63"/>
    <w:rsid w:val="00293AA8"/>
    <w:rsid w:val="00293C91"/>
    <w:rsid w:val="00293D39"/>
    <w:rsid w:val="00294A50"/>
    <w:rsid w:val="00294A99"/>
    <w:rsid w:val="00294BF0"/>
    <w:rsid w:val="00295816"/>
    <w:rsid w:val="00295CE7"/>
    <w:rsid w:val="002964A1"/>
    <w:rsid w:val="00296951"/>
    <w:rsid w:val="0029735A"/>
    <w:rsid w:val="002975BB"/>
    <w:rsid w:val="00297E1D"/>
    <w:rsid w:val="002A0044"/>
    <w:rsid w:val="002A0634"/>
    <w:rsid w:val="002A0B46"/>
    <w:rsid w:val="002A0C60"/>
    <w:rsid w:val="002A0D9E"/>
    <w:rsid w:val="002A1E35"/>
    <w:rsid w:val="002A21F7"/>
    <w:rsid w:val="002A24C8"/>
    <w:rsid w:val="002A3215"/>
    <w:rsid w:val="002A3C23"/>
    <w:rsid w:val="002A4411"/>
    <w:rsid w:val="002A582E"/>
    <w:rsid w:val="002A5A0D"/>
    <w:rsid w:val="002A63BD"/>
    <w:rsid w:val="002A6FC8"/>
    <w:rsid w:val="002B02E8"/>
    <w:rsid w:val="002B0CDB"/>
    <w:rsid w:val="002B17FF"/>
    <w:rsid w:val="002B1DC3"/>
    <w:rsid w:val="002B248B"/>
    <w:rsid w:val="002B2604"/>
    <w:rsid w:val="002B2785"/>
    <w:rsid w:val="002B2967"/>
    <w:rsid w:val="002B3342"/>
    <w:rsid w:val="002B3625"/>
    <w:rsid w:val="002B37DD"/>
    <w:rsid w:val="002B408B"/>
    <w:rsid w:val="002B41B3"/>
    <w:rsid w:val="002B4206"/>
    <w:rsid w:val="002B49B3"/>
    <w:rsid w:val="002B4EC2"/>
    <w:rsid w:val="002B5C6A"/>
    <w:rsid w:val="002B5E67"/>
    <w:rsid w:val="002B654E"/>
    <w:rsid w:val="002B7C44"/>
    <w:rsid w:val="002C0184"/>
    <w:rsid w:val="002C0486"/>
    <w:rsid w:val="002C0A50"/>
    <w:rsid w:val="002C153E"/>
    <w:rsid w:val="002C1727"/>
    <w:rsid w:val="002C2752"/>
    <w:rsid w:val="002C28B7"/>
    <w:rsid w:val="002C3982"/>
    <w:rsid w:val="002C39C4"/>
    <w:rsid w:val="002C3A46"/>
    <w:rsid w:val="002C4188"/>
    <w:rsid w:val="002C4C92"/>
    <w:rsid w:val="002C4E2E"/>
    <w:rsid w:val="002C5C98"/>
    <w:rsid w:val="002C686D"/>
    <w:rsid w:val="002C68AA"/>
    <w:rsid w:val="002C6BED"/>
    <w:rsid w:val="002C79B7"/>
    <w:rsid w:val="002C7B36"/>
    <w:rsid w:val="002D0442"/>
    <w:rsid w:val="002D090F"/>
    <w:rsid w:val="002D091B"/>
    <w:rsid w:val="002D10ED"/>
    <w:rsid w:val="002D137C"/>
    <w:rsid w:val="002D17C6"/>
    <w:rsid w:val="002D197F"/>
    <w:rsid w:val="002D46CB"/>
    <w:rsid w:val="002D5640"/>
    <w:rsid w:val="002D5A0D"/>
    <w:rsid w:val="002D64A9"/>
    <w:rsid w:val="002D6662"/>
    <w:rsid w:val="002D70F4"/>
    <w:rsid w:val="002D765D"/>
    <w:rsid w:val="002D77F6"/>
    <w:rsid w:val="002E0EC4"/>
    <w:rsid w:val="002E105F"/>
    <w:rsid w:val="002E1512"/>
    <w:rsid w:val="002E1732"/>
    <w:rsid w:val="002E1EE0"/>
    <w:rsid w:val="002E1FA5"/>
    <w:rsid w:val="002E255E"/>
    <w:rsid w:val="002E2572"/>
    <w:rsid w:val="002E2793"/>
    <w:rsid w:val="002E2970"/>
    <w:rsid w:val="002E2C62"/>
    <w:rsid w:val="002E406D"/>
    <w:rsid w:val="002E40B5"/>
    <w:rsid w:val="002E42FE"/>
    <w:rsid w:val="002E45B8"/>
    <w:rsid w:val="002E4633"/>
    <w:rsid w:val="002E4B74"/>
    <w:rsid w:val="002E5B06"/>
    <w:rsid w:val="002E7768"/>
    <w:rsid w:val="002E7D75"/>
    <w:rsid w:val="002E7FD0"/>
    <w:rsid w:val="002F07FD"/>
    <w:rsid w:val="002F08D9"/>
    <w:rsid w:val="002F0B04"/>
    <w:rsid w:val="002F0B43"/>
    <w:rsid w:val="002F0F6D"/>
    <w:rsid w:val="002F1134"/>
    <w:rsid w:val="002F2449"/>
    <w:rsid w:val="002F260B"/>
    <w:rsid w:val="002F28F6"/>
    <w:rsid w:val="002F30CE"/>
    <w:rsid w:val="002F343E"/>
    <w:rsid w:val="002F3F3D"/>
    <w:rsid w:val="002F4E50"/>
    <w:rsid w:val="002F5085"/>
    <w:rsid w:val="002F598D"/>
    <w:rsid w:val="002F7AAC"/>
    <w:rsid w:val="002F7AF2"/>
    <w:rsid w:val="003000D5"/>
    <w:rsid w:val="00300459"/>
    <w:rsid w:val="00300A36"/>
    <w:rsid w:val="00300AA6"/>
    <w:rsid w:val="003019D9"/>
    <w:rsid w:val="00301BEA"/>
    <w:rsid w:val="00303740"/>
    <w:rsid w:val="00304257"/>
    <w:rsid w:val="00304280"/>
    <w:rsid w:val="00305499"/>
    <w:rsid w:val="00305506"/>
    <w:rsid w:val="0030623A"/>
    <w:rsid w:val="003064FD"/>
    <w:rsid w:val="00306B3F"/>
    <w:rsid w:val="00306F77"/>
    <w:rsid w:val="00307036"/>
    <w:rsid w:val="00307C3B"/>
    <w:rsid w:val="00307DB1"/>
    <w:rsid w:val="003103E4"/>
    <w:rsid w:val="003104CD"/>
    <w:rsid w:val="00310AC0"/>
    <w:rsid w:val="00310B33"/>
    <w:rsid w:val="00310C8F"/>
    <w:rsid w:val="00310D4E"/>
    <w:rsid w:val="00312944"/>
    <w:rsid w:val="00312CEA"/>
    <w:rsid w:val="00312E5A"/>
    <w:rsid w:val="00312FC3"/>
    <w:rsid w:val="00313DCB"/>
    <w:rsid w:val="00313F7A"/>
    <w:rsid w:val="00314382"/>
    <w:rsid w:val="00314832"/>
    <w:rsid w:val="0031520D"/>
    <w:rsid w:val="00315506"/>
    <w:rsid w:val="00316DD7"/>
    <w:rsid w:val="00317881"/>
    <w:rsid w:val="003179BE"/>
    <w:rsid w:val="00317E6B"/>
    <w:rsid w:val="00320C1D"/>
    <w:rsid w:val="00320D23"/>
    <w:rsid w:val="00321D0C"/>
    <w:rsid w:val="00321E9F"/>
    <w:rsid w:val="00322177"/>
    <w:rsid w:val="0032222E"/>
    <w:rsid w:val="00323284"/>
    <w:rsid w:val="00323509"/>
    <w:rsid w:val="0032376B"/>
    <w:rsid w:val="00323814"/>
    <w:rsid w:val="00323844"/>
    <w:rsid w:val="00324610"/>
    <w:rsid w:val="00324C51"/>
    <w:rsid w:val="003252C5"/>
    <w:rsid w:val="00325652"/>
    <w:rsid w:val="00326538"/>
    <w:rsid w:val="00326883"/>
    <w:rsid w:val="00326D80"/>
    <w:rsid w:val="00326F33"/>
    <w:rsid w:val="003302E4"/>
    <w:rsid w:val="0033056B"/>
    <w:rsid w:val="00331679"/>
    <w:rsid w:val="00332D71"/>
    <w:rsid w:val="00334392"/>
    <w:rsid w:val="00334FB8"/>
    <w:rsid w:val="0033551F"/>
    <w:rsid w:val="003357D4"/>
    <w:rsid w:val="00335D6C"/>
    <w:rsid w:val="00336E43"/>
    <w:rsid w:val="00340399"/>
    <w:rsid w:val="0034266F"/>
    <w:rsid w:val="00343493"/>
    <w:rsid w:val="0034395D"/>
    <w:rsid w:val="00344D12"/>
    <w:rsid w:val="00345C56"/>
    <w:rsid w:val="00346FD6"/>
    <w:rsid w:val="00347C28"/>
    <w:rsid w:val="00347C8B"/>
    <w:rsid w:val="00347DB8"/>
    <w:rsid w:val="0035032E"/>
    <w:rsid w:val="0035056D"/>
    <w:rsid w:val="00350E46"/>
    <w:rsid w:val="00351040"/>
    <w:rsid w:val="00351950"/>
    <w:rsid w:val="003524E9"/>
    <w:rsid w:val="00353265"/>
    <w:rsid w:val="00353786"/>
    <w:rsid w:val="00354B48"/>
    <w:rsid w:val="00354C36"/>
    <w:rsid w:val="0036023F"/>
    <w:rsid w:val="0036030E"/>
    <w:rsid w:val="0036037C"/>
    <w:rsid w:val="003605EC"/>
    <w:rsid w:val="00360A54"/>
    <w:rsid w:val="00363076"/>
    <w:rsid w:val="00363A20"/>
    <w:rsid w:val="003648E7"/>
    <w:rsid w:val="00366813"/>
    <w:rsid w:val="00366BBC"/>
    <w:rsid w:val="0036788E"/>
    <w:rsid w:val="003706C3"/>
    <w:rsid w:val="0037070A"/>
    <w:rsid w:val="0037093A"/>
    <w:rsid w:val="00370E7C"/>
    <w:rsid w:val="00371066"/>
    <w:rsid w:val="003710E4"/>
    <w:rsid w:val="003716B7"/>
    <w:rsid w:val="003719C6"/>
    <w:rsid w:val="00372C40"/>
    <w:rsid w:val="00373678"/>
    <w:rsid w:val="00373CB2"/>
    <w:rsid w:val="00373DCD"/>
    <w:rsid w:val="003746AD"/>
    <w:rsid w:val="00374A2A"/>
    <w:rsid w:val="00374B9C"/>
    <w:rsid w:val="00375105"/>
    <w:rsid w:val="00375437"/>
    <w:rsid w:val="00375A93"/>
    <w:rsid w:val="00376361"/>
    <w:rsid w:val="00376877"/>
    <w:rsid w:val="00376C6B"/>
    <w:rsid w:val="003772D9"/>
    <w:rsid w:val="00377CD8"/>
    <w:rsid w:val="00377CFE"/>
    <w:rsid w:val="00380BA3"/>
    <w:rsid w:val="00380E90"/>
    <w:rsid w:val="0038353F"/>
    <w:rsid w:val="003837E1"/>
    <w:rsid w:val="003843FD"/>
    <w:rsid w:val="003848F5"/>
    <w:rsid w:val="003849B6"/>
    <w:rsid w:val="00384A74"/>
    <w:rsid w:val="003851B3"/>
    <w:rsid w:val="00386B47"/>
    <w:rsid w:val="00386FB2"/>
    <w:rsid w:val="00387459"/>
    <w:rsid w:val="003905AD"/>
    <w:rsid w:val="0039078C"/>
    <w:rsid w:val="0039090C"/>
    <w:rsid w:val="00390A4F"/>
    <w:rsid w:val="00390CB7"/>
    <w:rsid w:val="00390E01"/>
    <w:rsid w:val="003910CD"/>
    <w:rsid w:val="00391CD1"/>
    <w:rsid w:val="00391FA6"/>
    <w:rsid w:val="00392758"/>
    <w:rsid w:val="00392F9C"/>
    <w:rsid w:val="003937E5"/>
    <w:rsid w:val="0039445F"/>
    <w:rsid w:val="00394B75"/>
    <w:rsid w:val="00395ABB"/>
    <w:rsid w:val="00396A37"/>
    <w:rsid w:val="00396E6E"/>
    <w:rsid w:val="003979BA"/>
    <w:rsid w:val="003A020A"/>
    <w:rsid w:val="003A0EE0"/>
    <w:rsid w:val="003A1740"/>
    <w:rsid w:val="003A18A9"/>
    <w:rsid w:val="003A18C5"/>
    <w:rsid w:val="003A1916"/>
    <w:rsid w:val="003A1DD7"/>
    <w:rsid w:val="003A299F"/>
    <w:rsid w:val="003A2A17"/>
    <w:rsid w:val="003A2A58"/>
    <w:rsid w:val="003A2F83"/>
    <w:rsid w:val="003A3887"/>
    <w:rsid w:val="003A3C1B"/>
    <w:rsid w:val="003A3C52"/>
    <w:rsid w:val="003A4177"/>
    <w:rsid w:val="003A44C1"/>
    <w:rsid w:val="003A4FFE"/>
    <w:rsid w:val="003A6173"/>
    <w:rsid w:val="003A64DB"/>
    <w:rsid w:val="003A6FF2"/>
    <w:rsid w:val="003A7035"/>
    <w:rsid w:val="003A70E6"/>
    <w:rsid w:val="003A7D22"/>
    <w:rsid w:val="003A7DE6"/>
    <w:rsid w:val="003B0157"/>
    <w:rsid w:val="003B04F2"/>
    <w:rsid w:val="003B0775"/>
    <w:rsid w:val="003B1FBC"/>
    <w:rsid w:val="003B22F8"/>
    <w:rsid w:val="003B336D"/>
    <w:rsid w:val="003B3811"/>
    <w:rsid w:val="003B3CB7"/>
    <w:rsid w:val="003B3F83"/>
    <w:rsid w:val="003B4425"/>
    <w:rsid w:val="003B56FB"/>
    <w:rsid w:val="003B6397"/>
    <w:rsid w:val="003B66C9"/>
    <w:rsid w:val="003B70CB"/>
    <w:rsid w:val="003B752A"/>
    <w:rsid w:val="003B7B9F"/>
    <w:rsid w:val="003B7D8D"/>
    <w:rsid w:val="003C1693"/>
    <w:rsid w:val="003C1C89"/>
    <w:rsid w:val="003C1EE4"/>
    <w:rsid w:val="003C2129"/>
    <w:rsid w:val="003C25E5"/>
    <w:rsid w:val="003C2B00"/>
    <w:rsid w:val="003C326D"/>
    <w:rsid w:val="003C3454"/>
    <w:rsid w:val="003C347E"/>
    <w:rsid w:val="003C36D1"/>
    <w:rsid w:val="003C3E8B"/>
    <w:rsid w:val="003C40D6"/>
    <w:rsid w:val="003C4639"/>
    <w:rsid w:val="003C485C"/>
    <w:rsid w:val="003C54F1"/>
    <w:rsid w:val="003C57D3"/>
    <w:rsid w:val="003C5EC1"/>
    <w:rsid w:val="003C6484"/>
    <w:rsid w:val="003C6799"/>
    <w:rsid w:val="003C6807"/>
    <w:rsid w:val="003C6979"/>
    <w:rsid w:val="003C720C"/>
    <w:rsid w:val="003C74E9"/>
    <w:rsid w:val="003C7695"/>
    <w:rsid w:val="003C783D"/>
    <w:rsid w:val="003C79F7"/>
    <w:rsid w:val="003D0348"/>
    <w:rsid w:val="003D0B86"/>
    <w:rsid w:val="003D1E0C"/>
    <w:rsid w:val="003D1F2C"/>
    <w:rsid w:val="003D2240"/>
    <w:rsid w:val="003D2544"/>
    <w:rsid w:val="003D2A3B"/>
    <w:rsid w:val="003D2CA9"/>
    <w:rsid w:val="003D33AE"/>
    <w:rsid w:val="003D3DF9"/>
    <w:rsid w:val="003D41C9"/>
    <w:rsid w:val="003D5C00"/>
    <w:rsid w:val="003D6E19"/>
    <w:rsid w:val="003D71AB"/>
    <w:rsid w:val="003D7387"/>
    <w:rsid w:val="003D75E0"/>
    <w:rsid w:val="003E09C0"/>
    <w:rsid w:val="003E1440"/>
    <w:rsid w:val="003E1BE9"/>
    <w:rsid w:val="003E2C0D"/>
    <w:rsid w:val="003E2C4B"/>
    <w:rsid w:val="003E2EBE"/>
    <w:rsid w:val="003E34D5"/>
    <w:rsid w:val="003E377D"/>
    <w:rsid w:val="003E4452"/>
    <w:rsid w:val="003E45C3"/>
    <w:rsid w:val="003E4FDE"/>
    <w:rsid w:val="003E5BD7"/>
    <w:rsid w:val="003E5BFE"/>
    <w:rsid w:val="003E5F5D"/>
    <w:rsid w:val="003E65E1"/>
    <w:rsid w:val="003F047E"/>
    <w:rsid w:val="003F0905"/>
    <w:rsid w:val="003F0AB5"/>
    <w:rsid w:val="003F0DC1"/>
    <w:rsid w:val="003F0F99"/>
    <w:rsid w:val="003F1812"/>
    <w:rsid w:val="003F1948"/>
    <w:rsid w:val="003F25D9"/>
    <w:rsid w:val="003F26F5"/>
    <w:rsid w:val="003F2D16"/>
    <w:rsid w:val="003F2F89"/>
    <w:rsid w:val="003F3016"/>
    <w:rsid w:val="003F3282"/>
    <w:rsid w:val="003F474D"/>
    <w:rsid w:val="003F476B"/>
    <w:rsid w:val="003F47F7"/>
    <w:rsid w:val="003F4F2A"/>
    <w:rsid w:val="003F5400"/>
    <w:rsid w:val="003F55FB"/>
    <w:rsid w:val="003F5D6C"/>
    <w:rsid w:val="003F640F"/>
    <w:rsid w:val="00400EE6"/>
    <w:rsid w:val="00402090"/>
    <w:rsid w:val="004027FF"/>
    <w:rsid w:val="00402B89"/>
    <w:rsid w:val="00402C33"/>
    <w:rsid w:val="00403A1E"/>
    <w:rsid w:val="00404915"/>
    <w:rsid w:val="0040493F"/>
    <w:rsid w:val="00404F09"/>
    <w:rsid w:val="00404F2F"/>
    <w:rsid w:val="00404F61"/>
    <w:rsid w:val="004062F2"/>
    <w:rsid w:val="004064FD"/>
    <w:rsid w:val="00407D7E"/>
    <w:rsid w:val="00411637"/>
    <w:rsid w:val="004121C0"/>
    <w:rsid w:val="00412220"/>
    <w:rsid w:val="004137FC"/>
    <w:rsid w:val="0041402C"/>
    <w:rsid w:val="0041422B"/>
    <w:rsid w:val="00414614"/>
    <w:rsid w:val="004150A9"/>
    <w:rsid w:val="00415577"/>
    <w:rsid w:val="00415BF3"/>
    <w:rsid w:val="004160B4"/>
    <w:rsid w:val="0041635C"/>
    <w:rsid w:val="00416FD1"/>
    <w:rsid w:val="0042036B"/>
    <w:rsid w:val="0042046E"/>
    <w:rsid w:val="00420877"/>
    <w:rsid w:val="00420B02"/>
    <w:rsid w:val="00421222"/>
    <w:rsid w:val="00421887"/>
    <w:rsid w:val="00422B41"/>
    <w:rsid w:val="00422C46"/>
    <w:rsid w:val="00423508"/>
    <w:rsid w:val="00423B8A"/>
    <w:rsid w:val="00423DE0"/>
    <w:rsid w:val="00423E4C"/>
    <w:rsid w:val="00424007"/>
    <w:rsid w:val="0042422C"/>
    <w:rsid w:val="00424DB3"/>
    <w:rsid w:val="00424E25"/>
    <w:rsid w:val="00424E27"/>
    <w:rsid w:val="004258CE"/>
    <w:rsid w:val="00425DDE"/>
    <w:rsid w:val="004260CE"/>
    <w:rsid w:val="00426D2D"/>
    <w:rsid w:val="004271C4"/>
    <w:rsid w:val="00427931"/>
    <w:rsid w:val="00427B45"/>
    <w:rsid w:val="00430071"/>
    <w:rsid w:val="004311E8"/>
    <w:rsid w:val="00431348"/>
    <w:rsid w:val="00431573"/>
    <w:rsid w:val="00431ACC"/>
    <w:rsid w:val="004337C4"/>
    <w:rsid w:val="00433BDE"/>
    <w:rsid w:val="004348E1"/>
    <w:rsid w:val="00435B6A"/>
    <w:rsid w:val="004362E6"/>
    <w:rsid w:val="00437527"/>
    <w:rsid w:val="00437C1A"/>
    <w:rsid w:val="00437C1C"/>
    <w:rsid w:val="00437D95"/>
    <w:rsid w:val="00440067"/>
    <w:rsid w:val="004414BE"/>
    <w:rsid w:val="004416AE"/>
    <w:rsid w:val="00441A29"/>
    <w:rsid w:val="00441B75"/>
    <w:rsid w:val="00442505"/>
    <w:rsid w:val="004427CC"/>
    <w:rsid w:val="00443442"/>
    <w:rsid w:val="00443498"/>
    <w:rsid w:val="00443979"/>
    <w:rsid w:val="00443D89"/>
    <w:rsid w:val="00443E42"/>
    <w:rsid w:val="00444B34"/>
    <w:rsid w:val="004471DF"/>
    <w:rsid w:val="004471ED"/>
    <w:rsid w:val="00447416"/>
    <w:rsid w:val="00447E12"/>
    <w:rsid w:val="004500D4"/>
    <w:rsid w:val="00450788"/>
    <w:rsid w:val="00450F9A"/>
    <w:rsid w:val="00453B37"/>
    <w:rsid w:val="00453F92"/>
    <w:rsid w:val="00454092"/>
    <w:rsid w:val="0045412A"/>
    <w:rsid w:val="00454CA4"/>
    <w:rsid w:val="00454D97"/>
    <w:rsid w:val="00455618"/>
    <w:rsid w:val="00455F75"/>
    <w:rsid w:val="00456331"/>
    <w:rsid w:val="004568E4"/>
    <w:rsid w:val="004608CF"/>
    <w:rsid w:val="00460F50"/>
    <w:rsid w:val="004622D0"/>
    <w:rsid w:val="004622D9"/>
    <w:rsid w:val="00462B66"/>
    <w:rsid w:val="00462B9A"/>
    <w:rsid w:val="00463B20"/>
    <w:rsid w:val="0046419D"/>
    <w:rsid w:val="004647C5"/>
    <w:rsid w:val="00464C8E"/>
    <w:rsid w:val="00464CB7"/>
    <w:rsid w:val="00464F15"/>
    <w:rsid w:val="00465935"/>
    <w:rsid w:val="00465B27"/>
    <w:rsid w:val="00465D1F"/>
    <w:rsid w:val="00470524"/>
    <w:rsid w:val="00470715"/>
    <w:rsid w:val="0047096F"/>
    <w:rsid w:val="004711C2"/>
    <w:rsid w:val="0047121C"/>
    <w:rsid w:val="00471A09"/>
    <w:rsid w:val="00471B1B"/>
    <w:rsid w:val="00472090"/>
    <w:rsid w:val="004725AF"/>
    <w:rsid w:val="00474414"/>
    <w:rsid w:val="00474818"/>
    <w:rsid w:val="00474AF1"/>
    <w:rsid w:val="00475C13"/>
    <w:rsid w:val="0047600E"/>
    <w:rsid w:val="004763BD"/>
    <w:rsid w:val="004764A4"/>
    <w:rsid w:val="00477001"/>
    <w:rsid w:val="004773AE"/>
    <w:rsid w:val="00477B2F"/>
    <w:rsid w:val="00477DF2"/>
    <w:rsid w:val="00477FA1"/>
    <w:rsid w:val="00480C54"/>
    <w:rsid w:val="00481482"/>
    <w:rsid w:val="004814C6"/>
    <w:rsid w:val="00482040"/>
    <w:rsid w:val="00482DB6"/>
    <w:rsid w:val="004856E1"/>
    <w:rsid w:val="004869A4"/>
    <w:rsid w:val="00487935"/>
    <w:rsid w:val="004901E3"/>
    <w:rsid w:val="004901E8"/>
    <w:rsid w:val="0049036E"/>
    <w:rsid w:val="00490382"/>
    <w:rsid w:val="00490389"/>
    <w:rsid w:val="0049091F"/>
    <w:rsid w:val="0049098B"/>
    <w:rsid w:val="00490D54"/>
    <w:rsid w:val="004912C9"/>
    <w:rsid w:val="00491732"/>
    <w:rsid w:val="00491D4B"/>
    <w:rsid w:val="00491EC8"/>
    <w:rsid w:val="004921B8"/>
    <w:rsid w:val="004931C7"/>
    <w:rsid w:val="0049355F"/>
    <w:rsid w:val="00493747"/>
    <w:rsid w:val="004939FA"/>
    <w:rsid w:val="00493B4C"/>
    <w:rsid w:val="00493FFF"/>
    <w:rsid w:val="00494347"/>
    <w:rsid w:val="00494DE1"/>
    <w:rsid w:val="00494F5A"/>
    <w:rsid w:val="00495BD2"/>
    <w:rsid w:val="0049634F"/>
    <w:rsid w:val="00496634"/>
    <w:rsid w:val="00497221"/>
    <w:rsid w:val="00497388"/>
    <w:rsid w:val="00497BB6"/>
    <w:rsid w:val="004A0CEB"/>
    <w:rsid w:val="004A0F4D"/>
    <w:rsid w:val="004A257B"/>
    <w:rsid w:val="004A2B52"/>
    <w:rsid w:val="004A307C"/>
    <w:rsid w:val="004A372B"/>
    <w:rsid w:val="004A37E5"/>
    <w:rsid w:val="004A3B92"/>
    <w:rsid w:val="004A3C7B"/>
    <w:rsid w:val="004A3F23"/>
    <w:rsid w:val="004A497D"/>
    <w:rsid w:val="004A4EA3"/>
    <w:rsid w:val="004A5BBF"/>
    <w:rsid w:val="004A5CD3"/>
    <w:rsid w:val="004A5FB3"/>
    <w:rsid w:val="004A63F7"/>
    <w:rsid w:val="004A6601"/>
    <w:rsid w:val="004A6ED5"/>
    <w:rsid w:val="004A75F6"/>
    <w:rsid w:val="004A78A1"/>
    <w:rsid w:val="004A7F4B"/>
    <w:rsid w:val="004B1609"/>
    <w:rsid w:val="004B18E5"/>
    <w:rsid w:val="004B1EDC"/>
    <w:rsid w:val="004B2007"/>
    <w:rsid w:val="004B22AC"/>
    <w:rsid w:val="004B2776"/>
    <w:rsid w:val="004B2B46"/>
    <w:rsid w:val="004B31B4"/>
    <w:rsid w:val="004B3817"/>
    <w:rsid w:val="004B3ACC"/>
    <w:rsid w:val="004B3B72"/>
    <w:rsid w:val="004B4555"/>
    <w:rsid w:val="004B4E07"/>
    <w:rsid w:val="004B50FC"/>
    <w:rsid w:val="004B52F2"/>
    <w:rsid w:val="004B61FA"/>
    <w:rsid w:val="004B63C7"/>
    <w:rsid w:val="004B69BF"/>
    <w:rsid w:val="004B6A8A"/>
    <w:rsid w:val="004B7050"/>
    <w:rsid w:val="004B71F9"/>
    <w:rsid w:val="004B7F8D"/>
    <w:rsid w:val="004C0B1B"/>
    <w:rsid w:val="004C19B8"/>
    <w:rsid w:val="004C1A0C"/>
    <w:rsid w:val="004C1A32"/>
    <w:rsid w:val="004C1E59"/>
    <w:rsid w:val="004C282F"/>
    <w:rsid w:val="004C2841"/>
    <w:rsid w:val="004C2AE1"/>
    <w:rsid w:val="004C2E57"/>
    <w:rsid w:val="004C3D82"/>
    <w:rsid w:val="004C3DF3"/>
    <w:rsid w:val="004C44C1"/>
    <w:rsid w:val="004C4CF5"/>
    <w:rsid w:val="004C4F1C"/>
    <w:rsid w:val="004C5530"/>
    <w:rsid w:val="004C57B5"/>
    <w:rsid w:val="004C58E3"/>
    <w:rsid w:val="004C666B"/>
    <w:rsid w:val="004C74D4"/>
    <w:rsid w:val="004C7623"/>
    <w:rsid w:val="004D08CE"/>
    <w:rsid w:val="004D0924"/>
    <w:rsid w:val="004D0929"/>
    <w:rsid w:val="004D112C"/>
    <w:rsid w:val="004D13A4"/>
    <w:rsid w:val="004D21AB"/>
    <w:rsid w:val="004D2B84"/>
    <w:rsid w:val="004D2BB7"/>
    <w:rsid w:val="004D4854"/>
    <w:rsid w:val="004D4FF8"/>
    <w:rsid w:val="004D554F"/>
    <w:rsid w:val="004D5725"/>
    <w:rsid w:val="004D58DA"/>
    <w:rsid w:val="004D5DC4"/>
    <w:rsid w:val="004D6AA1"/>
    <w:rsid w:val="004D6D5C"/>
    <w:rsid w:val="004D77CF"/>
    <w:rsid w:val="004D788B"/>
    <w:rsid w:val="004D7E3C"/>
    <w:rsid w:val="004E0410"/>
    <w:rsid w:val="004E1116"/>
    <w:rsid w:val="004E1414"/>
    <w:rsid w:val="004E1EA2"/>
    <w:rsid w:val="004E212C"/>
    <w:rsid w:val="004E2EC5"/>
    <w:rsid w:val="004E3E75"/>
    <w:rsid w:val="004E3F7E"/>
    <w:rsid w:val="004E3FAC"/>
    <w:rsid w:val="004E4064"/>
    <w:rsid w:val="004E519E"/>
    <w:rsid w:val="004E5CFF"/>
    <w:rsid w:val="004E5F02"/>
    <w:rsid w:val="004E6B63"/>
    <w:rsid w:val="004E7DCE"/>
    <w:rsid w:val="004F0176"/>
    <w:rsid w:val="004F1F3D"/>
    <w:rsid w:val="004F2A2A"/>
    <w:rsid w:val="004F3068"/>
    <w:rsid w:val="004F3072"/>
    <w:rsid w:val="004F35A3"/>
    <w:rsid w:val="004F4A3F"/>
    <w:rsid w:val="004F4C57"/>
    <w:rsid w:val="004F52D8"/>
    <w:rsid w:val="004F6EB5"/>
    <w:rsid w:val="004F7139"/>
    <w:rsid w:val="00500506"/>
    <w:rsid w:val="00500739"/>
    <w:rsid w:val="00500916"/>
    <w:rsid w:val="005010CA"/>
    <w:rsid w:val="0050194D"/>
    <w:rsid w:val="00501DB7"/>
    <w:rsid w:val="00502A87"/>
    <w:rsid w:val="00502D06"/>
    <w:rsid w:val="005035DE"/>
    <w:rsid w:val="005048AE"/>
    <w:rsid w:val="00505698"/>
    <w:rsid w:val="00505BD8"/>
    <w:rsid w:val="005061F1"/>
    <w:rsid w:val="00506666"/>
    <w:rsid w:val="005068F5"/>
    <w:rsid w:val="005069F6"/>
    <w:rsid w:val="0050751B"/>
    <w:rsid w:val="005075B6"/>
    <w:rsid w:val="00507D47"/>
    <w:rsid w:val="00507F61"/>
    <w:rsid w:val="0051025C"/>
    <w:rsid w:val="00510680"/>
    <w:rsid w:val="005106C7"/>
    <w:rsid w:val="00511591"/>
    <w:rsid w:val="00511E56"/>
    <w:rsid w:val="00511F7B"/>
    <w:rsid w:val="005128D6"/>
    <w:rsid w:val="00513434"/>
    <w:rsid w:val="00513829"/>
    <w:rsid w:val="00513C06"/>
    <w:rsid w:val="00513DB8"/>
    <w:rsid w:val="00514088"/>
    <w:rsid w:val="005141F0"/>
    <w:rsid w:val="00515C68"/>
    <w:rsid w:val="00515D9A"/>
    <w:rsid w:val="0051639B"/>
    <w:rsid w:val="00516898"/>
    <w:rsid w:val="0051735A"/>
    <w:rsid w:val="005175AF"/>
    <w:rsid w:val="005175CB"/>
    <w:rsid w:val="0051770C"/>
    <w:rsid w:val="00517D8B"/>
    <w:rsid w:val="00520C11"/>
    <w:rsid w:val="00520F99"/>
    <w:rsid w:val="00521503"/>
    <w:rsid w:val="00522217"/>
    <w:rsid w:val="005227BF"/>
    <w:rsid w:val="00525320"/>
    <w:rsid w:val="0052589A"/>
    <w:rsid w:val="005259DF"/>
    <w:rsid w:val="00525BA5"/>
    <w:rsid w:val="00525E84"/>
    <w:rsid w:val="005263C9"/>
    <w:rsid w:val="00526E3C"/>
    <w:rsid w:val="00527EC9"/>
    <w:rsid w:val="005305D9"/>
    <w:rsid w:val="00530770"/>
    <w:rsid w:val="00531AC5"/>
    <w:rsid w:val="00531DCB"/>
    <w:rsid w:val="005321D1"/>
    <w:rsid w:val="00532628"/>
    <w:rsid w:val="00532888"/>
    <w:rsid w:val="00533005"/>
    <w:rsid w:val="00533736"/>
    <w:rsid w:val="005341AC"/>
    <w:rsid w:val="00534FFC"/>
    <w:rsid w:val="0053593C"/>
    <w:rsid w:val="00535E27"/>
    <w:rsid w:val="00536C9F"/>
    <w:rsid w:val="005376F2"/>
    <w:rsid w:val="00537B1F"/>
    <w:rsid w:val="00540864"/>
    <w:rsid w:val="00541444"/>
    <w:rsid w:val="005419FE"/>
    <w:rsid w:val="00542AF0"/>
    <w:rsid w:val="00542BFB"/>
    <w:rsid w:val="005431AA"/>
    <w:rsid w:val="00543240"/>
    <w:rsid w:val="00543361"/>
    <w:rsid w:val="00543B36"/>
    <w:rsid w:val="00544056"/>
    <w:rsid w:val="0054409C"/>
    <w:rsid w:val="0054459C"/>
    <w:rsid w:val="005445EE"/>
    <w:rsid w:val="0054527A"/>
    <w:rsid w:val="005457CE"/>
    <w:rsid w:val="00545B7F"/>
    <w:rsid w:val="005463FE"/>
    <w:rsid w:val="00547046"/>
    <w:rsid w:val="0054748C"/>
    <w:rsid w:val="0054785C"/>
    <w:rsid w:val="00547C77"/>
    <w:rsid w:val="00547F40"/>
    <w:rsid w:val="00547FA0"/>
    <w:rsid w:val="00550796"/>
    <w:rsid w:val="00550A10"/>
    <w:rsid w:val="00550C64"/>
    <w:rsid w:val="00551EC3"/>
    <w:rsid w:val="00552959"/>
    <w:rsid w:val="00552A80"/>
    <w:rsid w:val="00552BBC"/>
    <w:rsid w:val="00553538"/>
    <w:rsid w:val="005535DC"/>
    <w:rsid w:val="00553A39"/>
    <w:rsid w:val="00553FD1"/>
    <w:rsid w:val="005551AF"/>
    <w:rsid w:val="0055682C"/>
    <w:rsid w:val="00556956"/>
    <w:rsid w:val="00557091"/>
    <w:rsid w:val="00557638"/>
    <w:rsid w:val="00557CF6"/>
    <w:rsid w:val="00557D72"/>
    <w:rsid w:val="00560368"/>
    <w:rsid w:val="00560633"/>
    <w:rsid w:val="00560682"/>
    <w:rsid w:val="0056145C"/>
    <w:rsid w:val="005615E1"/>
    <w:rsid w:val="0056227B"/>
    <w:rsid w:val="00562634"/>
    <w:rsid w:val="00562C05"/>
    <w:rsid w:val="00562DE7"/>
    <w:rsid w:val="00562E6D"/>
    <w:rsid w:val="00563164"/>
    <w:rsid w:val="00563F4E"/>
    <w:rsid w:val="00564323"/>
    <w:rsid w:val="0056535B"/>
    <w:rsid w:val="005653BC"/>
    <w:rsid w:val="005654C1"/>
    <w:rsid w:val="00565D95"/>
    <w:rsid w:val="005666DF"/>
    <w:rsid w:val="00567824"/>
    <w:rsid w:val="00567ABE"/>
    <w:rsid w:val="00567ED1"/>
    <w:rsid w:val="005706DF"/>
    <w:rsid w:val="00571A5C"/>
    <w:rsid w:val="00571BDB"/>
    <w:rsid w:val="005728B4"/>
    <w:rsid w:val="00572C16"/>
    <w:rsid w:val="0057331F"/>
    <w:rsid w:val="005737D4"/>
    <w:rsid w:val="00574C83"/>
    <w:rsid w:val="00575527"/>
    <w:rsid w:val="005756AF"/>
    <w:rsid w:val="005759A1"/>
    <w:rsid w:val="00576095"/>
    <w:rsid w:val="00576108"/>
    <w:rsid w:val="0057618D"/>
    <w:rsid w:val="00576310"/>
    <w:rsid w:val="00576545"/>
    <w:rsid w:val="00576D41"/>
    <w:rsid w:val="00577546"/>
    <w:rsid w:val="005776C8"/>
    <w:rsid w:val="00577B8B"/>
    <w:rsid w:val="00580D3C"/>
    <w:rsid w:val="005814E0"/>
    <w:rsid w:val="005821C3"/>
    <w:rsid w:val="00582850"/>
    <w:rsid w:val="00582EEE"/>
    <w:rsid w:val="00583DF7"/>
    <w:rsid w:val="00583FA1"/>
    <w:rsid w:val="00584507"/>
    <w:rsid w:val="00585266"/>
    <w:rsid w:val="00585806"/>
    <w:rsid w:val="005864DB"/>
    <w:rsid w:val="00586B02"/>
    <w:rsid w:val="00586FEF"/>
    <w:rsid w:val="005900F2"/>
    <w:rsid w:val="00590BBD"/>
    <w:rsid w:val="00590D09"/>
    <w:rsid w:val="00590D0D"/>
    <w:rsid w:val="00590DB5"/>
    <w:rsid w:val="00591646"/>
    <w:rsid w:val="00592616"/>
    <w:rsid w:val="00593B06"/>
    <w:rsid w:val="00594507"/>
    <w:rsid w:val="00594703"/>
    <w:rsid w:val="005947E5"/>
    <w:rsid w:val="0059716D"/>
    <w:rsid w:val="005978FB"/>
    <w:rsid w:val="00597DEA"/>
    <w:rsid w:val="00597F25"/>
    <w:rsid w:val="005A0DB2"/>
    <w:rsid w:val="005A16BE"/>
    <w:rsid w:val="005A19EB"/>
    <w:rsid w:val="005A29F1"/>
    <w:rsid w:val="005A37AA"/>
    <w:rsid w:val="005A45A7"/>
    <w:rsid w:val="005A5646"/>
    <w:rsid w:val="005A6948"/>
    <w:rsid w:val="005A6DB3"/>
    <w:rsid w:val="005A72E0"/>
    <w:rsid w:val="005A7811"/>
    <w:rsid w:val="005B107D"/>
    <w:rsid w:val="005B11B2"/>
    <w:rsid w:val="005B1C10"/>
    <w:rsid w:val="005B243B"/>
    <w:rsid w:val="005B261C"/>
    <w:rsid w:val="005B2D47"/>
    <w:rsid w:val="005B301C"/>
    <w:rsid w:val="005B31D0"/>
    <w:rsid w:val="005B38C0"/>
    <w:rsid w:val="005B3BE3"/>
    <w:rsid w:val="005B444B"/>
    <w:rsid w:val="005B4DF1"/>
    <w:rsid w:val="005B4E7B"/>
    <w:rsid w:val="005B4EA7"/>
    <w:rsid w:val="005B70D4"/>
    <w:rsid w:val="005B7561"/>
    <w:rsid w:val="005C0267"/>
    <w:rsid w:val="005C11E9"/>
    <w:rsid w:val="005C2AD0"/>
    <w:rsid w:val="005C39B9"/>
    <w:rsid w:val="005C442A"/>
    <w:rsid w:val="005C4662"/>
    <w:rsid w:val="005C46E7"/>
    <w:rsid w:val="005C47C7"/>
    <w:rsid w:val="005C487A"/>
    <w:rsid w:val="005C4A44"/>
    <w:rsid w:val="005C51D9"/>
    <w:rsid w:val="005C66EF"/>
    <w:rsid w:val="005C6B88"/>
    <w:rsid w:val="005C6D24"/>
    <w:rsid w:val="005C7FF9"/>
    <w:rsid w:val="005D04E1"/>
    <w:rsid w:val="005D06B3"/>
    <w:rsid w:val="005D09B6"/>
    <w:rsid w:val="005D25A3"/>
    <w:rsid w:val="005D261D"/>
    <w:rsid w:val="005D296A"/>
    <w:rsid w:val="005D33C5"/>
    <w:rsid w:val="005D3906"/>
    <w:rsid w:val="005D3A54"/>
    <w:rsid w:val="005D55C5"/>
    <w:rsid w:val="005D5613"/>
    <w:rsid w:val="005D5D06"/>
    <w:rsid w:val="005D6C0C"/>
    <w:rsid w:val="005D7A75"/>
    <w:rsid w:val="005E03CF"/>
    <w:rsid w:val="005E0E1A"/>
    <w:rsid w:val="005E10CA"/>
    <w:rsid w:val="005E13CB"/>
    <w:rsid w:val="005E19DE"/>
    <w:rsid w:val="005E2E44"/>
    <w:rsid w:val="005E3C3F"/>
    <w:rsid w:val="005E3D35"/>
    <w:rsid w:val="005E3D8B"/>
    <w:rsid w:val="005E3E52"/>
    <w:rsid w:val="005E4DAD"/>
    <w:rsid w:val="005E50D8"/>
    <w:rsid w:val="005E5D77"/>
    <w:rsid w:val="005E5F57"/>
    <w:rsid w:val="005E620D"/>
    <w:rsid w:val="005E7004"/>
    <w:rsid w:val="005E7769"/>
    <w:rsid w:val="005F00EB"/>
    <w:rsid w:val="005F01EF"/>
    <w:rsid w:val="005F0B57"/>
    <w:rsid w:val="005F1B66"/>
    <w:rsid w:val="005F2A29"/>
    <w:rsid w:val="005F33F8"/>
    <w:rsid w:val="005F3B1A"/>
    <w:rsid w:val="005F4085"/>
    <w:rsid w:val="005F439E"/>
    <w:rsid w:val="005F45A5"/>
    <w:rsid w:val="005F4F04"/>
    <w:rsid w:val="005F68D3"/>
    <w:rsid w:val="005F6CEF"/>
    <w:rsid w:val="005F6E25"/>
    <w:rsid w:val="005F719A"/>
    <w:rsid w:val="005F7955"/>
    <w:rsid w:val="005F7E63"/>
    <w:rsid w:val="005F7F32"/>
    <w:rsid w:val="0060112E"/>
    <w:rsid w:val="00601593"/>
    <w:rsid w:val="00601907"/>
    <w:rsid w:val="0060195F"/>
    <w:rsid w:val="0060204A"/>
    <w:rsid w:val="0060224A"/>
    <w:rsid w:val="00603109"/>
    <w:rsid w:val="00603275"/>
    <w:rsid w:val="00603AB3"/>
    <w:rsid w:val="00603C97"/>
    <w:rsid w:val="006044C2"/>
    <w:rsid w:val="00604F43"/>
    <w:rsid w:val="0060667E"/>
    <w:rsid w:val="00607408"/>
    <w:rsid w:val="006076AA"/>
    <w:rsid w:val="006077FC"/>
    <w:rsid w:val="006078B1"/>
    <w:rsid w:val="00607E56"/>
    <w:rsid w:val="00607EC6"/>
    <w:rsid w:val="00610BD6"/>
    <w:rsid w:val="00611AD3"/>
    <w:rsid w:val="00611F87"/>
    <w:rsid w:val="006121B1"/>
    <w:rsid w:val="00612459"/>
    <w:rsid w:val="006125DE"/>
    <w:rsid w:val="00612B9A"/>
    <w:rsid w:val="00612EBC"/>
    <w:rsid w:val="006131A8"/>
    <w:rsid w:val="0061545B"/>
    <w:rsid w:val="0061549C"/>
    <w:rsid w:val="00616505"/>
    <w:rsid w:val="006168ED"/>
    <w:rsid w:val="006170E1"/>
    <w:rsid w:val="00617880"/>
    <w:rsid w:val="00617A31"/>
    <w:rsid w:val="00617C9A"/>
    <w:rsid w:val="00620764"/>
    <w:rsid w:val="00620A5E"/>
    <w:rsid w:val="00620C7D"/>
    <w:rsid w:val="00620FE4"/>
    <w:rsid w:val="00621EE9"/>
    <w:rsid w:val="00622376"/>
    <w:rsid w:val="00622CCB"/>
    <w:rsid w:val="006232A0"/>
    <w:rsid w:val="006239D9"/>
    <w:rsid w:val="006239F0"/>
    <w:rsid w:val="00623AD6"/>
    <w:rsid w:val="00623BCE"/>
    <w:rsid w:val="00623D1B"/>
    <w:rsid w:val="0062444C"/>
    <w:rsid w:val="00625B83"/>
    <w:rsid w:val="00625DC3"/>
    <w:rsid w:val="00627274"/>
    <w:rsid w:val="00627667"/>
    <w:rsid w:val="00627720"/>
    <w:rsid w:val="00627E26"/>
    <w:rsid w:val="0063062C"/>
    <w:rsid w:val="00630DB6"/>
    <w:rsid w:val="006322A9"/>
    <w:rsid w:val="00632796"/>
    <w:rsid w:val="00633273"/>
    <w:rsid w:val="0063367A"/>
    <w:rsid w:val="00633A8A"/>
    <w:rsid w:val="006342AC"/>
    <w:rsid w:val="006349BB"/>
    <w:rsid w:val="006358C6"/>
    <w:rsid w:val="00635DCD"/>
    <w:rsid w:val="00636080"/>
    <w:rsid w:val="00636AAC"/>
    <w:rsid w:val="006374CF"/>
    <w:rsid w:val="00637F43"/>
    <w:rsid w:val="00640BBF"/>
    <w:rsid w:val="00640E70"/>
    <w:rsid w:val="006413D7"/>
    <w:rsid w:val="00641B07"/>
    <w:rsid w:val="00642D24"/>
    <w:rsid w:val="00642DCB"/>
    <w:rsid w:val="00642FD1"/>
    <w:rsid w:val="006433A3"/>
    <w:rsid w:val="006442E0"/>
    <w:rsid w:val="00644DDF"/>
    <w:rsid w:val="00644F36"/>
    <w:rsid w:val="00645085"/>
    <w:rsid w:val="00645CCF"/>
    <w:rsid w:val="0064799A"/>
    <w:rsid w:val="00647DEB"/>
    <w:rsid w:val="00650293"/>
    <w:rsid w:val="00653D65"/>
    <w:rsid w:val="00655855"/>
    <w:rsid w:val="00655888"/>
    <w:rsid w:val="00655B9B"/>
    <w:rsid w:val="006562A7"/>
    <w:rsid w:val="00656C63"/>
    <w:rsid w:val="006574B7"/>
    <w:rsid w:val="00657ADB"/>
    <w:rsid w:val="00660E74"/>
    <w:rsid w:val="0066135C"/>
    <w:rsid w:val="006615A4"/>
    <w:rsid w:val="00661F47"/>
    <w:rsid w:val="006625D8"/>
    <w:rsid w:val="006629D3"/>
    <w:rsid w:val="00662C43"/>
    <w:rsid w:val="00662C5C"/>
    <w:rsid w:val="0066321E"/>
    <w:rsid w:val="0066350C"/>
    <w:rsid w:val="00663FC8"/>
    <w:rsid w:val="00664384"/>
    <w:rsid w:val="006648E7"/>
    <w:rsid w:val="00664D38"/>
    <w:rsid w:val="00664ED5"/>
    <w:rsid w:val="0066537D"/>
    <w:rsid w:val="00665DAE"/>
    <w:rsid w:val="00666001"/>
    <w:rsid w:val="006661A9"/>
    <w:rsid w:val="00667099"/>
    <w:rsid w:val="006703CB"/>
    <w:rsid w:val="006705DA"/>
    <w:rsid w:val="00670834"/>
    <w:rsid w:val="00670E53"/>
    <w:rsid w:val="00671B0B"/>
    <w:rsid w:val="00671FD0"/>
    <w:rsid w:val="00672791"/>
    <w:rsid w:val="00672A90"/>
    <w:rsid w:val="006732A4"/>
    <w:rsid w:val="00673315"/>
    <w:rsid w:val="00673A84"/>
    <w:rsid w:val="00673DB1"/>
    <w:rsid w:val="00674014"/>
    <w:rsid w:val="006748D0"/>
    <w:rsid w:val="00674A7C"/>
    <w:rsid w:val="00674FD5"/>
    <w:rsid w:val="00675A59"/>
    <w:rsid w:val="006763B8"/>
    <w:rsid w:val="00676854"/>
    <w:rsid w:val="00676BF2"/>
    <w:rsid w:val="006802A8"/>
    <w:rsid w:val="006812F3"/>
    <w:rsid w:val="0068131A"/>
    <w:rsid w:val="00681BD2"/>
    <w:rsid w:val="00681D08"/>
    <w:rsid w:val="00681E10"/>
    <w:rsid w:val="006834C9"/>
    <w:rsid w:val="00684BA8"/>
    <w:rsid w:val="00685AB3"/>
    <w:rsid w:val="00685C5C"/>
    <w:rsid w:val="00686827"/>
    <w:rsid w:val="00686A5B"/>
    <w:rsid w:val="00686A61"/>
    <w:rsid w:val="00687611"/>
    <w:rsid w:val="00687A84"/>
    <w:rsid w:val="00687ED6"/>
    <w:rsid w:val="00690FB4"/>
    <w:rsid w:val="00691955"/>
    <w:rsid w:val="00691D1D"/>
    <w:rsid w:val="00692AF8"/>
    <w:rsid w:val="00693098"/>
    <w:rsid w:val="00694957"/>
    <w:rsid w:val="00694BD0"/>
    <w:rsid w:val="00694D1F"/>
    <w:rsid w:val="00695A8A"/>
    <w:rsid w:val="0069624A"/>
    <w:rsid w:val="00696354"/>
    <w:rsid w:val="0069643E"/>
    <w:rsid w:val="00696E2C"/>
    <w:rsid w:val="00696F8C"/>
    <w:rsid w:val="0069717D"/>
    <w:rsid w:val="006972DB"/>
    <w:rsid w:val="0069772A"/>
    <w:rsid w:val="00697A08"/>
    <w:rsid w:val="006A0172"/>
    <w:rsid w:val="006A0288"/>
    <w:rsid w:val="006A1D6F"/>
    <w:rsid w:val="006A20C4"/>
    <w:rsid w:val="006A2543"/>
    <w:rsid w:val="006A289B"/>
    <w:rsid w:val="006A2CD7"/>
    <w:rsid w:val="006A2E4F"/>
    <w:rsid w:val="006A2F5D"/>
    <w:rsid w:val="006A363E"/>
    <w:rsid w:val="006A437E"/>
    <w:rsid w:val="006A5906"/>
    <w:rsid w:val="006A68EF"/>
    <w:rsid w:val="006A71EE"/>
    <w:rsid w:val="006A724E"/>
    <w:rsid w:val="006A7A24"/>
    <w:rsid w:val="006B0351"/>
    <w:rsid w:val="006B053A"/>
    <w:rsid w:val="006B0C92"/>
    <w:rsid w:val="006B0F48"/>
    <w:rsid w:val="006B19F4"/>
    <w:rsid w:val="006B1FD7"/>
    <w:rsid w:val="006B231C"/>
    <w:rsid w:val="006B25CB"/>
    <w:rsid w:val="006B2A20"/>
    <w:rsid w:val="006B2AB8"/>
    <w:rsid w:val="006B5B8C"/>
    <w:rsid w:val="006B71DB"/>
    <w:rsid w:val="006B7360"/>
    <w:rsid w:val="006B79F2"/>
    <w:rsid w:val="006B7ED2"/>
    <w:rsid w:val="006C042D"/>
    <w:rsid w:val="006C170A"/>
    <w:rsid w:val="006C178E"/>
    <w:rsid w:val="006C1BA2"/>
    <w:rsid w:val="006C2BBA"/>
    <w:rsid w:val="006C31AA"/>
    <w:rsid w:val="006C387C"/>
    <w:rsid w:val="006C4781"/>
    <w:rsid w:val="006C479F"/>
    <w:rsid w:val="006C4DA9"/>
    <w:rsid w:val="006C4E82"/>
    <w:rsid w:val="006C5072"/>
    <w:rsid w:val="006C514A"/>
    <w:rsid w:val="006C589D"/>
    <w:rsid w:val="006C5913"/>
    <w:rsid w:val="006C64DD"/>
    <w:rsid w:val="006C6A72"/>
    <w:rsid w:val="006C6F29"/>
    <w:rsid w:val="006C7C21"/>
    <w:rsid w:val="006C7FD9"/>
    <w:rsid w:val="006D01F2"/>
    <w:rsid w:val="006D093D"/>
    <w:rsid w:val="006D0ABE"/>
    <w:rsid w:val="006D0D5B"/>
    <w:rsid w:val="006D155A"/>
    <w:rsid w:val="006D15E8"/>
    <w:rsid w:val="006D1757"/>
    <w:rsid w:val="006D1879"/>
    <w:rsid w:val="006D1AF0"/>
    <w:rsid w:val="006D1D8B"/>
    <w:rsid w:val="006D21E9"/>
    <w:rsid w:val="006D2562"/>
    <w:rsid w:val="006D268A"/>
    <w:rsid w:val="006D41EC"/>
    <w:rsid w:val="006D4DB9"/>
    <w:rsid w:val="006D5042"/>
    <w:rsid w:val="006D554E"/>
    <w:rsid w:val="006D6035"/>
    <w:rsid w:val="006D6D2A"/>
    <w:rsid w:val="006D6DF3"/>
    <w:rsid w:val="006D70AB"/>
    <w:rsid w:val="006D79E6"/>
    <w:rsid w:val="006E06F2"/>
    <w:rsid w:val="006E0BE4"/>
    <w:rsid w:val="006E1724"/>
    <w:rsid w:val="006E1888"/>
    <w:rsid w:val="006E2CB0"/>
    <w:rsid w:val="006E3A91"/>
    <w:rsid w:val="006E3C53"/>
    <w:rsid w:val="006E4150"/>
    <w:rsid w:val="006E4A23"/>
    <w:rsid w:val="006E5793"/>
    <w:rsid w:val="006E57FF"/>
    <w:rsid w:val="006E678B"/>
    <w:rsid w:val="006E6930"/>
    <w:rsid w:val="006E72DB"/>
    <w:rsid w:val="006E775A"/>
    <w:rsid w:val="006E7E54"/>
    <w:rsid w:val="006E7EC0"/>
    <w:rsid w:val="006F0521"/>
    <w:rsid w:val="006F0757"/>
    <w:rsid w:val="006F1213"/>
    <w:rsid w:val="006F1CA1"/>
    <w:rsid w:val="006F1E95"/>
    <w:rsid w:val="006F21A3"/>
    <w:rsid w:val="006F2679"/>
    <w:rsid w:val="006F3A0E"/>
    <w:rsid w:val="006F4168"/>
    <w:rsid w:val="006F4754"/>
    <w:rsid w:val="006F4773"/>
    <w:rsid w:val="006F4C85"/>
    <w:rsid w:val="006F4CDA"/>
    <w:rsid w:val="006F500C"/>
    <w:rsid w:val="006F5794"/>
    <w:rsid w:val="006F6BB9"/>
    <w:rsid w:val="006F7549"/>
    <w:rsid w:val="006F79F9"/>
    <w:rsid w:val="006F7B27"/>
    <w:rsid w:val="0070087C"/>
    <w:rsid w:val="0070200B"/>
    <w:rsid w:val="00702134"/>
    <w:rsid w:val="007031FF"/>
    <w:rsid w:val="0070347B"/>
    <w:rsid w:val="00704B68"/>
    <w:rsid w:val="00704F91"/>
    <w:rsid w:val="00704FD8"/>
    <w:rsid w:val="0070500F"/>
    <w:rsid w:val="007064B5"/>
    <w:rsid w:val="00706C36"/>
    <w:rsid w:val="00706E9A"/>
    <w:rsid w:val="00707083"/>
    <w:rsid w:val="007074E3"/>
    <w:rsid w:val="00707B81"/>
    <w:rsid w:val="00707FCD"/>
    <w:rsid w:val="00710226"/>
    <w:rsid w:val="007103A5"/>
    <w:rsid w:val="007104B3"/>
    <w:rsid w:val="007107F6"/>
    <w:rsid w:val="00710E00"/>
    <w:rsid w:val="00711487"/>
    <w:rsid w:val="00711A52"/>
    <w:rsid w:val="00711CC5"/>
    <w:rsid w:val="00711DB5"/>
    <w:rsid w:val="0071224C"/>
    <w:rsid w:val="00712F5F"/>
    <w:rsid w:val="007134AE"/>
    <w:rsid w:val="00713AF3"/>
    <w:rsid w:val="0071432C"/>
    <w:rsid w:val="00714419"/>
    <w:rsid w:val="00714BE5"/>
    <w:rsid w:val="00714E14"/>
    <w:rsid w:val="007157B3"/>
    <w:rsid w:val="00715D16"/>
    <w:rsid w:val="00715DE5"/>
    <w:rsid w:val="007160FA"/>
    <w:rsid w:val="007168C9"/>
    <w:rsid w:val="00717312"/>
    <w:rsid w:val="0071759D"/>
    <w:rsid w:val="007204FE"/>
    <w:rsid w:val="007209CD"/>
    <w:rsid w:val="00721102"/>
    <w:rsid w:val="007211D7"/>
    <w:rsid w:val="007216A6"/>
    <w:rsid w:val="007224CB"/>
    <w:rsid w:val="00722FE4"/>
    <w:rsid w:val="0072376B"/>
    <w:rsid w:val="00723895"/>
    <w:rsid w:val="0072499A"/>
    <w:rsid w:val="00724AA3"/>
    <w:rsid w:val="00724F79"/>
    <w:rsid w:val="00725894"/>
    <w:rsid w:val="00725F0F"/>
    <w:rsid w:val="007265D2"/>
    <w:rsid w:val="00727373"/>
    <w:rsid w:val="00727569"/>
    <w:rsid w:val="0072760A"/>
    <w:rsid w:val="00730F72"/>
    <w:rsid w:val="007313EB"/>
    <w:rsid w:val="00731542"/>
    <w:rsid w:val="00731845"/>
    <w:rsid w:val="007324A2"/>
    <w:rsid w:val="007329B2"/>
    <w:rsid w:val="00732D1C"/>
    <w:rsid w:val="007338DF"/>
    <w:rsid w:val="00733BC1"/>
    <w:rsid w:val="007344BF"/>
    <w:rsid w:val="00734885"/>
    <w:rsid w:val="00734906"/>
    <w:rsid w:val="007352F5"/>
    <w:rsid w:val="0073540E"/>
    <w:rsid w:val="007357D7"/>
    <w:rsid w:val="00736239"/>
    <w:rsid w:val="007368F4"/>
    <w:rsid w:val="00736FF6"/>
    <w:rsid w:val="00740B32"/>
    <w:rsid w:val="00740DFA"/>
    <w:rsid w:val="007433C0"/>
    <w:rsid w:val="00743486"/>
    <w:rsid w:val="00743695"/>
    <w:rsid w:val="00743CA2"/>
    <w:rsid w:val="007442B8"/>
    <w:rsid w:val="0074571F"/>
    <w:rsid w:val="00745A2D"/>
    <w:rsid w:val="00745CF7"/>
    <w:rsid w:val="00745F3E"/>
    <w:rsid w:val="00747205"/>
    <w:rsid w:val="007478ED"/>
    <w:rsid w:val="0074794F"/>
    <w:rsid w:val="00747C42"/>
    <w:rsid w:val="00747DE4"/>
    <w:rsid w:val="00747FDB"/>
    <w:rsid w:val="007506FB"/>
    <w:rsid w:val="00752C8F"/>
    <w:rsid w:val="0075359D"/>
    <w:rsid w:val="007542C2"/>
    <w:rsid w:val="00754F73"/>
    <w:rsid w:val="00755300"/>
    <w:rsid w:val="0075539F"/>
    <w:rsid w:val="007562B1"/>
    <w:rsid w:val="007566BB"/>
    <w:rsid w:val="00756838"/>
    <w:rsid w:val="00757566"/>
    <w:rsid w:val="00757BE4"/>
    <w:rsid w:val="00757DB5"/>
    <w:rsid w:val="00757EE0"/>
    <w:rsid w:val="007608BF"/>
    <w:rsid w:val="00760F86"/>
    <w:rsid w:val="007623B2"/>
    <w:rsid w:val="00762BE3"/>
    <w:rsid w:val="00762D8D"/>
    <w:rsid w:val="00762F12"/>
    <w:rsid w:val="00763C81"/>
    <w:rsid w:val="00764671"/>
    <w:rsid w:val="00764FEF"/>
    <w:rsid w:val="007650E1"/>
    <w:rsid w:val="00765952"/>
    <w:rsid w:val="00765D2F"/>
    <w:rsid w:val="00765F9D"/>
    <w:rsid w:val="007675BC"/>
    <w:rsid w:val="00767819"/>
    <w:rsid w:val="00767AE7"/>
    <w:rsid w:val="00767D4A"/>
    <w:rsid w:val="00770C60"/>
    <w:rsid w:val="00770D96"/>
    <w:rsid w:val="00771643"/>
    <w:rsid w:val="00772093"/>
    <w:rsid w:val="0077219E"/>
    <w:rsid w:val="00772371"/>
    <w:rsid w:val="00772C48"/>
    <w:rsid w:val="00772D79"/>
    <w:rsid w:val="00772EB3"/>
    <w:rsid w:val="00772F23"/>
    <w:rsid w:val="00772FA7"/>
    <w:rsid w:val="007732E8"/>
    <w:rsid w:val="007734D5"/>
    <w:rsid w:val="007735A9"/>
    <w:rsid w:val="007737A7"/>
    <w:rsid w:val="00774533"/>
    <w:rsid w:val="00774633"/>
    <w:rsid w:val="00774CBE"/>
    <w:rsid w:val="00774EC0"/>
    <w:rsid w:val="00776829"/>
    <w:rsid w:val="00776A04"/>
    <w:rsid w:val="00776A92"/>
    <w:rsid w:val="0077731D"/>
    <w:rsid w:val="00777792"/>
    <w:rsid w:val="00777CBD"/>
    <w:rsid w:val="00777ED3"/>
    <w:rsid w:val="00777F20"/>
    <w:rsid w:val="00780503"/>
    <w:rsid w:val="00780931"/>
    <w:rsid w:val="00780D25"/>
    <w:rsid w:val="007811AC"/>
    <w:rsid w:val="007817AB"/>
    <w:rsid w:val="00781B2E"/>
    <w:rsid w:val="0078219C"/>
    <w:rsid w:val="007827B9"/>
    <w:rsid w:val="0078305A"/>
    <w:rsid w:val="00783356"/>
    <w:rsid w:val="007845D9"/>
    <w:rsid w:val="00784C3E"/>
    <w:rsid w:val="00785195"/>
    <w:rsid w:val="00785570"/>
    <w:rsid w:val="00786A58"/>
    <w:rsid w:val="00786B56"/>
    <w:rsid w:val="00786C58"/>
    <w:rsid w:val="00787274"/>
    <w:rsid w:val="00787571"/>
    <w:rsid w:val="00787BDB"/>
    <w:rsid w:val="0079149A"/>
    <w:rsid w:val="00791623"/>
    <w:rsid w:val="007919E8"/>
    <w:rsid w:val="00791AC5"/>
    <w:rsid w:val="00791CA3"/>
    <w:rsid w:val="00792185"/>
    <w:rsid w:val="007922AA"/>
    <w:rsid w:val="00792C92"/>
    <w:rsid w:val="007936DC"/>
    <w:rsid w:val="007936F5"/>
    <w:rsid w:val="00793E3E"/>
    <w:rsid w:val="007946AF"/>
    <w:rsid w:val="00794AFF"/>
    <w:rsid w:val="00794F94"/>
    <w:rsid w:val="00795023"/>
    <w:rsid w:val="00796B39"/>
    <w:rsid w:val="00796BF7"/>
    <w:rsid w:val="00797493"/>
    <w:rsid w:val="0079792B"/>
    <w:rsid w:val="007A010E"/>
    <w:rsid w:val="007A025F"/>
    <w:rsid w:val="007A02E3"/>
    <w:rsid w:val="007A0449"/>
    <w:rsid w:val="007A0808"/>
    <w:rsid w:val="007A08BA"/>
    <w:rsid w:val="007A0B24"/>
    <w:rsid w:val="007A1086"/>
    <w:rsid w:val="007A1AE7"/>
    <w:rsid w:val="007A22DE"/>
    <w:rsid w:val="007A235C"/>
    <w:rsid w:val="007A41D7"/>
    <w:rsid w:val="007A646C"/>
    <w:rsid w:val="007A69EF"/>
    <w:rsid w:val="007A6E34"/>
    <w:rsid w:val="007A6EF3"/>
    <w:rsid w:val="007A75D0"/>
    <w:rsid w:val="007A7600"/>
    <w:rsid w:val="007A7896"/>
    <w:rsid w:val="007A7F37"/>
    <w:rsid w:val="007B090F"/>
    <w:rsid w:val="007B0AC3"/>
    <w:rsid w:val="007B183F"/>
    <w:rsid w:val="007B1CF5"/>
    <w:rsid w:val="007B1FCF"/>
    <w:rsid w:val="007B2179"/>
    <w:rsid w:val="007B21E7"/>
    <w:rsid w:val="007B3623"/>
    <w:rsid w:val="007B47CD"/>
    <w:rsid w:val="007B48F6"/>
    <w:rsid w:val="007B5067"/>
    <w:rsid w:val="007B5A65"/>
    <w:rsid w:val="007B5AD6"/>
    <w:rsid w:val="007B6210"/>
    <w:rsid w:val="007B6596"/>
    <w:rsid w:val="007B69B4"/>
    <w:rsid w:val="007B6C92"/>
    <w:rsid w:val="007B70E4"/>
    <w:rsid w:val="007B72E2"/>
    <w:rsid w:val="007B73AF"/>
    <w:rsid w:val="007B7604"/>
    <w:rsid w:val="007B77C7"/>
    <w:rsid w:val="007B7CC0"/>
    <w:rsid w:val="007B7CDA"/>
    <w:rsid w:val="007B7FDF"/>
    <w:rsid w:val="007C0657"/>
    <w:rsid w:val="007C0EDF"/>
    <w:rsid w:val="007C139A"/>
    <w:rsid w:val="007C2581"/>
    <w:rsid w:val="007C2794"/>
    <w:rsid w:val="007C2BD3"/>
    <w:rsid w:val="007C2E01"/>
    <w:rsid w:val="007C343B"/>
    <w:rsid w:val="007C3518"/>
    <w:rsid w:val="007C414A"/>
    <w:rsid w:val="007C45A7"/>
    <w:rsid w:val="007C49C5"/>
    <w:rsid w:val="007C594E"/>
    <w:rsid w:val="007C5C08"/>
    <w:rsid w:val="007C62BF"/>
    <w:rsid w:val="007C649F"/>
    <w:rsid w:val="007C6F3F"/>
    <w:rsid w:val="007C7B33"/>
    <w:rsid w:val="007D00BE"/>
    <w:rsid w:val="007D015E"/>
    <w:rsid w:val="007D01DD"/>
    <w:rsid w:val="007D0DCB"/>
    <w:rsid w:val="007D1126"/>
    <w:rsid w:val="007D16EC"/>
    <w:rsid w:val="007D17DA"/>
    <w:rsid w:val="007D18A5"/>
    <w:rsid w:val="007D2A3A"/>
    <w:rsid w:val="007D2E09"/>
    <w:rsid w:val="007D3658"/>
    <w:rsid w:val="007D38A1"/>
    <w:rsid w:val="007D3CC5"/>
    <w:rsid w:val="007D4553"/>
    <w:rsid w:val="007D481F"/>
    <w:rsid w:val="007D4DE5"/>
    <w:rsid w:val="007D4F01"/>
    <w:rsid w:val="007D5879"/>
    <w:rsid w:val="007D5E50"/>
    <w:rsid w:val="007D7320"/>
    <w:rsid w:val="007D79B3"/>
    <w:rsid w:val="007D7FF4"/>
    <w:rsid w:val="007E0425"/>
    <w:rsid w:val="007E07E6"/>
    <w:rsid w:val="007E0ADF"/>
    <w:rsid w:val="007E0DBC"/>
    <w:rsid w:val="007E130E"/>
    <w:rsid w:val="007E1F4C"/>
    <w:rsid w:val="007E207A"/>
    <w:rsid w:val="007E2E48"/>
    <w:rsid w:val="007E31EF"/>
    <w:rsid w:val="007E3D66"/>
    <w:rsid w:val="007E3DA4"/>
    <w:rsid w:val="007E54FC"/>
    <w:rsid w:val="007E5558"/>
    <w:rsid w:val="007E59A4"/>
    <w:rsid w:val="007E5B1E"/>
    <w:rsid w:val="007E60C8"/>
    <w:rsid w:val="007E6FAD"/>
    <w:rsid w:val="007E799E"/>
    <w:rsid w:val="007E7F4A"/>
    <w:rsid w:val="007F0087"/>
    <w:rsid w:val="007F0150"/>
    <w:rsid w:val="007F056E"/>
    <w:rsid w:val="007F1020"/>
    <w:rsid w:val="007F1569"/>
    <w:rsid w:val="007F2892"/>
    <w:rsid w:val="007F2DD1"/>
    <w:rsid w:val="007F2FD1"/>
    <w:rsid w:val="007F3995"/>
    <w:rsid w:val="007F3A72"/>
    <w:rsid w:val="007F5815"/>
    <w:rsid w:val="007F6138"/>
    <w:rsid w:val="007F74CB"/>
    <w:rsid w:val="007F7518"/>
    <w:rsid w:val="007F7C5E"/>
    <w:rsid w:val="00800105"/>
    <w:rsid w:val="008001B5"/>
    <w:rsid w:val="008019CB"/>
    <w:rsid w:val="008035F8"/>
    <w:rsid w:val="0080366C"/>
    <w:rsid w:val="00803953"/>
    <w:rsid w:val="00803BC1"/>
    <w:rsid w:val="008044D6"/>
    <w:rsid w:val="00805471"/>
    <w:rsid w:val="00805805"/>
    <w:rsid w:val="00805C52"/>
    <w:rsid w:val="00806C42"/>
    <w:rsid w:val="00811131"/>
    <w:rsid w:val="00811E62"/>
    <w:rsid w:val="00811F21"/>
    <w:rsid w:val="00812418"/>
    <w:rsid w:val="00812A9A"/>
    <w:rsid w:val="0081356B"/>
    <w:rsid w:val="00813851"/>
    <w:rsid w:val="00813AB3"/>
    <w:rsid w:val="00813CC9"/>
    <w:rsid w:val="00814435"/>
    <w:rsid w:val="008152AB"/>
    <w:rsid w:val="008152CA"/>
    <w:rsid w:val="00815543"/>
    <w:rsid w:val="00816E3B"/>
    <w:rsid w:val="0081753F"/>
    <w:rsid w:val="008175F5"/>
    <w:rsid w:val="00817B32"/>
    <w:rsid w:val="00817DBE"/>
    <w:rsid w:val="008206BE"/>
    <w:rsid w:val="00820AB1"/>
    <w:rsid w:val="00821102"/>
    <w:rsid w:val="0082131C"/>
    <w:rsid w:val="0082140A"/>
    <w:rsid w:val="00821411"/>
    <w:rsid w:val="008220BE"/>
    <w:rsid w:val="00822770"/>
    <w:rsid w:val="00822E50"/>
    <w:rsid w:val="0082318A"/>
    <w:rsid w:val="00823801"/>
    <w:rsid w:val="00823B68"/>
    <w:rsid w:val="00823C18"/>
    <w:rsid w:val="00823F18"/>
    <w:rsid w:val="008241F8"/>
    <w:rsid w:val="0082422E"/>
    <w:rsid w:val="00824680"/>
    <w:rsid w:val="008250A4"/>
    <w:rsid w:val="008253DA"/>
    <w:rsid w:val="008258A2"/>
    <w:rsid w:val="0082624F"/>
    <w:rsid w:val="0082738F"/>
    <w:rsid w:val="00827CE3"/>
    <w:rsid w:val="00830527"/>
    <w:rsid w:val="00830778"/>
    <w:rsid w:val="008329DB"/>
    <w:rsid w:val="00832EE4"/>
    <w:rsid w:val="00832FB4"/>
    <w:rsid w:val="0083351B"/>
    <w:rsid w:val="008336AA"/>
    <w:rsid w:val="00833B70"/>
    <w:rsid w:val="008340D1"/>
    <w:rsid w:val="0083414B"/>
    <w:rsid w:val="0083422A"/>
    <w:rsid w:val="00834884"/>
    <w:rsid w:val="00834928"/>
    <w:rsid w:val="00835BD7"/>
    <w:rsid w:val="00835D0E"/>
    <w:rsid w:val="00835D37"/>
    <w:rsid w:val="00837735"/>
    <w:rsid w:val="008377D2"/>
    <w:rsid w:val="0084088C"/>
    <w:rsid w:val="00840FA0"/>
    <w:rsid w:val="008413A2"/>
    <w:rsid w:val="00841720"/>
    <w:rsid w:val="00841780"/>
    <w:rsid w:val="008418CA"/>
    <w:rsid w:val="00841F36"/>
    <w:rsid w:val="0084201C"/>
    <w:rsid w:val="00842BDF"/>
    <w:rsid w:val="00843832"/>
    <w:rsid w:val="0084389A"/>
    <w:rsid w:val="00843EC1"/>
    <w:rsid w:val="00844339"/>
    <w:rsid w:val="008443E1"/>
    <w:rsid w:val="00845521"/>
    <w:rsid w:val="00845C03"/>
    <w:rsid w:val="00845C63"/>
    <w:rsid w:val="00845ED8"/>
    <w:rsid w:val="0084631C"/>
    <w:rsid w:val="00846381"/>
    <w:rsid w:val="00846C10"/>
    <w:rsid w:val="00847421"/>
    <w:rsid w:val="0085031B"/>
    <w:rsid w:val="008505E4"/>
    <w:rsid w:val="00850931"/>
    <w:rsid w:val="00850B83"/>
    <w:rsid w:val="00852A66"/>
    <w:rsid w:val="00852B3D"/>
    <w:rsid w:val="00853447"/>
    <w:rsid w:val="00853F0E"/>
    <w:rsid w:val="00854CBF"/>
    <w:rsid w:val="00855534"/>
    <w:rsid w:val="00856BE7"/>
    <w:rsid w:val="008572B2"/>
    <w:rsid w:val="00857862"/>
    <w:rsid w:val="0085788A"/>
    <w:rsid w:val="0086071D"/>
    <w:rsid w:val="00860D9F"/>
    <w:rsid w:val="00862028"/>
    <w:rsid w:val="008629CC"/>
    <w:rsid w:val="00862C22"/>
    <w:rsid w:val="00863604"/>
    <w:rsid w:val="00864102"/>
    <w:rsid w:val="00864B69"/>
    <w:rsid w:val="0086550D"/>
    <w:rsid w:val="00865A54"/>
    <w:rsid w:val="00865CA0"/>
    <w:rsid w:val="00865F02"/>
    <w:rsid w:val="00866352"/>
    <w:rsid w:val="008666B3"/>
    <w:rsid w:val="00866733"/>
    <w:rsid w:val="00870465"/>
    <w:rsid w:val="00870667"/>
    <w:rsid w:val="00871052"/>
    <w:rsid w:val="00871454"/>
    <w:rsid w:val="00872263"/>
    <w:rsid w:val="008722E9"/>
    <w:rsid w:val="00872DED"/>
    <w:rsid w:val="008733E2"/>
    <w:rsid w:val="00873B49"/>
    <w:rsid w:val="00873F71"/>
    <w:rsid w:val="0087460F"/>
    <w:rsid w:val="0087677F"/>
    <w:rsid w:val="00876ECE"/>
    <w:rsid w:val="00876EE1"/>
    <w:rsid w:val="0087716B"/>
    <w:rsid w:val="00877AAE"/>
    <w:rsid w:val="00880BB8"/>
    <w:rsid w:val="00881300"/>
    <w:rsid w:val="00881464"/>
    <w:rsid w:val="008814A5"/>
    <w:rsid w:val="0088182B"/>
    <w:rsid w:val="00882192"/>
    <w:rsid w:val="00882937"/>
    <w:rsid w:val="00882A9A"/>
    <w:rsid w:val="00882D3B"/>
    <w:rsid w:val="00882FD3"/>
    <w:rsid w:val="00883DA7"/>
    <w:rsid w:val="00883DE8"/>
    <w:rsid w:val="00883EB8"/>
    <w:rsid w:val="00883F33"/>
    <w:rsid w:val="008841EC"/>
    <w:rsid w:val="0088453C"/>
    <w:rsid w:val="00884D07"/>
    <w:rsid w:val="008858D0"/>
    <w:rsid w:val="00886566"/>
    <w:rsid w:val="0088675F"/>
    <w:rsid w:val="008867EC"/>
    <w:rsid w:val="00887489"/>
    <w:rsid w:val="008874EB"/>
    <w:rsid w:val="00887881"/>
    <w:rsid w:val="0089010F"/>
    <w:rsid w:val="0089014A"/>
    <w:rsid w:val="00890580"/>
    <w:rsid w:val="0089076E"/>
    <w:rsid w:val="00890ADB"/>
    <w:rsid w:val="008915AD"/>
    <w:rsid w:val="00891830"/>
    <w:rsid w:val="00891A77"/>
    <w:rsid w:val="00892510"/>
    <w:rsid w:val="008936E7"/>
    <w:rsid w:val="00893929"/>
    <w:rsid w:val="00893D5D"/>
    <w:rsid w:val="00894650"/>
    <w:rsid w:val="00894C4C"/>
    <w:rsid w:val="00895690"/>
    <w:rsid w:val="0089572E"/>
    <w:rsid w:val="00895B43"/>
    <w:rsid w:val="008960D8"/>
    <w:rsid w:val="0089610D"/>
    <w:rsid w:val="008964DF"/>
    <w:rsid w:val="00896DE4"/>
    <w:rsid w:val="00897155"/>
    <w:rsid w:val="008975A5"/>
    <w:rsid w:val="00897C0C"/>
    <w:rsid w:val="008A11CF"/>
    <w:rsid w:val="008A17B4"/>
    <w:rsid w:val="008A195F"/>
    <w:rsid w:val="008A2272"/>
    <w:rsid w:val="008A2882"/>
    <w:rsid w:val="008A3861"/>
    <w:rsid w:val="008A395F"/>
    <w:rsid w:val="008A3D4A"/>
    <w:rsid w:val="008A3E9B"/>
    <w:rsid w:val="008A5198"/>
    <w:rsid w:val="008A5DC1"/>
    <w:rsid w:val="008A5EC4"/>
    <w:rsid w:val="008A648E"/>
    <w:rsid w:val="008A6656"/>
    <w:rsid w:val="008A6B1E"/>
    <w:rsid w:val="008A6C26"/>
    <w:rsid w:val="008A711B"/>
    <w:rsid w:val="008A7980"/>
    <w:rsid w:val="008B02EE"/>
    <w:rsid w:val="008B09E9"/>
    <w:rsid w:val="008B0A2F"/>
    <w:rsid w:val="008B1B7A"/>
    <w:rsid w:val="008B205B"/>
    <w:rsid w:val="008B214D"/>
    <w:rsid w:val="008B2357"/>
    <w:rsid w:val="008B2738"/>
    <w:rsid w:val="008B3681"/>
    <w:rsid w:val="008B407C"/>
    <w:rsid w:val="008B44DB"/>
    <w:rsid w:val="008B4924"/>
    <w:rsid w:val="008B49D3"/>
    <w:rsid w:val="008B4B4E"/>
    <w:rsid w:val="008B5098"/>
    <w:rsid w:val="008B529C"/>
    <w:rsid w:val="008B5F2F"/>
    <w:rsid w:val="008B64E7"/>
    <w:rsid w:val="008B688C"/>
    <w:rsid w:val="008B69E4"/>
    <w:rsid w:val="008B78E9"/>
    <w:rsid w:val="008B7B48"/>
    <w:rsid w:val="008B7DE3"/>
    <w:rsid w:val="008C0105"/>
    <w:rsid w:val="008C03A3"/>
    <w:rsid w:val="008C0C58"/>
    <w:rsid w:val="008C0D0B"/>
    <w:rsid w:val="008C1040"/>
    <w:rsid w:val="008C1272"/>
    <w:rsid w:val="008C35DB"/>
    <w:rsid w:val="008C4C59"/>
    <w:rsid w:val="008C4C97"/>
    <w:rsid w:val="008C4E2C"/>
    <w:rsid w:val="008C4EA1"/>
    <w:rsid w:val="008C509D"/>
    <w:rsid w:val="008C50FA"/>
    <w:rsid w:val="008C539F"/>
    <w:rsid w:val="008C5CAC"/>
    <w:rsid w:val="008C62C6"/>
    <w:rsid w:val="008C655B"/>
    <w:rsid w:val="008C71B6"/>
    <w:rsid w:val="008C7B6C"/>
    <w:rsid w:val="008D021B"/>
    <w:rsid w:val="008D0306"/>
    <w:rsid w:val="008D06AF"/>
    <w:rsid w:val="008D108F"/>
    <w:rsid w:val="008D1361"/>
    <w:rsid w:val="008D1CBF"/>
    <w:rsid w:val="008D1ECD"/>
    <w:rsid w:val="008D1F09"/>
    <w:rsid w:val="008D25FA"/>
    <w:rsid w:val="008D2D17"/>
    <w:rsid w:val="008D2EF2"/>
    <w:rsid w:val="008D34B5"/>
    <w:rsid w:val="008D3984"/>
    <w:rsid w:val="008D3B72"/>
    <w:rsid w:val="008D3D21"/>
    <w:rsid w:val="008D5257"/>
    <w:rsid w:val="008D545B"/>
    <w:rsid w:val="008D5804"/>
    <w:rsid w:val="008D7217"/>
    <w:rsid w:val="008D7314"/>
    <w:rsid w:val="008D7F71"/>
    <w:rsid w:val="008E0141"/>
    <w:rsid w:val="008E0A78"/>
    <w:rsid w:val="008E128B"/>
    <w:rsid w:val="008E175D"/>
    <w:rsid w:val="008E2BE3"/>
    <w:rsid w:val="008E2D22"/>
    <w:rsid w:val="008E2DC9"/>
    <w:rsid w:val="008E2F3F"/>
    <w:rsid w:val="008E36C5"/>
    <w:rsid w:val="008E440D"/>
    <w:rsid w:val="008E463E"/>
    <w:rsid w:val="008E4E82"/>
    <w:rsid w:val="008E50F3"/>
    <w:rsid w:val="008E5B96"/>
    <w:rsid w:val="008E6079"/>
    <w:rsid w:val="008E609C"/>
    <w:rsid w:val="008E6386"/>
    <w:rsid w:val="008E6B0B"/>
    <w:rsid w:val="008E6E4F"/>
    <w:rsid w:val="008E7278"/>
    <w:rsid w:val="008E75A1"/>
    <w:rsid w:val="008E761B"/>
    <w:rsid w:val="008E7BE4"/>
    <w:rsid w:val="008F07C3"/>
    <w:rsid w:val="008F09E5"/>
    <w:rsid w:val="008F0BC2"/>
    <w:rsid w:val="008F0E47"/>
    <w:rsid w:val="008F1978"/>
    <w:rsid w:val="008F2B5F"/>
    <w:rsid w:val="008F3347"/>
    <w:rsid w:val="008F35F6"/>
    <w:rsid w:val="008F3EF4"/>
    <w:rsid w:val="008F3F76"/>
    <w:rsid w:val="008F4E9D"/>
    <w:rsid w:val="008F5371"/>
    <w:rsid w:val="008F584C"/>
    <w:rsid w:val="008F58F1"/>
    <w:rsid w:val="008F6A84"/>
    <w:rsid w:val="008F7A34"/>
    <w:rsid w:val="0090120D"/>
    <w:rsid w:val="0090124B"/>
    <w:rsid w:val="009012FE"/>
    <w:rsid w:val="00901452"/>
    <w:rsid w:val="009018B0"/>
    <w:rsid w:val="00901E80"/>
    <w:rsid w:val="00901F8D"/>
    <w:rsid w:val="0090255C"/>
    <w:rsid w:val="00902EC9"/>
    <w:rsid w:val="00903112"/>
    <w:rsid w:val="009032CE"/>
    <w:rsid w:val="009035AD"/>
    <w:rsid w:val="00903B39"/>
    <w:rsid w:val="0090405F"/>
    <w:rsid w:val="00904120"/>
    <w:rsid w:val="00904785"/>
    <w:rsid w:val="009049BC"/>
    <w:rsid w:val="00904CEC"/>
    <w:rsid w:val="00904F21"/>
    <w:rsid w:val="00905508"/>
    <w:rsid w:val="00905635"/>
    <w:rsid w:val="009059FD"/>
    <w:rsid w:val="00905F3D"/>
    <w:rsid w:val="00905FBA"/>
    <w:rsid w:val="009069D5"/>
    <w:rsid w:val="00906B29"/>
    <w:rsid w:val="00907CFA"/>
    <w:rsid w:val="00907E65"/>
    <w:rsid w:val="009105CC"/>
    <w:rsid w:val="009110FA"/>
    <w:rsid w:val="0091259F"/>
    <w:rsid w:val="00912721"/>
    <w:rsid w:val="0091284E"/>
    <w:rsid w:val="009129E1"/>
    <w:rsid w:val="00912D1C"/>
    <w:rsid w:val="0091333C"/>
    <w:rsid w:val="009143D1"/>
    <w:rsid w:val="00914F92"/>
    <w:rsid w:val="009151F1"/>
    <w:rsid w:val="00915673"/>
    <w:rsid w:val="0091585D"/>
    <w:rsid w:val="0091599C"/>
    <w:rsid w:val="00915AED"/>
    <w:rsid w:val="00916143"/>
    <w:rsid w:val="009166B2"/>
    <w:rsid w:val="00916764"/>
    <w:rsid w:val="00916A14"/>
    <w:rsid w:val="00917E42"/>
    <w:rsid w:val="009207A1"/>
    <w:rsid w:val="00921A1A"/>
    <w:rsid w:val="00921C91"/>
    <w:rsid w:val="00921DED"/>
    <w:rsid w:val="00922EDB"/>
    <w:rsid w:val="00923124"/>
    <w:rsid w:val="009236F4"/>
    <w:rsid w:val="009241CE"/>
    <w:rsid w:val="0092492E"/>
    <w:rsid w:val="00924D88"/>
    <w:rsid w:val="00925246"/>
    <w:rsid w:val="009259C2"/>
    <w:rsid w:val="00925FC0"/>
    <w:rsid w:val="0092632F"/>
    <w:rsid w:val="00926D0C"/>
    <w:rsid w:val="00926D78"/>
    <w:rsid w:val="00927552"/>
    <w:rsid w:val="00927F4A"/>
    <w:rsid w:val="00930953"/>
    <w:rsid w:val="00930A42"/>
    <w:rsid w:val="00931A41"/>
    <w:rsid w:val="00932156"/>
    <w:rsid w:val="009322FC"/>
    <w:rsid w:val="00932717"/>
    <w:rsid w:val="00932922"/>
    <w:rsid w:val="00934184"/>
    <w:rsid w:val="009346BD"/>
    <w:rsid w:val="009347CA"/>
    <w:rsid w:val="00934CE7"/>
    <w:rsid w:val="00934D8A"/>
    <w:rsid w:val="00934E86"/>
    <w:rsid w:val="009351A0"/>
    <w:rsid w:val="0093558C"/>
    <w:rsid w:val="00936739"/>
    <w:rsid w:val="00937860"/>
    <w:rsid w:val="00937DE5"/>
    <w:rsid w:val="0094155E"/>
    <w:rsid w:val="00942F45"/>
    <w:rsid w:val="00942FE8"/>
    <w:rsid w:val="00943658"/>
    <w:rsid w:val="00943BF3"/>
    <w:rsid w:val="009447D0"/>
    <w:rsid w:val="00944D00"/>
    <w:rsid w:val="00947F01"/>
    <w:rsid w:val="009501F7"/>
    <w:rsid w:val="00950D92"/>
    <w:rsid w:val="00951B63"/>
    <w:rsid w:val="00951BAF"/>
    <w:rsid w:val="0095215C"/>
    <w:rsid w:val="00952B83"/>
    <w:rsid w:val="009533EF"/>
    <w:rsid w:val="00954206"/>
    <w:rsid w:val="0095458D"/>
    <w:rsid w:val="00954F4C"/>
    <w:rsid w:val="009565D0"/>
    <w:rsid w:val="00957074"/>
    <w:rsid w:val="009576B4"/>
    <w:rsid w:val="00957884"/>
    <w:rsid w:val="00960012"/>
    <w:rsid w:val="009601EC"/>
    <w:rsid w:val="00960A1D"/>
    <w:rsid w:val="00960BAE"/>
    <w:rsid w:val="00960E05"/>
    <w:rsid w:val="009612AE"/>
    <w:rsid w:val="00961E07"/>
    <w:rsid w:val="00961E4A"/>
    <w:rsid w:val="00962BEC"/>
    <w:rsid w:val="00963284"/>
    <w:rsid w:val="0096378A"/>
    <w:rsid w:val="009639B5"/>
    <w:rsid w:val="00964719"/>
    <w:rsid w:val="0096515A"/>
    <w:rsid w:val="00966460"/>
    <w:rsid w:val="00966AA3"/>
    <w:rsid w:val="00966C00"/>
    <w:rsid w:val="00966D32"/>
    <w:rsid w:val="00966D8D"/>
    <w:rsid w:val="00966E19"/>
    <w:rsid w:val="00967862"/>
    <w:rsid w:val="00967BA1"/>
    <w:rsid w:val="00970034"/>
    <w:rsid w:val="009703EE"/>
    <w:rsid w:val="00970851"/>
    <w:rsid w:val="009708F6"/>
    <w:rsid w:val="00970E74"/>
    <w:rsid w:val="00971508"/>
    <w:rsid w:val="00972610"/>
    <w:rsid w:val="009732E2"/>
    <w:rsid w:val="009738D3"/>
    <w:rsid w:val="009744DD"/>
    <w:rsid w:val="00974FF9"/>
    <w:rsid w:val="00975054"/>
    <w:rsid w:val="009750C7"/>
    <w:rsid w:val="00975242"/>
    <w:rsid w:val="0097549C"/>
    <w:rsid w:val="00976050"/>
    <w:rsid w:val="009770B2"/>
    <w:rsid w:val="00977951"/>
    <w:rsid w:val="00980709"/>
    <w:rsid w:val="00980F4B"/>
    <w:rsid w:val="00981724"/>
    <w:rsid w:val="00981E6E"/>
    <w:rsid w:val="0098201C"/>
    <w:rsid w:val="00982319"/>
    <w:rsid w:val="00982D7E"/>
    <w:rsid w:val="00983294"/>
    <w:rsid w:val="00983B30"/>
    <w:rsid w:val="00983B8E"/>
    <w:rsid w:val="00984065"/>
    <w:rsid w:val="00985451"/>
    <w:rsid w:val="00985D59"/>
    <w:rsid w:val="00986469"/>
    <w:rsid w:val="00987592"/>
    <w:rsid w:val="009876F6"/>
    <w:rsid w:val="00992689"/>
    <w:rsid w:val="00992889"/>
    <w:rsid w:val="00992B86"/>
    <w:rsid w:val="00992C6F"/>
    <w:rsid w:val="00992FCD"/>
    <w:rsid w:val="009930A1"/>
    <w:rsid w:val="009950B5"/>
    <w:rsid w:val="009956C8"/>
    <w:rsid w:val="00995919"/>
    <w:rsid w:val="00995E41"/>
    <w:rsid w:val="00996E07"/>
    <w:rsid w:val="00996E95"/>
    <w:rsid w:val="009A1736"/>
    <w:rsid w:val="009A1C17"/>
    <w:rsid w:val="009A2B57"/>
    <w:rsid w:val="009A34BC"/>
    <w:rsid w:val="009A3D6E"/>
    <w:rsid w:val="009A418B"/>
    <w:rsid w:val="009A4339"/>
    <w:rsid w:val="009A54DE"/>
    <w:rsid w:val="009A5A57"/>
    <w:rsid w:val="009A5E59"/>
    <w:rsid w:val="009A6D69"/>
    <w:rsid w:val="009A6D9E"/>
    <w:rsid w:val="009A74B1"/>
    <w:rsid w:val="009A7EB2"/>
    <w:rsid w:val="009B01AC"/>
    <w:rsid w:val="009B0D09"/>
    <w:rsid w:val="009B0DA2"/>
    <w:rsid w:val="009B1510"/>
    <w:rsid w:val="009B2661"/>
    <w:rsid w:val="009B2717"/>
    <w:rsid w:val="009B3CE3"/>
    <w:rsid w:val="009B4A68"/>
    <w:rsid w:val="009B5DCA"/>
    <w:rsid w:val="009B65C2"/>
    <w:rsid w:val="009B671D"/>
    <w:rsid w:val="009B6DC3"/>
    <w:rsid w:val="009B7245"/>
    <w:rsid w:val="009B7B3C"/>
    <w:rsid w:val="009C0132"/>
    <w:rsid w:val="009C03E2"/>
    <w:rsid w:val="009C0E6D"/>
    <w:rsid w:val="009C2411"/>
    <w:rsid w:val="009C3C3D"/>
    <w:rsid w:val="009C46A8"/>
    <w:rsid w:val="009C548C"/>
    <w:rsid w:val="009C5CE8"/>
    <w:rsid w:val="009C5D60"/>
    <w:rsid w:val="009C62E0"/>
    <w:rsid w:val="009C6D96"/>
    <w:rsid w:val="009C7290"/>
    <w:rsid w:val="009C7696"/>
    <w:rsid w:val="009D06FE"/>
    <w:rsid w:val="009D1965"/>
    <w:rsid w:val="009D1A84"/>
    <w:rsid w:val="009D1E59"/>
    <w:rsid w:val="009D208A"/>
    <w:rsid w:val="009D263A"/>
    <w:rsid w:val="009D2937"/>
    <w:rsid w:val="009D43ED"/>
    <w:rsid w:val="009D51C4"/>
    <w:rsid w:val="009D5379"/>
    <w:rsid w:val="009D58F0"/>
    <w:rsid w:val="009E07BD"/>
    <w:rsid w:val="009E1538"/>
    <w:rsid w:val="009E1D1F"/>
    <w:rsid w:val="009E2658"/>
    <w:rsid w:val="009E2759"/>
    <w:rsid w:val="009E2E2C"/>
    <w:rsid w:val="009E2F70"/>
    <w:rsid w:val="009E4AAA"/>
    <w:rsid w:val="009E4CB5"/>
    <w:rsid w:val="009E5268"/>
    <w:rsid w:val="009E592B"/>
    <w:rsid w:val="009E5E4D"/>
    <w:rsid w:val="009E6586"/>
    <w:rsid w:val="009F0272"/>
    <w:rsid w:val="009F0414"/>
    <w:rsid w:val="009F0450"/>
    <w:rsid w:val="009F0B63"/>
    <w:rsid w:val="009F142D"/>
    <w:rsid w:val="009F1A8C"/>
    <w:rsid w:val="009F28ED"/>
    <w:rsid w:val="009F2A1F"/>
    <w:rsid w:val="009F2AA9"/>
    <w:rsid w:val="009F2E22"/>
    <w:rsid w:val="009F4215"/>
    <w:rsid w:val="009F4484"/>
    <w:rsid w:val="009F44C6"/>
    <w:rsid w:val="009F5488"/>
    <w:rsid w:val="009F56AE"/>
    <w:rsid w:val="009F56EA"/>
    <w:rsid w:val="009F5BC3"/>
    <w:rsid w:val="009F5F7F"/>
    <w:rsid w:val="009F6888"/>
    <w:rsid w:val="009F6BB6"/>
    <w:rsid w:val="009F6D32"/>
    <w:rsid w:val="009F6DD7"/>
    <w:rsid w:val="009F7208"/>
    <w:rsid w:val="009F77EC"/>
    <w:rsid w:val="00A0067C"/>
    <w:rsid w:val="00A00C4A"/>
    <w:rsid w:val="00A01182"/>
    <w:rsid w:val="00A0221D"/>
    <w:rsid w:val="00A02CBB"/>
    <w:rsid w:val="00A03F07"/>
    <w:rsid w:val="00A04428"/>
    <w:rsid w:val="00A04E07"/>
    <w:rsid w:val="00A05034"/>
    <w:rsid w:val="00A0503B"/>
    <w:rsid w:val="00A051EE"/>
    <w:rsid w:val="00A05BB5"/>
    <w:rsid w:val="00A05BC3"/>
    <w:rsid w:val="00A05DB1"/>
    <w:rsid w:val="00A0657F"/>
    <w:rsid w:val="00A069A6"/>
    <w:rsid w:val="00A07177"/>
    <w:rsid w:val="00A074F1"/>
    <w:rsid w:val="00A0759C"/>
    <w:rsid w:val="00A10320"/>
    <w:rsid w:val="00A10579"/>
    <w:rsid w:val="00A11864"/>
    <w:rsid w:val="00A12815"/>
    <w:rsid w:val="00A13377"/>
    <w:rsid w:val="00A13766"/>
    <w:rsid w:val="00A13A28"/>
    <w:rsid w:val="00A150EF"/>
    <w:rsid w:val="00A1529B"/>
    <w:rsid w:val="00A15447"/>
    <w:rsid w:val="00A1556B"/>
    <w:rsid w:val="00A15583"/>
    <w:rsid w:val="00A1615D"/>
    <w:rsid w:val="00A170C2"/>
    <w:rsid w:val="00A172E5"/>
    <w:rsid w:val="00A176C7"/>
    <w:rsid w:val="00A17781"/>
    <w:rsid w:val="00A177D3"/>
    <w:rsid w:val="00A207AC"/>
    <w:rsid w:val="00A20A1B"/>
    <w:rsid w:val="00A20DAE"/>
    <w:rsid w:val="00A21B71"/>
    <w:rsid w:val="00A21EB4"/>
    <w:rsid w:val="00A224D1"/>
    <w:rsid w:val="00A22FFE"/>
    <w:rsid w:val="00A231BE"/>
    <w:rsid w:val="00A24B77"/>
    <w:rsid w:val="00A254C8"/>
    <w:rsid w:val="00A2566A"/>
    <w:rsid w:val="00A267AB"/>
    <w:rsid w:val="00A26CE7"/>
    <w:rsid w:val="00A27228"/>
    <w:rsid w:val="00A2752E"/>
    <w:rsid w:val="00A278AA"/>
    <w:rsid w:val="00A316E8"/>
    <w:rsid w:val="00A31817"/>
    <w:rsid w:val="00A32B40"/>
    <w:rsid w:val="00A32C8A"/>
    <w:rsid w:val="00A3358D"/>
    <w:rsid w:val="00A3362D"/>
    <w:rsid w:val="00A34DE8"/>
    <w:rsid w:val="00A35782"/>
    <w:rsid w:val="00A35C61"/>
    <w:rsid w:val="00A361AF"/>
    <w:rsid w:val="00A362BA"/>
    <w:rsid w:val="00A3672A"/>
    <w:rsid w:val="00A37266"/>
    <w:rsid w:val="00A37B22"/>
    <w:rsid w:val="00A4009B"/>
    <w:rsid w:val="00A40900"/>
    <w:rsid w:val="00A40FD6"/>
    <w:rsid w:val="00A4264A"/>
    <w:rsid w:val="00A42AD7"/>
    <w:rsid w:val="00A42C07"/>
    <w:rsid w:val="00A42EDC"/>
    <w:rsid w:val="00A42FE4"/>
    <w:rsid w:val="00A431FC"/>
    <w:rsid w:val="00A43408"/>
    <w:rsid w:val="00A440C4"/>
    <w:rsid w:val="00A44600"/>
    <w:rsid w:val="00A44CA5"/>
    <w:rsid w:val="00A450A7"/>
    <w:rsid w:val="00A45E4E"/>
    <w:rsid w:val="00A45F7B"/>
    <w:rsid w:val="00A45FC8"/>
    <w:rsid w:val="00A46429"/>
    <w:rsid w:val="00A4675C"/>
    <w:rsid w:val="00A47296"/>
    <w:rsid w:val="00A47972"/>
    <w:rsid w:val="00A47AD4"/>
    <w:rsid w:val="00A502A0"/>
    <w:rsid w:val="00A50755"/>
    <w:rsid w:val="00A50C33"/>
    <w:rsid w:val="00A51029"/>
    <w:rsid w:val="00A51884"/>
    <w:rsid w:val="00A51DC5"/>
    <w:rsid w:val="00A52079"/>
    <w:rsid w:val="00A520BF"/>
    <w:rsid w:val="00A5337B"/>
    <w:rsid w:val="00A53A08"/>
    <w:rsid w:val="00A53F93"/>
    <w:rsid w:val="00A549A3"/>
    <w:rsid w:val="00A54D34"/>
    <w:rsid w:val="00A55334"/>
    <w:rsid w:val="00A55A67"/>
    <w:rsid w:val="00A5641A"/>
    <w:rsid w:val="00A565B7"/>
    <w:rsid w:val="00A566E6"/>
    <w:rsid w:val="00A56BC5"/>
    <w:rsid w:val="00A574C5"/>
    <w:rsid w:val="00A57CDD"/>
    <w:rsid w:val="00A57F0F"/>
    <w:rsid w:val="00A600AA"/>
    <w:rsid w:val="00A60499"/>
    <w:rsid w:val="00A611B9"/>
    <w:rsid w:val="00A6216F"/>
    <w:rsid w:val="00A623A3"/>
    <w:rsid w:val="00A628D9"/>
    <w:rsid w:val="00A649D9"/>
    <w:rsid w:val="00A64BFA"/>
    <w:rsid w:val="00A64E87"/>
    <w:rsid w:val="00A65202"/>
    <w:rsid w:val="00A65399"/>
    <w:rsid w:val="00A659D2"/>
    <w:rsid w:val="00A66083"/>
    <w:rsid w:val="00A6611E"/>
    <w:rsid w:val="00A66929"/>
    <w:rsid w:val="00A66D1A"/>
    <w:rsid w:val="00A66F81"/>
    <w:rsid w:val="00A67208"/>
    <w:rsid w:val="00A6758C"/>
    <w:rsid w:val="00A67B3A"/>
    <w:rsid w:val="00A67FB7"/>
    <w:rsid w:val="00A7075D"/>
    <w:rsid w:val="00A70BDC"/>
    <w:rsid w:val="00A70C40"/>
    <w:rsid w:val="00A71CD6"/>
    <w:rsid w:val="00A72C0E"/>
    <w:rsid w:val="00A72E0D"/>
    <w:rsid w:val="00A737EC"/>
    <w:rsid w:val="00A73834"/>
    <w:rsid w:val="00A73F02"/>
    <w:rsid w:val="00A749A4"/>
    <w:rsid w:val="00A74A05"/>
    <w:rsid w:val="00A75203"/>
    <w:rsid w:val="00A756F4"/>
    <w:rsid w:val="00A75B96"/>
    <w:rsid w:val="00A763BB"/>
    <w:rsid w:val="00A77C5F"/>
    <w:rsid w:val="00A80944"/>
    <w:rsid w:val="00A80C35"/>
    <w:rsid w:val="00A80E5F"/>
    <w:rsid w:val="00A8157C"/>
    <w:rsid w:val="00A81C8D"/>
    <w:rsid w:val="00A8234E"/>
    <w:rsid w:val="00A82DDA"/>
    <w:rsid w:val="00A83050"/>
    <w:rsid w:val="00A83F2C"/>
    <w:rsid w:val="00A84318"/>
    <w:rsid w:val="00A84A30"/>
    <w:rsid w:val="00A84FEF"/>
    <w:rsid w:val="00A854E5"/>
    <w:rsid w:val="00A85808"/>
    <w:rsid w:val="00A8682C"/>
    <w:rsid w:val="00A86F72"/>
    <w:rsid w:val="00A87D2C"/>
    <w:rsid w:val="00A90535"/>
    <w:rsid w:val="00A913F1"/>
    <w:rsid w:val="00A92639"/>
    <w:rsid w:val="00A93449"/>
    <w:rsid w:val="00A935EF"/>
    <w:rsid w:val="00A93662"/>
    <w:rsid w:val="00A95341"/>
    <w:rsid w:val="00A958EA"/>
    <w:rsid w:val="00A959D5"/>
    <w:rsid w:val="00A9600B"/>
    <w:rsid w:val="00A9608C"/>
    <w:rsid w:val="00A96808"/>
    <w:rsid w:val="00A96CAF"/>
    <w:rsid w:val="00A97244"/>
    <w:rsid w:val="00A97A74"/>
    <w:rsid w:val="00A97C35"/>
    <w:rsid w:val="00A97F2E"/>
    <w:rsid w:val="00AA0A52"/>
    <w:rsid w:val="00AA0F0E"/>
    <w:rsid w:val="00AA1E04"/>
    <w:rsid w:val="00AA2108"/>
    <w:rsid w:val="00AA217F"/>
    <w:rsid w:val="00AA2773"/>
    <w:rsid w:val="00AA336D"/>
    <w:rsid w:val="00AA35E3"/>
    <w:rsid w:val="00AA36FD"/>
    <w:rsid w:val="00AA3942"/>
    <w:rsid w:val="00AA3D38"/>
    <w:rsid w:val="00AA3E7F"/>
    <w:rsid w:val="00AA41DC"/>
    <w:rsid w:val="00AA58CD"/>
    <w:rsid w:val="00AB0AAF"/>
    <w:rsid w:val="00AB0CA3"/>
    <w:rsid w:val="00AB0E48"/>
    <w:rsid w:val="00AB15CC"/>
    <w:rsid w:val="00AB21F4"/>
    <w:rsid w:val="00AB22DD"/>
    <w:rsid w:val="00AB2AD7"/>
    <w:rsid w:val="00AB3A90"/>
    <w:rsid w:val="00AB3BB1"/>
    <w:rsid w:val="00AB3CEC"/>
    <w:rsid w:val="00AB49B9"/>
    <w:rsid w:val="00AB4BC1"/>
    <w:rsid w:val="00AB5759"/>
    <w:rsid w:val="00AB5F7D"/>
    <w:rsid w:val="00AB6842"/>
    <w:rsid w:val="00AB6AB3"/>
    <w:rsid w:val="00AB6BFF"/>
    <w:rsid w:val="00AB71F7"/>
    <w:rsid w:val="00AB7A33"/>
    <w:rsid w:val="00AC00A7"/>
    <w:rsid w:val="00AC0168"/>
    <w:rsid w:val="00AC0AC6"/>
    <w:rsid w:val="00AC1135"/>
    <w:rsid w:val="00AC15D3"/>
    <w:rsid w:val="00AC1A36"/>
    <w:rsid w:val="00AC24C4"/>
    <w:rsid w:val="00AC251F"/>
    <w:rsid w:val="00AC28ED"/>
    <w:rsid w:val="00AC2CD7"/>
    <w:rsid w:val="00AC3151"/>
    <w:rsid w:val="00AC3958"/>
    <w:rsid w:val="00AC4A32"/>
    <w:rsid w:val="00AC4C7B"/>
    <w:rsid w:val="00AC634F"/>
    <w:rsid w:val="00AC66A7"/>
    <w:rsid w:val="00AC6B88"/>
    <w:rsid w:val="00AC6E58"/>
    <w:rsid w:val="00AC71DF"/>
    <w:rsid w:val="00AD0B8D"/>
    <w:rsid w:val="00AD1E09"/>
    <w:rsid w:val="00AD1EB3"/>
    <w:rsid w:val="00AD1F08"/>
    <w:rsid w:val="00AD43C1"/>
    <w:rsid w:val="00AD47CD"/>
    <w:rsid w:val="00AD4855"/>
    <w:rsid w:val="00AD5278"/>
    <w:rsid w:val="00AD6B0C"/>
    <w:rsid w:val="00AD6E6C"/>
    <w:rsid w:val="00AD727D"/>
    <w:rsid w:val="00AD7AE7"/>
    <w:rsid w:val="00AD7B34"/>
    <w:rsid w:val="00AE11BD"/>
    <w:rsid w:val="00AE170B"/>
    <w:rsid w:val="00AE183B"/>
    <w:rsid w:val="00AE23B7"/>
    <w:rsid w:val="00AE2A28"/>
    <w:rsid w:val="00AE2D55"/>
    <w:rsid w:val="00AE3099"/>
    <w:rsid w:val="00AE33C3"/>
    <w:rsid w:val="00AE3524"/>
    <w:rsid w:val="00AE48CC"/>
    <w:rsid w:val="00AE560F"/>
    <w:rsid w:val="00AE5986"/>
    <w:rsid w:val="00AE5E22"/>
    <w:rsid w:val="00AE64A9"/>
    <w:rsid w:val="00AE6664"/>
    <w:rsid w:val="00AE6C8A"/>
    <w:rsid w:val="00AE79ED"/>
    <w:rsid w:val="00AE7CD2"/>
    <w:rsid w:val="00AF0595"/>
    <w:rsid w:val="00AF09E3"/>
    <w:rsid w:val="00AF1312"/>
    <w:rsid w:val="00AF1867"/>
    <w:rsid w:val="00AF1D9D"/>
    <w:rsid w:val="00AF1FA5"/>
    <w:rsid w:val="00AF2123"/>
    <w:rsid w:val="00AF366F"/>
    <w:rsid w:val="00AF384E"/>
    <w:rsid w:val="00AF3B99"/>
    <w:rsid w:val="00AF413C"/>
    <w:rsid w:val="00AF547D"/>
    <w:rsid w:val="00AF57BE"/>
    <w:rsid w:val="00AF5F83"/>
    <w:rsid w:val="00AF6494"/>
    <w:rsid w:val="00AF718E"/>
    <w:rsid w:val="00AF7306"/>
    <w:rsid w:val="00AF762D"/>
    <w:rsid w:val="00AF76DB"/>
    <w:rsid w:val="00AF7DB5"/>
    <w:rsid w:val="00B006E2"/>
    <w:rsid w:val="00B00C0F"/>
    <w:rsid w:val="00B00C3F"/>
    <w:rsid w:val="00B00E1C"/>
    <w:rsid w:val="00B00F36"/>
    <w:rsid w:val="00B01D79"/>
    <w:rsid w:val="00B01FA1"/>
    <w:rsid w:val="00B026E4"/>
    <w:rsid w:val="00B03051"/>
    <w:rsid w:val="00B03066"/>
    <w:rsid w:val="00B031D6"/>
    <w:rsid w:val="00B0357D"/>
    <w:rsid w:val="00B0393F"/>
    <w:rsid w:val="00B03AAE"/>
    <w:rsid w:val="00B03D91"/>
    <w:rsid w:val="00B0437D"/>
    <w:rsid w:val="00B04AC5"/>
    <w:rsid w:val="00B05484"/>
    <w:rsid w:val="00B05A9B"/>
    <w:rsid w:val="00B05AC6"/>
    <w:rsid w:val="00B06860"/>
    <w:rsid w:val="00B07131"/>
    <w:rsid w:val="00B1041B"/>
    <w:rsid w:val="00B1100F"/>
    <w:rsid w:val="00B111C4"/>
    <w:rsid w:val="00B11646"/>
    <w:rsid w:val="00B12188"/>
    <w:rsid w:val="00B12E14"/>
    <w:rsid w:val="00B1313F"/>
    <w:rsid w:val="00B13335"/>
    <w:rsid w:val="00B13A51"/>
    <w:rsid w:val="00B13A60"/>
    <w:rsid w:val="00B13CD0"/>
    <w:rsid w:val="00B1458E"/>
    <w:rsid w:val="00B149A7"/>
    <w:rsid w:val="00B15F20"/>
    <w:rsid w:val="00B164B5"/>
    <w:rsid w:val="00B170AD"/>
    <w:rsid w:val="00B178DC"/>
    <w:rsid w:val="00B1791C"/>
    <w:rsid w:val="00B17B81"/>
    <w:rsid w:val="00B2015B"/>
    <w:rsid w:val="00B218E8"/>
    <w:rsid w:val="00B221BC"/>
    <w:rsid w:val="00B2255A"/>
    <w:rsid w:val="00B22581"/>
    <w:rsid w:val="00B225D5"/>
    <w:rsid w:val="00B22E3F"/>
    <w:rsid w:val="00B23030"/>
    <w:rsid w:val="00B2359A"/>
    <w:rsid w:val="00B23FA3"/>
    <w:rsid w:val="00B24A01"/>
    <w:rsid w:val="00B24FDD"/>
    <w:rsid w:val="00B259D1"/>
    <w:rsid w:val="00B25C7A"/>
    <w:rsid w:val="00B25F2A"/>
    <w:rsid w:val="00B260FC"/>
    <w:rsid w:val="00B2620D"/>
    <w:rsid w:val="00B2690F"/>
    <w:rsid w:val="00B2704D"/>
    <w:rsid w:val="00B272B2"/>
    <w:rsid w:val="00B273E9"/>
    <w:rsid w:val="00B300DC"/>
    <w:rsid w:val="00B30B32"/>
    <w:rsid w:val="00B30D14"/>
    <w:rsid w:val="00B3158D"/>
    <w:rsid w:val="00B3309E"/>
    <w:rsid w:val="00B337CA"/>
    <w:rsid w:val="00B33A36"/>
    <w:rsid w:val="00B33A37"/>
    <w:rsid w:val="00B3408F"/>
    <w:rsid w:val="00B34DB1"/>
    <w:rsid w:val="00B3521A"/>
    <w:rsid w:val="00B35326"/>
    <w:rsid w:val="00B35636"/>
    <w:rsid w:val="00B359B7"/>
    <w:rsid w:val="00B35A9E"/>
    <w:rsid w:val="00B35D0C"/>
    <w:rsid w:val="00B35D58"/>
    <w:rsid w:val="00B360C4"/>
    <w:rsid w:val="00B361C7"/>
    <w:rsid w:val="00B3652C"/>
    <w:rsid w:val="00B37083"/>
    <w:rsid w:val="00B372C9"/>
    <w:rsid w:val="00B377E3"/>
    <w:rsid w:val="00B400CA"/>
    <w:rsid w:val="00B41064"/>
    <w:rsid w:val="00B418B6"/>
    <w:rsid w:val="00B41E24"/>
    <w:rsid w:val="00B431CF"/>
    <w:rsid w:val="00B44F60"/>
    <w:rsid w:val="00B45028"/>
    <w:rsid w:val="00B457E4"/>
    <w:rsid w:val="00B472FB"/>
    <w:rsid w:val="00B50A93"/>
    <w:rsid w:val="00B515B7"/>
    <w:rsid w:val="00B51893"/>
    <w:rsid w:val="00B52184"/>
    <w:rsid w:val="00B52AC6"/>
    <w:rsid w:val="00B532EB"/>
    <w:rsid w:val="00B535C5"/>
    <w:rsid w:val="00B54087"/>
    <w:rsid w:val="00B54212"/>
    <w:rsid w:val="00B547AD"/>
    <w:rsid w:val="00B55161"/>
    <w:rsid w:val="00B55B0C"/>
    <w:rsid w:val="00B55C63"/>
    <w:rsid w:val="00B55D12"/>
    <w:rsid w:val="00B56114"/>
    <w:rsid w:val="00B564DC"/>
    <w:rsid w:val="00B56E49"/>
    <w:rsid w:val="00B5795D"/>
    <w:rsid w:val="00B57ABF"/>
    <w:rsid w:val="00B57CEC"/>
    <w:rsid w:val="00B60F5C"/>
    <w:rsid w:val="00B618D5"/>
    <w:rsid w:val="00B61A70"/>
    <w:rsid w:val="00B61FD4"/>
    <w:rsid w:val="00B62218"/>
    <w:rsid w:val="00B62504"/>
    <w:rsid w:val="00B62C4C"/>
    <w:rsid w:val="00B63775"/>
    <w:rsid w:val="00B6381B"/>
    <w:rsid w:val="00B63E71"/>
    <w:rsid w:val="00B642AE"/>
    <w:rsid w:val="00B652C2"/>
    <w:rsid w:val="00B6548A"/>
    <w:rsid w:val="00B65B21"/>
    <w:rsid w:val="00B66311"/>
    <w:rsid w:val="00B66A3F"/>
    <w:rsid w:val="00B67289"/>
    <w:rsid w:val="00B67E1D"/>
    <w:rsid w:val="00B70228"/>
    <w:rsid w:val="00B703BF"/>
    <w:rsid w:val="00B708FA"/>
    <w:rsid w:val="00B70AD9"/>
    <w:rsid w:val="00B70D1D"/>
    <w:rsid w:val="00B7146E"/>
    <w:rsid w:val="00B714D8"/>
    <w:rsid w:val="00B71726"/>
    <w:rsid w:val="00B717AA"/>
    <w:rsid w:val="00B720DE"/>
    <w:rsid w:val="00B729CC"/>
    <w:rsid w:val="00B72AC8"/>
    <w:rsid w:val="00B730A7"/>
    <w:rsid w:val="00B73148"/>
    <w:rsid w:val="00B73B2D"/>
    <w:rsid w:val="00B73C37"/>
    <w:rsid w:val="00B73ED3"/>
    <w:rsid w:val="00B742E1"/>
    <w:rsid w:val="00B75E8D"/>
    <w:rsid w:val="00B764FE"/>
    <w:rsid w:val="00B770AE"/>
    <w:rsid w:val="00B77294"/>
    <w:rsid w:val="00B77308"/>
    <w:rsid w:val="00B773F4"/>
    <w:rsid w:val="00B777D2"/>
    <w:rsid w:val="00B77A6D"/>
    <w:rsid w:val="00B77AD4"/>
    <w:rsid w:val="00B77B13"/>
    <w:rsid w:val="00B77E55"/>
    <w:rsid w:val="00B80730"/>
    <w:rsid w:val="00B80EC8"/>
    <w:rsid w:val="00B82327"/>
    <w:rsid w:val="00B827AA"/>
    <w:rsid w:val="00B82839"/>
    <w:rsid w:val="00B83191"/>
    <w:rsid w:val="00B831E3"/>
    <w:rsid w:val="00B85F61"/>
    <w:rsid w:val="00B85F6B"/>
    <w:rsid w:val="00B876D7"/>
    <w:rsid w:val="00B877E1"/>
    <w:rsid w:val="00B879F7"/>
    <w:rsid w:val="00B87F4C"/>
    <w:rsid w:val="00B91CAA"/>
    <w:rsid w:val="00B91F0E"/>
    <w:rsid w:val="00B9222A"/>
    <w:rsid w:val="00B924C0"/>
    <w:rsid w:val="00B93207"/>
    <w:rsid w:val="00B934E9"/>
    <w:rsid w:val="00B935B2"/>
    <w:rsid w:val="00B9380A"/>
    <w:rsid w:val="00B93F34"/>
    <w:rsid w:val="00B950D4"/>
    <w:rsid w:val="00B95AD9"/>
    <w:rsid w:val="00B95FD0"/>
    <w:rsid w:val="00B96796"/>
    <w:rsid w:val="00B97716"/>
    <w:rsid w:val="00B9781D"/>
    <w:rsid w:val="00B978A2"/>
    <w:rsid w:val="00B97EC2"/>
    <w:rsid w:val="00BA07F2"/>
    <w:rsid w:val="00BA24D2"/>
    <w:rsid w:val="00BA293C"/>
    <w:rsid w:val="00BA34BB"/>
    <w:rsid w:val="00BA3542"/>
    <w:rsid w:val="00BA38AF"/>
    <w:rsid w:val="00BA3A57"/>
    <w:rsid w:val="00BA3D0C"/>
    <w:rsid w:val="00BA4FE6"/>
    <w:rsid w:val="00BA5C0F"/>
    <w:rsid w:val="00BA631F"/>
    <w:rsid w:val="00BA6771"/>
    <w:rsid w:val="00BA722B"/>
    <w:rsid w:val="00BA72BE"/>
    <w:rsid w:val="00BA7D7F"/>
    <w:rsid w:val="00BB090A"/>
    <w:rsid w:val="00BB1299"/>
    <w:rsid w:val="00BB19A6"/>
    <w:rsid w:val="00BB1BF6"/>
    <w:rsid w:val="00BB2C9B"/>
    <w:rsid w:val="00BB2E01"/>
    <w:rsid w:val="00BB2E0A"/>
    <w:rsid w:val="00BB38B5"/>
    <w:rsid w:val="00BB38F3"/>
    <w:rsid w:val="00BB3D95"/>
    <w:rsid w:val="00BB4264"/>
    <w:rsid w:val="00BB429F"/>
    <w:rsid w:val="00BB4560"/>
    <w:rsid w:val="00BB482E"/>
    <w:rsid w:val="00BB5648"/>
    <w:rsid w:val="00BB6BB0"/>
    <w:rsid w:val="00BB7258"/>
    <w:rsid w:val="00BB7870"/>
    <w:rsid w:val="00BB7A0B"/>
    <w:rsid w:val="00BC0DF5"/>
    <w:rsid w:val="00BC15BB"/>
    <w:rsid w:val="00BC177E"/>
    <w:rsid w:val="00BC18F6"/>
    <w:rsid w:val="00BC1992"/>
    <w:rsid w:val="00BC2C5D"/>
    <w:rsid w:val="00BC503E"/>
    <w:rsid w:val="00BC63BF"/>
    <w:rsid w:val="00BC6A6D"/>
    <w:rsid w:val="00BC736A"/>
    <w:rsid w:val="00BC7448"/>
    <w:rsid w:val="00BC771C"/>
    <w:rsid w:val="00BC7EB4"/>
    <w:rsid w:val="00BC7FC8"/>
    <w:rsid w:val="00BD0963"/>
    <w:rsid w:val="00BD0B2B"/>
    <w:rsid w:val="00BD1108"/>
    <w:rsid w:val="00BD1818"/>
    <w:rsid w:val="00BD22FA"/>
    <w:rsid w:val="00BD24D3"/>
    <w:rsid w:val="00BD437A"/>
    <w:rsid w:val="00BD4CEA"/>
    <w:rsid w:val="00BD548B"/>
    <w:rsid w:val="00BD558A"/>
    <w:rsid w:val="00BD57B6"/>
    <w:rsid w:val="00BD57BA"/>
    <w:rsid w:val="00BD60C4"/>
    <w:rsid w:val="00BD66DE"/>
    <w:rsid w:val="00BD77E6"/>
    <w:rsid w:val="00BD78C8"/>
    <w:rsid w:val="00BD79E8"/>
    <w:rsid w:val="00BE0299"/>
    <w:rsid w:val="00BE058B"/>
    <w:rsid w:val="00BE0C5D"/>
    <w:rsid w:val="00BE18EE"/>
    <w:rsid w:val="00BE1C82"/>
    <w:rsid w:val="00BE3C9C"/>
    <w:rsid w:val="00BE3D39"/>
    <w:rsid w:val="00BE4280"/>
    <w:rsid w:val="00BE4A8C"/>
    <w:rsid w:val="00BE5302"/>
    <w:rsid w:val="00BE5337"/>
    <w:rsid w:val="00BE59CA"/>
    <w:rsid w:val="00BE59E5"/>
    <w:rsid w:val="00BE6689"/>
    <w:rsid w:val="00BF124F"/>
    <w:rsid w:val="00BF200A"/>
    <w:rsid w:val="00BF2726"/>
    <w:rsid w:val="00BF377A"/>
    <w:rsid w:val="00BF37FA"/>
    <w:rsid w:val="00BF4283"/>
    <w:rsid w:val="00BF4548"/>
    <w:rsid w:val="00BF4564"/>
    <w:rsid w:val="00BF4E51"/>
    <w:rsid w:val="00BF5BB3"/>
    <w:rsid w:val="00BF62E1"/>
    <w:rsid w:val="00BF6FF3"/>
    <w:rsid w:val="00BF7115"/>
    <w:rsid w:val="00BF773C"/>
    <w:rsid w:val="00BF7CC9"/>
    <w:rsid w:val="00C00161"/>
    <w:rsid w:val="00C004D7"/>
    <w:rsid w:val="00C00817"/>
    <w:rsid w:val="00C01CB3"/>
    <w:rsid w:val="00C0277B"/>
    <w:rsid w:val="00C029AC"/>
    <w:rsid w:val="00C02B25"/>
    <w:rsid w:val="00C030CE"/>
    <w:rsid w:val="00C03164"/>
    <w:rsid w:val="00C03A47"/>
    <w:rsid w:val="00C041E5"/>
    <w:rsid w:val="00C04527"/>
    <w:rsid w:val="00C0468F"/>
    <w:rsid w:val="00C0488B"/>
    <w:rsid w:val="00C054B3"/>
    <w:rsid w:val="00C05663"/>
    <w:rsid w:val="00C05F75"/>
    <w:rsid w:val="00C06C4C"/>
    <w:rsid w:val="00C06EB3"/>
    <w:rsid w:val="00C074FD"/>
    <w:rsid w:val="00C106A1"/>
    <w:rsid w:val="00C10940"/>
    <w:rsid w:val="00C114F3"/>
    <w:rsid w:val="00C124F4"/>
    <w:rsid w:val="00C13619"/>
    <w:rsid w:val="00C141B7"/>
    <w:rsid w:val="00C14C09"/>
    <w:rsid w:val="00C15708"/>
    <w:rsid w:val="00C15798"/>
    <w:rsid w:val="00C15A13"/>
    <w:rsid w:val="00C16617"/>
    <w:rsid w:val="00C16DC3"/>
    <w:rsid w:val="00C17905"/>
    <w:rsid w:val="00C17E08"/>
    <w:rsid w:val="00C201D5"/>
    <w:rsid w:val="00C20CA7"/>
    <w:rsid w:val="00C20FB2"/>
    <w:rsid w:val="00C21E8B"/>
    <w:rsid w:val="00C21EFC"/>
    <w:rsid w:val="00C22656"/>
    <w:rsid w:val="00C2301B"/>
    <w:rsid w:val="00C23C45"/>
    <w:rsid w:val="00C2477F"/>
    <w:rsid w:val="00C247A4"/>
    <w:rsid w:val="00C25806"/>
    <w:rsid w:val="00C25A8C"/>
    <w:rsid w:val="00C25ECB"/>
    <w:rsid w:val="00C263F0"/>
    <w:rsid w:val="00C2683F"/>
    <w:rsid w:val="00C275CF"/>
    <w:rsid w:val="00C27CC5"/>
    <w:rsid w:val="00C30D47"/>
    <w:rsid w:val="00C30DEA"/>
    <w:rsid w:val="00C31594"/>
    <w:rsid w:val="00C31D03"/>
    <w:rsid w:val="00C31E6E"/>
    <w:rsid w:val="00C32132"/>
    <w:rsid w:val="00C330F1"/>
    <w:rsid w:val="00C33203"/>
    <w:rsid w:val="00C336AD"/>
    <w:rsid w:val="00C33BB2"/>
    <w:rsid w:val="00C3433B"/>
    <w:rsid w:val="00C3567E"/>
    <w:rsid w:val="00C35804"/>
    <w:rsid w:val="00C35929"/>
    <w:rsid w:val="00C35C22"/>
    <w:rsid w:val="00C35E33"/>
    <w:rsid w:val="00C36923"/>
    <w:rsid w:val="00C36BC9"/>
    <w:rsid w:val="00C36C63"/>
    <w:rsid w:val="00C3750E"/>
    <w:rsid w:val="00C37B9B"/>
    <w:rsid w:val="00C37CC4"/>
    <w:rsid w:val="00C40246"/>
    <w:rsid w:val="00C4081D"/>
    <w:rsid w:val="00C40DA5"/>
    <w:rsid w:val="00C4104F"/>
    <w:rsid w:val="00C4129F"/>
    <w:rsid w:val="00C42E1B"/>
    <w:rsid w:val="00C435CF"/>
    <w:rsid w:val="00C442F3"/>
    <w:rsid w:val="00C45B17"/>
    <w:rsid w:val="00C45BEC"/>
    <w:rsid w:val="00C46234"/>
    <w:rsid w:val="00C465DD"/>
    <w:rsid w:val="00C50055"/>
    <w:rsid w:val="00C50183"/>
    <w:rsid w:val="00C50D77"/>
    <w:rsid w:val="00C51126"/>
    <w:rsid w:val="00C5114C"/>
    <w:rsid w:val="00C512BD"/>
    <w:rsid w:val="00C51B34"/>
    <w:rsid w:val="00C527D9"/>
    <w:rsid w:val="00C52868"/>
    <w:rsid w:val="00C52A77"/>
    <w:rsid w:val="00C52EDD"/>
    <w:rsid w:val="00C53282"/>
    <w:rsid w:val="00C537A5"/>
    <w:rsid w:val="00C53A49"/>
    <w:rsid w:val="00C54E2F"/>
    <w:rsid w:val="00C556BE"/>
    <w:rsid w:val="00C55E82"/>
    <w:rsid w:val="00C55EBC"/>
    <w:rsid w:val="00C56AC5"/>
    <w:rsid w:val="00C56B95"/>
    <w:rsid w:val="00C56E2F"/>
    <w:rsid w:val="00C57429"/>
    <w:rsid w:val="00C5792C"/>
    <w:rsid w:val="00C57E48"/>
    <w:rsid w:val="00C60A50"/>
    <w:rsid w:val="00C62369"/>
    <w:rsid w:val="00C62CA3"/>
    <w:rsid w:val="00C630D5"/>
    <w:rsid w:val="00C636E8"/>
    <w:rsid w:val="00C63CF2"/>
    <w:rsid w:val="00C64563"/>
    <w:rsid w:val="00C649B8"/>
    <w:rsid w:val="00C65BEA"/>
    <w:rsid w:val="00C65F64"/>
    <w:rsid w:val="00C65FBA"/>
    <w:rsid w:val="00C6614C"/>
    <w:rsid w:val="00C66545"/>
    <w:rsid w:val="00C6725B"/>
    <w:rsid w:val="00C67722"/>
    <w:rsid w:val="00C67D06"/>
    <w:rsid w:val="00C702D1"/>
    <w:rsid w:val="00C7177E"/>
    <w:rsid w:val="00C71D81"/>
    <w:rsid w:val="00C7284D"/>
    <w:rsid w:val="00C72F3E"/>
    <w:rsid w:val="00C73083"/>
    <w:rsid w:val="00C73373"/>
    <w:rsid w:val="00C734DD"/>
    <w:rsid w:val="00C73541"/>
    <w:rsid w:val="00C73845"/>
    <w:rsid w:val="00C7501E"/>
    <w:rsid w:val="00C75ED1"/>
    <w:rsid w:val="00C769C2"/>
    <w:rsid w:val="00C76D4F"/>
    <w:rsid w:val="00C771F6"/>
    <w:rsid w:val="00C778F6"/>
    <w:rsid w:val="00C77AB9"/>
    <w:rsid w:val="00C80183"/>
    <w:rsid w:val="00C804A9"/>
    <w:rsid w:val="00C82311"/>
    <w:rsid w:val="00C83D35"/>
    <w:rsid w:val="00C841A4"/>
    <w:rsid w:val="00C84CB4"/>
    <w:rsid w:val="00C84ECB"/>
    <w:rsid w:val="00C85867"/>
    <w:rsid w:val="00C8611F"/>
    <w:rsid w:val="00C86D7F"/>
    <w:rsid w:val="00C8791C"/>
    <w:rsid w:val="00C87D77"/>
    <w:rsid w:val="00C87F32"/>
    <w:rsid w:val="00C90083"/>
    <w:rsid w:val="00C91216"/>
    <w:rsid w:val="00C91630"/>
    <w:rsid w:val="00C91AB5"/>
    <w:rsid w:val="00C92217"/>
    <w:rsid w:val="00C92C96"/>
    <w:rsid w:val="00C92D1A"/>
    <w:rsid w:val="00C92FB0"/>
    <w:rsid w:val="00C93EFA"/>
    <w:rsid w:val="00C946C2"/>
    <w:rsid w:val="00C95FD4"/>
    <w:rsid w:val="00C96CC4"/>
    <w:rsid w:val="00C96F44"/>
    <w:rsid w:val="00C97357"/>
    <w:rsid w:val="00C977A7"/>
    <w:rsid w:val="00C97903"/>
    <w:rsid w:val="00C97A89"/>
    <w:rsid w:val="00CA00D2"/>
    <w:rsid w:val="00CA0A08"/>
    <w:rsid w:val="00CA0E5B"/>
    <w:rsid w:val="00CA0F1D"/>
    <w:rsid w:val="00CA12B8"/>
    <w:rsid w:val="00CA1494"/>
    <w:rsid w:val="00CA1609"/>
    <w:rsid w:val="00CA268F"/>
    <w:rsid w:val="00CA2BD0"/>
    <w:rsid w:val="00CA340B"/>
    <w:rsid w:val="00CA3579"/>
    <w:rsid w:val="00CA35D8"/>
    <w:rsid w:val="00CA438B"/>
    <w:rsid w:val="00CA4610"/>
    <w:rsid w:val="00CA465A"/>
    <w:rsid w:val="00CA468A"/>
    <w:rsid w:val="00CA5555"/>
    <w:rsid w:val="00CA5EBD"/>
    <w:rsid w:val="00CA75ED"/>
    <w:rsid w:val="00CA78DE"/>
    <w:rsid w:val="00CA7E59"/>
    <w:rsid w:val="00CB0013"/>
    <w:rsid w:val="00CB0417"/>
    <w:rsid w:val="00CB05F3"/>
    <w:rsid w:val="00CB062B"/>
    <w:rsid w:val="00CB0E6A"/>
    <w:rsid w:val="00CB0EDA"/>
    <w:rsid w:val="00CB1EC1"/>
    <w:rsid w:val="00CB1ECD"/>
    <w:rsid w:val="00CB2425"/>
    <w:rsid w:val="00CB2F98"/>
    <w:rsid w:val="00CB3BBC"/>
    <w:rsid w:val="00CB3F7B"/>
    <w:rsid w:val="00CB407A"/>
    <w:rsid w:val="00CB4133"/>
    <w:rsid w:val="00CB49C0"/>
    <w:rsid w:val="00CB4F3D"/>
    <w:rsid w:val="00CB4FF2"/>
    <w:rsid w:val="00CB50FE"/>
    <w:rsid w:val="00CB5171"/>
    <w:rsid w:val="00CB5B26"/>
    <w:rsid w:val="00CB60AC"/>
    <w:rsid w:val="00CB62EA"/>
    <w:rsid w:val="00CB65F5"/>
    <w:rsid w:val="00CB708F"/>
    <w:rsid w:val="00CB7312"/>
    <w:rsid w:val="00CB740E"/>
    <w:rsid w:val="00CB7DD2"/>
    <w:rsid w:val="00CB7F3A"/>
    <w:rsid w:val="00CC0114"/>
    <w:rsid w:val="00CC039F"/>
    <w:rsid w:val="00CC041C"/>
    <w:rsid w:val="00CC1468"/>
    <w:rsid w:val="00CC15F8"/>
    <w:rsid w:val="00CC19A1"/>
    <w:rsid w:val="00CC19D6"/>
    <w:rsid w:val="00CC1AFE"/>
    <w:rsid w:val="00CC2245"/>
    <w:rsid w:val="00CC272A"/>
    <w:rsid w:val="00CC28DB"/>
    <w:rsid w:val="00CC38E3"/>
    <w:rsid w:val="00CC3B21"/>
    <w:rsid w:val="00CC4870"/>
    <w:rsid w:val="00CC4C98"/>
    <w:rsid w:val="00CC58A7"/>
    <w:rsid w:val="00CC59D9"/>
    <w:rsid w:val="00CC5D88"/>
    <w:rsid w:val="00CC62BB"/>
    <w:rsid w:val="00CC6511"/>
    <w:rsid w:val="00CC6841"/>
    <w:rsid w:val="00CC6A2E"/>
    <w:rsid w:val="00CC6C9A"/>
    <w:rsid w:val="00CC6D20"/>
    <w:rsid w:val="00CC7001"/>
    <w:rsid w:val="00CC71AC"/>
    <w:rsid w:val="00CC7830"/>
    <w:rsid w:val="00CC798D"/>
    <w:rsid w:val="00CC7C45"/>
    <w:rsid w:val="00CD0207"/>
    <w:rsid w:val="00CD06B4"/>
    <w:rsid w:val="00CD0805"/>
    <w:rsid w:val="00CD0874"/>
    <w:rsid w:val="00CD2987"/>
    <w:rsid w:val="00CD2CBC"/>
    <w:rsid w:val="00CD39C0"/>
    <w:rsid w:val="00CD3E41"/>
    <w:rsid w:val="00CD5337"/>
    <w:rsid w:val="00CD593C"/>
    <w:rsid w:val="00CD5B36"/>
    <w:rsid w:val="00CD5D45"/>
    <w:rsid w:val="00CD606C"/>
    <w:rsid w:val="00CD6332"/>
    <w:rsid w:val="00CD67DE"/>
    <w:rsid w:val="00CD6D5B"/>
    <w:rsid w:val="00CD770D"/>
    <w:rsid w:val="00CD7864"/>
    <w:rsid w:val="00CE02CE"/>
    <w:rsid w:val="00CE0675"/>
    <w:rsid w:val="00CE06AC"/>
    <w:rsid w:val="00CE15E8"/>
    <w:rsid w:val="00CE1B0D"/>
    <w:rsid w:val="00CE1D86"/>
    <w:rsid w:val="00CE1F47"/>
    <w:rsid w:val="00CE225A"/>
    <w:rsid w:val="00CE24BD"/>
    <w:rsid w:val="00CE3566"/>
    <w:rsid w:val="00CE3A33"/>
    <w:rsid w:val="00CE5D6B"/>
    <w:rsid w:val="00CF010D"/>
    <w:rsid w:val="00CF1674"/>
    <w:rsid w:val="00CF1809"/>
    <w:rsid w:val="00CF1EDC"/>
    <w:rsid w:val="00CF2FF0"/>
    <w:rsid w:val="00CF3082"/>
    <w:rsid w:val="00CF30EC"/>
    <w:rsid w:val="00CF3364"/>
    <w:rsid w:val="00CF3382"/>
    <w:rsid w:val="00CF3549"/>
    <w:rsid w:val="00CF3C86"/>
    <w:rsid w:val="00CF3CBF"/>
    <w:rsid w:val="00CF3F2A"/>
    <w:rsid w:val="00CF4DB9"/>
    <w:rsid w:val="00CF4E58"/>
    <w:rsid w:val="00CF4FB4"/>
    <w:rsid w:val="00CF5333"/>
    <w:rsid w:val="00CF5573"/>
    <w:rsid w:val="00CF571D"/>
    <w:rsid w:val="00CF5F54"/>
    <w:rsid w:val="00CF67BD"/>
    <w:rsid w:val="00CF67D5"/>
    <w:rsid w:val="00CF6C6E"/>
    <w:rsid w:val="00CF6CC0"/>
    <w:rsid w:val="00CF6D14"/>
    <w:rsid w:val="00CF74C0"/>
    <w:rsid w:val="00CF7701"/>
    <w:rsid w:val="00CF7D25"/>
    <w:rsid w:val="00D00502"/>
    <w:rsid w:val="00D00B53"/>
    <w:rsid w:val="00D00C63"/>
    <w:rsid w:val="00D02130"/>
    <w:rsid w:val="00D026E0"/>
    <w:rsid w:val="00D0376F"/>
    <w:rsid w:val="00D042C0"/>
    <w:rsid w:val="00D04538"/>
    <w:rsid w:val="00D047AA"/>
    <w:rsid w:val="00D05332"/>
    <w:rsid w:val="00D05DD1"/>
    <w:rsid w:val="00D07DB4"/>
    <w:rsid w:val="00D108AB"/>
    <w:rsid w:val="00D10D7D"/>
    <w:rsid w:val="00D133DC"/>
    <w:rsid w:val="00D13626"/>
    <w:rsid w:val="00D1500B"/>
    <w:rsid w:val="00D15235"/>
    <w:rsid w:val="00D154CC"/>
    <w:rsid w:val="00D158A2"/>
    <w:rsid w:val="00D15C85"/>
    <w:rsid w:val="00D16CCA"/>
    <w:rsid w:val="00D1726F"/>
    <w:rsid w:val="00D17316"/>
    <w:rsid w:val="00D201FA"/>
    <w:rsid w:val="00D20245"/>
    <w:rsid w:val="00D2034A"/>
    <w:rsid w:val="00D2093A"/>
    <w:rsid w:val="00D20947"/>
    <w:rsid w:val="00D2138F"/>
    <w:rsid w:val="00D21581"/>
    <w:rsid w:val="00D21803"/>
    <w:rsid w:val="00D21857"/>
    <w:rsid w:val="00D21C7D"/>
    <w:rsid w:val="00D21FBD"/>
    <w:rsid w:val="00D221CA"/>
    <w:rsid w:val="00D224D2"/>
    <w:rsid w:val="00D23055"/>
    <w:rsid w:val="00D235CA"/>
    <w:rsid w:val="00D2420E"/>
    <w:rsid w:val="00D244C9"/>
    <w:rsid w:val="00D25133"/>
    <w:rsid w:val="00D26402"/>
    <w:rsid w:val="00D264B3"/>
    <w:rsid w:val="00D266FC"/>
    <w:rsid w:val="00D26AD0"/>
    <w:rsid w:val="00D26B0E"/>
    <w:rsid w:val="00D26D70"/>
    <w:rsid w:val="00D27894"/>
    <w:rsid w:val="00D2796B"/>
    <w:rsid w:val="00D305E6"/>
    <w:rsid w:val="00D315DA"/>
    <w:rsid w:val="00D31745"/>
    <w:rsid w:val="00D31ADF"/>
    <w:rsid w:val="00D31CC1"/>
    <w:rsid w:val="00D3205A"/>
    <w:rsid w:val="00D32405"/>
    <w:rsid w:val="00D329CA"/>
    <w:rsid w:val="00D32A8B"/>
    <w:rsid w:val="00D32CB0"/>
    <w:rsid w:val="00D32E22"/>
    <w:rsid w:val="00D33603"/>
    <w:rsid w:val="00D33678"/>
    <w:rsid w:val="00D337D7"/>
    <w:rsid w:val="00D33F59"/>
    <w:rsid w:val="00D350DE"/>
    <w:rsid w:val="00D35CAF"/>
    <w:rsid w:val="00D35FB3"/>
    <w:rsid w:val="00D36E3B"/>
    <w:rsid w:val="00D3711F"/>
    <w:rsid w:val="00D3723C"/>
    <w:rsid w:val="00D3744F"/>
    <w:rsid w:val="00D401A7"/>
    <w:rsid w:val="00D42E6D"/>
    <w:rsid w:val="00D43324"/>
    <w:rsid w:val="00D445B2"/>
    <w:rsid w:val="00D44A6F"/>
    <w:rsid w:val="00D46143"/>
    <w:rsid w:val="00D46914"/>
    <w:rsid w:val="00D46A9F"/>
    <w:rsid w:val="00D477E2"/>
    <w:rsid w:val="00D50905"/>
    <w:rsid w:val="00D50BFC"/>
    <w:rsid w:val="00D51420"/>
    <w:rsid w:val="00D5145D"/>
    <w:rsid w:val="00D514C5"/>
    <w:rsid w:val="00D51787"/>
    <w:rsid w:val="00D51D17"/>
    <w:rsid w:val="00D52988"/>
    <w:rsid w:val="00D533D9"/>
    <w:rsid w:val="00D53451"/>
    <w:rsid w:val="00D53482"/>
    <w:rsid w:val="00D53EF8"/>
    <w:rsid w:val="00D54433"/>
    <w:rsid w:val="00D54A09"/>
    <w:rsid w:val="00D54F21"/>
    <w:rsid w:val="00D555C2"/>
    <w:rsid w:val="00D556BF"/>
    <w:rsid w:val="00D55A3D"/>
    <w:rsid w:val="00D55AFD"/>
    <w:rsid w:val="00D569B8"/>
    <w:rsid w:val="00D573C8"/>
    <w:rsid w:val="00D579BE"/>
    <w:rsid w:val="00D6023B"/>
    <w:rsid w:val="00D6035C"/>
    <w:rsid w:val="00D60EA1"/>
    <w:rsid w:val="00D6179F"/>
    <w:rsid w:val="00D618EE"/>
    <w:rsid w:val="00D6203A"/>
    <w:rsid w:val="00D62E9C"/>
    <w:rsid w:val="00D633F6"/>
    <w:rsid w:val="00D647DC"/>
    <w:rsid w:val="00D64B3D"/>
    <w:rsid w:val="00D64D86"/>
    <w:rsid w:val="00D65755"/>
    <w:rsid w:val="00D65761"/>
    <w:rsid w:val="00D658C4"/>
    <w:rsid w:val="00D65A00"/>
    <w:rsid w:val="00D65E55"/>
    <w:rsid w:val="00D66561"/>
    <w:rsid w:val="00D706BA"/>
    <w:rsid w:val="00D707EE"/>
    <w:rsid w:val="00D70B57"/>
    <w:rsid w:val="00D71524"/>
    <w:rsid w:val="00D71FB3"/>
    <w:rsid w:val="00D72A74"/>
    <w:rsid w:val="00D72CAC"/>
    <w:rsid w:val="00D72F8F"/>
    <w:rsid w:val="00D73885"/>
    <w:rsid w:val="00D7428D"/>
    <w:rsid w:val="00D74553"/>
    <w:rsid w:val="00D750CE"/>
    <w:rsid w:val="00D75175"/>
    <w:rsid w:val="00D761C7"/>
    <w:rsid w:val="00D7620B"/>
    <w:rsid w:val="00D76328"/>
    <w:rsid w:val="00D763A5"/>
    <w:rsid w:val="00D76A76"/>
    <w:rsid w:val="00D76BAC"/>
    <w:rsid w:val="00D777BC"/>
    <w:rsid w:val="00D7797C"/>
    <w:rsid w:val="00D77C6F"/>
    <w:rsid w:val="00D77DCA"/>
    <w:rsid w:val="00D800E9"/>
    <w:rsid w:val="00D809AC"/>
    <w:rsid w:val="00D813AB"/>
    <w:rsid w:val="00D8159B"/>
    <w:rsid w:val="00D81A3B"/>
    <w:rsid w:val="00D81F56"/>
    <w:rsid w:val="00D82EEC"/>
    <w:rsid w:val="00D83224"/>
    <w:rsid w:val="00D833A0"/>
    <w:rsid w:val="00D83455"/>
    <w:rsid w:val="00D84480"/>
    <w:rsid w:val="00D84803"/>
    <w:rsid w:val="00D870E8"/>
    <w:rsid w:val="00D87E31"/>
    <w:rsid w:val="00D87F28"/>
    <w:rsid w:val="00D9022A"/>
    <w:rsid w:val="00D9064D"/>
    <w:rsid w:val="00D90718"/>
    <w:rsid w:val="00D920DE"/>
    <w:rsid w:val="00D9215F"/>
    <w:rsid w:val="00D9217A"/>
    <w:rsid w:val="00D9232B"/>
    <w:rsid w:val="00D93077"/>
    <w:rsid w:val="00D94369"/>
    <w:rsid w:val="00D94862"/>
    <w:rsid w:val="00D94C74"/>
    <w:rsid w:val="00D955BA"/>
    <w:rsid w:val="00D95DFD"/>
    <w:rsid w:val="00D9602B"/>
    <w:rsid w:val="00D961E5"/>
    <w:rsid w:val="00D96CDF"/>
    <w:rsid w:val="00DA00E4"/>
    <w:rsid w:val="00DA0A27"/>
    <w:rsid w:val="00DA103D"/>
    <w:rsid w:val="00DA12FA"/>
    <w:rsid w:val="00DA1A96"/>
    <w:rsid w:val="00DA2602"/>
    <w:rsid w:val="00DA280B"/>
    <w:rsid w:val="00DA3087"/>
    <w:rsid w:val="00DA32D7"/>
    <w:rsid w:val="00DA376D"/>
    <w:rsid w:val="00DA571E"/>
    <w:rsid w:val="00DA5946"/>
    <w:rsid w:val="00DA5CDB"/>
    <w:rsid w:val="00DA60E6"/>
    <w:rsid w:val="00DA6D62"/>
    <w:rsid w:val="00DA77FC"/>
    <w:rsid w:val="00DB038D"/>
    <w:rsid w:val="00DB0927"/>
    <w:rsid w:val="00DB19E0"/>
    <w:rsid w:val="00DB1DC0"/>
    <w:rsid w:val="00DB2836"/>
    <w:rsid w:val="00DB2C8F"/>
    <w:rsid w:val="00DB4B37"/>
    <w:rsid w:val="00DB5E08"/>
    <w:rsid w:val="00DB7A42"/>
    <w:rsid w:val="00DB7B81"/>
    <w:rsid w:val="00DC060C"/>
    <w:rsid w:val="00DC0816"/>
    <w:rsid w:val="00DC0981"/>
    <w:rsid w:val="00DC122C"/>
    <w:rsid w:val="00DC22D6"/>
    <w:rsid w:val="00DC2B60"/>
    <w:rsid w:val="00DC35C0"/>
    <w:rsid w:val="00DC370F"/>
    <w:rsid w:val="00DC3714"/>
    <w:rsid w:val="00DC3BF2"/>
    <w:rsid w:val="00DC4351"/>
    <w:rsid w:val="00DC441A"/>
    <w:rsid w:val="00DC474E"/>
    <w:rsid w:val="00DC4994"/>
    <w:rsid w:val="00DC4E8C"/>
    <w:rsid w:val="00DC50D4"/>
    <w:rsid w:val="00DC5B1B"/>
    <w:rsid w:val="00DC6314"/>
    <w:rsid w:val="00DC6999"/>
    <w:rsid w:val="00DC6B2B"/>
    <w:rsid w:val="00DC7164"/>
    <w:rsid w:val="00DC790C"/>
    <w:rsid w:val="00DD00EC"/>
    <w:rsid w:val="00DD039E"/>
    <w:rsid w:val="00DD07F1"/>
    <w:rsid w:val="00DD08ED"/>
    <w:rsid w:val="00DD0A85"/>
    <w:rsid w:val="00DD1474"/>
    <w:rsid w:val="00DD4211"/>
    <w:rsid w:val="00DD443D"/>
    <w:rsid w:val="00DD4B7F"/>
    <w:rsid w:val="00DD53EE"/>
    <w:rsid w:val="00DD5B06"/>
    <w:rsid w:val="00DD60DA"/>
    <w:rsid w:val="00DD6760"/>
    <w:rsid w:val="00DD739B"/>
    <w:rsid w:val="00DD7567"/>
    <w:rsid w:val="00DD788B"/>
    <w:rsid w:val="00DD7D37"/>
    <w:rsid w:val="00DD7D42"/>
    <w:rsid w:val="00DE00CA"/>
    <w:rsid w:val="00DE03A9"/>
    <w:rsid w:val="00DE09E3"/>
    <w:rsid w:val="00DE0A6A"/>
    <w:rsid w:val="00DE149B"/>
    <w:rsid w:val="00DE1E89"/>
    <w:rsid w:val="00DE2229"/>
    <w:rsid w:val="00DE236B"/>
    <w:rsid w:val="00DE27DE"/>
    <w:rsid w:val="00DE29F5"/>
    <w:rsid w:val="00DE4A72"/>
    <w:rsid w:val="00DE5B87"/>
    <w:rsid w:val="00DE5F4E"/>
    <w:rsid w:val="00DE6116"/>
    <w:rsid w:val="00DE61B6"/>
    <w:rsid w:val="00DE6915"/>
    <w:rsid w:val="00DE6A20"/>
    <w:rsid w:val="00DE70B5"/>
    <w:rsid w:val="00DE7107"/>
    <w:rsid w:val="00DE7247"/>
    <w:rsid w:val="00DE72AF"/>
    <w:rsid w:val="00DE7855"/>
    <w:rsid w:val="00DE7EC9"/>
    <w:rsid w:val="00DF1474"/>
    <w:rsid w:val="00DF1673"/>
    <w:rsid w:val="00DF1B11"/>
    <w:rsid w:val="00DF1D6D"/>
    <w:rsid w:val="00DF22B3"/>
    <w:rsid w:val="00DF2798"/>
    <w:rsid w:val="00DF2FA2"/>
    <w:rsid w:val="00DF30BE"/>
    <w:rsid w:val="00DF3369"/>
    <w:rsid w:val="00DF38EC"/>
    <w:rsid w:val="00DF3C99"/>
    <w:rsid w:val="00DF44CF"/>
    <w:rsid w:val="00DF4D22"/>
    <w:rsid w:val="00DF4D3F"/>
    <w:rsid w:val="00DF5556"/>
    <w:rsid w:val="00DF59FF"/>
    <w:rsid w:val="00DF5EFD"/>
    <w:rsid w:val="00DF70ED"/>
    <w:rsid w:val="00DF7EF7"/>
    <w:rsid w:val="00DF7F81"/>
    <w:rsid w:val="00E003DD"/>
    <w:rsid w:val="00E006B7"/>
    <w:rsid w:val="00E00FD2"/>
    <w:rsid w:val="00E0229A"/>
    <w:rsid w:val="00E0320B"/>
    <w:rsid w:val="00E03473"/>
    <w:rsid w:val="00E037CA"/>
    <w:rsid w:val="00E03ED7"/>
    <w:rsid w:val="00E041A8"/>
    <w:rsid w:val="00E043B4"/>
    <w:rsid w:val="00E04C2A"/>
    <w:rsid w:val="00E057E3"/>
    <w:rsid w:val="00E05E13"/>
    <w:rsid w:val="00E0654D"/>
    <w:rsid w:val="00E07392"/>
    <w:rsid w:val="00E074F9"/>
    <w:rsid w:val="00E075F4"/>
    <w:rsid w:val="00E0796E"/>
    <w:rsid w:val="00E10317"/>
    <w:rsid w:val="00E11155"/>
    <w:rsid w:val="00E1209C"/>
    <w:rsid w:val="00E120B3"/>
    <w:rsid w:val="00E125AA"/>
    <w:rsid w:val="00E1329C"/>
    <w:rsid w:val="00E133DF"/>
    <w:rsid w:val="00E13B20"/>
    <w:rsid w:val="00E141E3"/>
    <w:rsid w:val="00E1455F"/>
    <w:rsid w:val="00E145A2"/>
    <w:rsid w:val="00E1505E"/>
    <w:rsid w:val="00E1563C"/>
    <w:rsid w:val="00E167E4"/>
    <w:rsid w:val="00E17E13"/>
    <w:rsid w:val="00E21ECB"/>
    <w:rsid w:val="00E2224F"/>
    <w:rsid w:val="00E22E38"/>
    <w:rsid w:val="00E23F63"/>
    <w:rsid w:val="00E24486"/>
    <w:rsid w:val="00E244B9"/>
    <w:rsid w:val="00E249C2"/>
    <w:rsid w:val="00E24ABD"/>
    <w:rsid w:val="00E25131"/>
    <w:rsid w:val="00E252BB"/>
    <w:rsid w:val="00E2550D"/>
    <w:rsid w:val="00E258F7"/>
    <w:rsid w:val="00E278EE"/>
    <w:rsid w:val="00E30836"/>
    <w:rsid w:val="00E31478"/>
    <w:rsid w:val="00E314D7"/>
    <w:rsid w:val="00E31747"/>
    <w:rsid w:val="00E32059"/>
    <w:rsid w:val="00E330A4"/>
    <w:rsid w:val="00E3321C"/>
    <w:rsid w:val="00E33AFD"/>
    <w:rsid w:val="00E33C1A"/>
    <w:rsid w:val="00E33C1C"/>
    <w:rsid w:val="00E3440E"/>
    <w:rsid w:val="00E34932"/>
    <w:rsid w:val="00E34EAF"/>
    <w:rsid w:val="00E3562E"/>
    <w:rsid w:val="00E35DCB"/>
    <w:rsid w:val="00E35E6B"/>
    <w:rsid w:val="00E35F03"/>
    <w:rsid w:val="00E36255"/>
    <w:rsid w:val="00E40634"/>
    <w:rsid w:val="00E42547"/>
    <w:rsid w:val="00E425F2"/>
    <w:rsid w:val="00E42DF9"/>
    <w:rsid w:val="00E44212"/>
    <w:rsid w:val="00E44A8E"/>
    <w:rsid w:val="00E44D15"/>
    <w:rsid w:val="00E44D76"/>
    <w:rsid w:val="00E44E5F"/>
    <w:rsid w:val="00E44EE0"/>
    <w:rsid w:val="00E44FBF"/>
    <w:rsid w:val="00E45212"/>
    <w:rsid w:val="00E45FD2"/>
    <w:rsid w:val="00E4693B"/>
    <w:rsid w:val="00E46BE5"/>
    <w:rsid w:val="00E46C12"/>
    <w:rsid w:val="00E46CCD"/>
    <w:rsid w:val="00E47840"/>
    <w:rsid w:val="00E50525"/>
    <w:rsid w:val="00E51070"/>
    <w:rsid w:val="00E51F20"/>
    <w:rsid w:val="00E534BA"/>
    <w:rsid w:val="00E53E10"/>
    <w:rsid w:val="00E53FAF"/>
    <w:rsid w:val="00E5425C"/>
    <w:rsid w:val="00E54490"/>
    <w:rsid w:val="00E54523"/>
    <w:rsid w:val="00E54571"/>
    <w:rsid w:val="00E54A0C"/>
    <w:rsid w:val="00E54DB5"/>
    <w:rsid w:val="00E55EBC"/>
    <w:rsid w:val="00E55EEC"/>
    <w:rsid w:val="00E5703F"/>
    <w:rsid w:val="00E6074D"/>
    <w:rsid w:val="00E607DE"/>
    <w:rsid w:val="00E60C27"/>
    <w:rsid w:val="00E60D91"/>
    <w:rsid w:val="00E62330"/>
    <w:rsid w:val="00E62376"/>
    <w:rsid w:val="00E62B5E"/>
    <w:rsid w:val="00E62BBE"/>
    <w:rsid w:val="00E63D75"/>
    <w:rsid w:val="00E64731"/>
    <w:rsid w:val="00E654CD"/>
    <w:rsid w:val="00E66954"/>
    <w:rsid w:val="00E66A91"/>
    <w:rsid w:val="00E66CF2"/>
    <w:rsid w:val="00E67637"/>
    <w:rsid w:val="00E70423"/>
    <w:rsid w:val="00E70DFE"/>
    <w:rsid w:val="00E71279"/>
    <w:rsid w:val="00E719F1"/>
    <w:rsid w:val="00E7207A"/>
    <w:rsid w:val="00E72ACB"/>
    <w:rsid w:val="00E733B6"/>
    <w:rsid w:val="00E73643"/>
    <w:rsid w:val="00E7391F"/>
    <w:rsid w:val="00E73C14"/>
    <w:rsid w:val="00E74BD9"/>
    <w:rsid w:val="00E753B3"/>
    <w:rsid w:val="00E7594F"/>
    <w:rsid w:val="00E759C6"/>
    <w:rsid w:val="00E759EA"/>
    <w:rsid w:val="00E75A06"/>
    <w:rsid w:val="00E76F4D"/>
    <w:rsid w:val="00E775BB"/>
    <w:rsid w:val="00E77EE8"/>
    <w:rsid w:val="00E8036E"/>
    <w:rsid w:val="00E804FF"/>
    <w:rsid w:val="00E81A8D"/>
    <w:rsid w:val="00E82F9A"/>
    <w:rsid w:val="00E83297"/>
    <w:rsid w:val="00E835C4"/>
    <w:rsid w:val="00E841C0"/>
    <w:rsid w:val="00E849F9"/>
    <w:rsid w:val="00E84B8C"/>
    <w:rsid w:val="00E8502A"/>
    <w:rsid w:val="00E85A8D"/>
    <w:rsid w:val="00E86917"/>
    <w:rsid w:val="00E9017C"/>
    <w:rsid w:val="00E90307"/>
    <w:rsid w:val="00E90673"/>
    <w:rsid w:val="00E90AD1"/>
    <w:rsid w:val="00E90EF4"/>
    <w:rsid w:val="00E91F97"/>
    <w:rsid w:val="00E92487"/>
    <w:rsid w:val="00E9331C"/>
    <w:rsid w:val="00E93625"/>
    <w:rsid w:val="00E9394D"/>
    <w:rsid w:val="00E94697"/>
    <w:rsid w:val="00E94730"/>
    <w:rsid w:val="00E95A05"/>
    <w:rsid w:val="00E96510"/>
    <w:rsid w:val="00E9663B"/>
    <w:rsid w:val="00E9681F"/>
    <w:rsid w:val="00E973C4"/>
    <w:rsid w:val="00EA01D3"/>
    <w:rsid w:val="00EA0223"/>
    <w:rsid w:val="00EA07AA"/>
    <w:rsid w:val="00EA280B"/>
    <w:rsid w:val="00EA2935"/>
    <w:rsid w:val="00EA2F59"/>
    <w:rsid w:val="00EA40F9"/>
    <w:rsid w:val="00EA41A1"/>
    <w:rsid w:val="00EA45CB"/>
    <w:rsid w:val="00EA542D"/>
    <w:rsid w:val="00EA5930"/>
    <w:rsid w:val="00EA686E"/>
    <w:rsid w:val="00EA688A"/>
    <w:rsid w:val="00EA6F1B"/>
    <w:rsid w:val="00EA7249"/>
    <w:rsid w:val="00EA7412"/>
    <w:rsid w:val="00EA7596"/>
    <w:rsid w:val="00EB0AD6"/>
    <w:rsid w:val="00EB0D56"/>
    <w:rsid w:val="00EB10E9"/>
    <w:rsid w:val="00EB1DCF"/>
    <w:rsid w:val="00EB257B"/>
    <w:rsid w:val="00EB2637"/>
    <w:rsid w:val="00EB2BE5"/>
    <w:rsid w:val="00EB2DA8"/>
    <w:rsid w:val="00EB3630"/>
    <w:rsid w:val="00EB69BA"/>
    <w:rsid w:val="00EB78F4"/>
    <w:rsid w:val="00EB7F7D"/>
    <w:rsid w:val="00EC1355"/>
    <w:rsid w:val="00EC14C1"/>
    <w:rsid w:val="00EC1B1C"/>
    <w:rsid w:val="00EC211C"/>
    <w:rsid w:val="00EC25DA"/>
    <w:rsid w:val="00EC2F57"/>
    <w:rsid w:val="00EC3711"/>
    <w:rsid w:val="00EC3C2D"/>
    <w:rsid w:val="00EC4C35"/>
    <w:rsid w:val="00EC5256"/>
    <w:rsid w:val="00EC5349"/>
    <w:rsid w:val="00EC5A65"/>
    <w:rsid w:val="00EC606E"/>
    <w:rsid w:val="00EC6826"/>
    <w:rsid w:val="00EC6845"/>
    <w:rsid w:val="00EC6BC6"/>
    <w:rsid w:val="00EC758E"/>
    <w:rsid w:val="00EC77B7"/>
    <w:rsid w:val="00EC77F4"/>
    <w:rsid w:val="00EC7847"/>
    <w:rsid w:val="00EC7B6B"/>
    <w:rsid w:val="00ED00C4"/>
    <w:rsid w:val="00ED035A"/>
    <w:rsid w:val="00ED0701"/>
    <w:rsid w:val="00ED0C09"/>
    <w:rsid w:val="00ED0EB3"/>
    <w:rsid w:val="00ED1DF4"/>
    <w:rsid w:val="00ED1F02"/>
    <w:rsid w:val="00ED239B"/>
    <w:rsid w:val="00ED24AE"/>
    <w:rsid w:val="00ED3073"/>
    <w:rsid w:val="00ED3472"/>
    <w:rsid w:val="00ED3809"/>
    <w:rsid w:val="00ED3B5E"/>
    <w:rsid w:val="00ED3F89"/>
    <w:rsid w:val="00ED411F"/>
    <w:rsid w:val="00ED4238"/>
    <w:rsid w:val="00ED4847"/>
    <w:rsid w:val="00ED69F9"/>
    <w:rsid w:val="00ED72B4"/>
    <w:rsid w:val="00EE0919"/>
    <w:rsid w:val="00EE11A5"/>
    <w:rsid w:val="00EE19A8"/>
    <w:rsid w:val="00EE23EE"/>
    <w:rsid w:val="00EE2E56"/>
    <w:rsid w:val="00EE3080"/>
    <w:rsid w:val="00EE339C"/>
    <w:rsid w:val="00EE3870"/>
    <w:rsid w:val="00EE389B"/>
    <w:rsid w:val="00EE3D1A"/>
    <w:rsid w:val="00EE4841"/>
    <w:rsid w:val="00EE4CE3"/>
    <w:rsid w:val="00EE5C92"/>
    <w:rsid w:val="00EE6F66"/>
    <w:rsid w:val="00EE7283"/>
    <w:rsid w:val="00EE755C"/>
    <w:rsid w:val="00EE787A"/>
    <w:rsid w:val="00EE7C80"/>
    <w:rsid w:val="00EF014D"/>
    <w:rsid w:val="00EF0A44"/>
    <w:rsid w:val="00EF0AD4"/>
    <w:rsid w:val="00EF1086"/>
    <w:rsid w:val="00EF14EC"/>
    <w:rsid w:val="00EF1ABE"/>
    <w:rsid w:val="00EF1BE7"/>
    <w:rsid w:val="00EF20D6"/>
    <w:rsid w:val="00EF26F8"/>
    <w:rsid w:val="00EF2A1B"/>
    <w:rsid w:val="00EF2BC3"/>
    <w:rsid w:val="00EF2E56"/>
    <w:rsid w:val="00EF3537"/>
    <w:rsid w:val="00EF3AFC"/>
    <w:rsid w:val="00EF4430"/>
    <w:rsid w:val="00EF479E"/>
    <w:rsid w:val="00EF4B0E"/>
    <w:rsid w:val="00EF5134"/>
    <w:rsid w:val="00EF6664"/>
    <w:rsid w:val="00EF7933"/>
    <w:rsid w:val="00F01853"/>
    <w:rsid w:val="00F018F6"/>
    <w:rsid w:val="00F02476"/>
    <w:rsid w:val="00F024B8"/>
    <w:rsid w:val="00F02CAD"/>
    <w:rsid w:val="00F02D9A"/>
    <w:rsid w:val="00F03F90"/>
    <w:rsid w:val="00F041D0"/>
    <w:rsid w:val="00F042EC"/>
    <w:rsid w:val="00F04AF2"/>
    <w:rsid w:val="00F04F2F"/>
    <w:rsid w:val="00F05682"/>
    <w:rsid w:val="00F05B2B"/>
    <w:rsid w:val="00F06870"/>
    <w:rsid w:val="00F07013"/>
    <w:rsid w:val="00F07B55"/>
    <w:rsid w:val="00F1041F"/>
    <w:rsid w:val="00F10940"/>
    <w:rsid w:val="00F11087"/>
    <w:rsid w:val="00F111E3"/>
    <w:rsid w:val="00F11386"/>
    <w:rsid w:val="00F117DB"/>
    <w:rsid w:val="00F11906"/>
    <w:rsid w:val="00F12139"/>
    <w:rsid w:val="00F12B1A"/>
    <w:rsid w:val="00F1348D"/>
    <w:rsid w:val="00F14605"/>
    <w:rsid w:val="00F1485B"/>
    <w:rsid w:val="00F14A04"/>
    <w:rsid w:val="00F16790"/>
    <w:rsid w:val="00F16F93"/>
    <w:rsid w:val="00F172DE"/>
    <w:rsid w:val="00F17C31"/>
    <w:rsid w:val="00F20065"/>
    <w:rsid w:val="00F207C3"/>
    <w:rsid w:val="00F208EE"/>
    <w:rsid w:val="00F21EA6"/>
    <w:rsid w:val="00F23679"/>
    <w:rsid w:val="00F23895"/>
    <w:rsid w:val="00F245E8"/>
    <w:rsid w:val="00F249E7"/>
    <w:rsid w:val="00F24B00"/>
    <w:rsid w:val="00F25E11"/>
    <w:rsid w:val="00F262F6"/>
    <w:rsid w:val="00F266D6"/>
    <w:rsid w:val="00F27582"/>
    <w:rsid w:val="00F30F88"/>
    <w:rsid w:val="00F31C73"/>
    <w:rsid w:val="00F32001"/>
    <w:rsid w:val="00F3209C"/>
    <w:rsid w:val="00F32A51"/>
    <w:rsid w:val="00F32AB8"/>
    <w:rsid w:val="00F335C3"/>
    <w:rsid w:val="00F336DF"/>
    <w:rsid w:val="00F338A2"/>
    <w:rsid w:val="00F34220"/>
    <w:rsid w:val="00F34963"/>
    <w:rsid w:val="00F351DF"/>
    <w:rsid w:val="00F35542"/>
    <w:rsid w:val="00F35755"/>
    <w:rsid w:val="00F35904"/>
    <w:rsid w:val="00F3604D"/>
    <w:rsid w:val="00F369F7"/>
    <w:rsid w:val="00F37F7A"/>
    <w:rsid w:val="00F40375"/>
    <w:rsid w:val="00F403DF"/>
    <w:rsid w:val="00F41CD4"/>
    <w:rsid w:val="00F42630"/>
    <w:rsid w:val="00F426A0"/>
    <w:rsid w:val="00F42D56"/>
    <w:rsid w:val="00F42E06"/>
    <w:rsid w:val="00F42E68"/>
    <w:rsid w:val="00F42F53"/>
    <w:rsid w:val="00F431F6"/>
    <w:rsid w:val="00F436FD"/>
    <w:rsid w:val="00F439E1"/>
    <w:rsid w:val="00F43FAC"/>
    <w:rsid w:val="00F45759"/>
    <w:rsid w:val="00F46045"/>
    <w:rsid w:val="00F46B30"/>
    <w:rsid w:val="00F46C32"/>
    <w:rsid w:val="00F50808"/>
    <w:rsid w:val="00F50D88"/>
    <w:rsid w:val="00F51061"/>
    <w:rsid w:val="00F5215B"/>
    <w:rsid w:val="00F52947"/>
    <w:rsid w:val="00F52996"/>
    <w:rsid w:val="00F52E1F"/>
    <w:rsid w:val="00F532E0"/>
    <w:rsid w:val="00F535A2"/>
    <w:rsid w:val="00F5383F"/>
    <w:rsid w:val="00F5387B"/>
    <w:rsid w:val="00F53EC0"/>
    <w:rsid w:val="00F54113"/>
    <w:rsid w:val="00F541E7"/>
    <w:rsid w:val="00F55D94"/>
    <w:rsid w:val="00F55E3F"/>
    <w:rsid w:val="00F56232"/>
    <w:rsid w:val="00F56539"/>
    <w:rsid w:val="00F5673D"/>
    <w:rsid w:val="00F57375"/>
    <w:rsid w:val="00F578EC"/>
    <w:rsid w:val="00F60166"/>
    <w:rsid w:val="00F60965"/>
    <w:rsid w:val="00F60B98"/>
    <w:rsid w:val="00F61377"/>
    <w:rsid w:val="00F613C2"/>
    <w:rsid w:val="00F61534"/>
    <w:rsid w:val="00F61874"/>
    <w:rsid w:val="00F62384"/>
    <w:rsid w:val="00F62FB6"/>
    <w:rsid w:val="00F6319D"/>
    <w:rsid w:val="00F63CC4"/>
    <w:rsid w:val="00F657A4"/>
    <w:rsid w:val="00F65C77"/>
    <w:rsid w:val="00F671EF"/>
    <w:rsid w:val="00F678C0"/>
    <w:rsid w:val="00F679D7"/>
    <w:rsid w:val="00F67A4E"/>
    <w:rsid w:val="00F7020A"/>
    <w:rsid w:val="00F702FC"/>
    <w:rsid w:val="00F7041C"/>
    <w:rsid w:val="00F70C05"/>
    <w:rsid w:val="00F718CF"/>
    <w:rsid w:val="00F720E4"/>
    <w:rsid w:val="00F723FC"/>
    <w:rsid w:val="00F7294C"/>
    <w:rsid w:val="00F72F59"/>
    <w:rsid w:val="00F72FD7"/>
    <w:rsid w:val="00F7300E"/>
    <w:rsid w:val="00F730B3"/>
    <w:rsid w:val="00F73BAD"/>
    <w:rsid w:val="00F74D17"/>
    <w:rsid w:val="00F74EF0"/>
    <w:rsid w:val="00F750BA"/>
    <w:rsid w:val="00F75213"/>
    <w:rsid w:val="00F75586"/>
    <w:rsid w:val="00F756C0"/>
    <w:rsid w:val="00F75E17"/>
    <w:rsid w:val="00F75F99"/>
    <w:rsid w:val="00F76712"/>
    <w:rsid w:val="00F805E3"/>
    <w:rsid w:val="00F809E1"/>
    <w:rsid w:val="00F80C65"/>
    <w:rsid w:val="00F813EA"/>
    <w:rsid w:val="00F81983"/>
    <w:rsid w:val="00F81C2C"/>
    <w:rsid w:val="00F826FC"/>
    <w:rsid w:val="00F8297B"/>
    <w:rsid w:val="00F82997"/>
    <w:rsid w:val="00F82C58"/>
    <w:rsid w:val="00F82EDC"/>
    <w:rsid w:val="00F83271"/>
    <w:rsid w:val="00F832FD"/>
    <w:rsid w:val="00F834BB"/>
    <w:rsid w:val="00F83525"/>
    <w:rsid w:val="00F84D52"/>
    <w:rsid w:val="00F8557E"/>
    <w:rsid w:val="00F862F3"/>
    <w:rsid w:val="00F87053"/>
    <w:rsid w:val="00F878A6"/>
    <w:rsid w:val="00F87B70"/>
    <w:rsid w:val="00F90323"/>
    <w:rsid w:val="00F904FD"/>
    <w:rsid w:val="00F90BD6"/>
    <w:rsid w:val="00F90D40"/>
    <w:rsid w:val="00F91EB5"/>
    <w:rsid w:val="00F9214D"/>
    <w:rsid w:val="00F92411"/>
    <w:rsid w:val="00F92725"/>
    <w:rsid w:val="00F927FC"/>
    <w:rsid w:val="00F92D7B"/>
    <w:rsid w:val="00F93169"/>
    <w:rsid w:val="00F93A5C"/>
    <w:rsid w:val="00F94250"/>
    <w:rsid w:val="00F94A3A"/>
    <w:rsid w:val="00F951CB"/>
    <w:rsid w:val="00F96060"/>
    <w:rsid w:val="00F96112"/>
    <w:rsid w:val="00F96406"/>
    <w:rsid w:val="00F96482"/>
    <w:rsid w:val="00F9668C"/>
    <w:rsid w:val="00F973CE"/>
    <w:rsid w:val="00F974E0"/>
    <w:rsid w:val="00F97BBC"/>
    <w:rsid w:val="00FA014A"/>
    <w:rsid w:val="00FA0B41"/>
    <w:rsid w:val="00FA0E19"/>
    <w:rsid w:val="00FA122C"/>
    <w:rsid w:val="00FA220F"/>
    <w:rsid w:val="00FA2A2B"/>
    <w:rsid w:val="00FA2B1F"/>
    <w:rsid w:val="00FA2EFB"/>
    <w:rsid w:val="00FA3889"/>
    <w:rsid w:val="00FA3C1C"/>
    <w:rsid w:val="00FA41A9"/>
    <w:rsid w:val="00FA45DD"/>
    <w:rsid w:val="00FA4E85"/>
    <w:rsid w:val="00FA58A9"/>
    <w:rsid w:val="00FA5A85"/>
    <w:rsid w:val="00FA727D"/>
    <w:rsid w:val="00FA78FE"/>
    <w:rsid w:val="00FB02C3"/>
    <w:rsid w:val="00FB1214"/>
    <w:rsid w:val="00FB1756"/>
    <w:rsid w:val="00FB179B"/>
    <w:rsid w:val="00FB1B42"/>
    <w:rsid w:val="00FB1F4B"/>
    <w:rsid w:val="00FB28B2"/>
    <w:rsid w:val="00FB2BD7"/>
    <w:rsid w:val="00FB3644"/>
    <w:rsid w:val="00FB3809"/>
    <w:rsid w:val="00FB4606"/>
    <w:rsid w:val="00FB5CDF"/>
    <w:rsid w:val="00FB6945"/>
    <w:rsid w:val="00FB6DC2"/>
    <w:rsid w:val="00FB70AC"/>
    <w:rsid w:val="00FB7877"/>
    <w:rsid w:val="00FC0635"/>
    <w:rsid w:val="00FC0FB2"/>
    <w:rsid w:val="00FC14C6"/>
    <w:rsid w:val="00FC1E84"/>
    <w:rsid w:val="00FC1F4D"/>
    <w:rsid w:val="00FC2ACE"/>
    <w:rsid w:val="00FC320A"/>
    <w:rsid w:val="00FC321E"/>
    <w:rsid w:val="00FC3B4B"/>
    <w:rsid w:val="00FC3C6E"/>
    <w:rsid w:val="00FC4680"/>
    <w:rsid w:val="00FC4871"/>
    <w:rsid w:val="00FC4DA5"/>
    <w:rsid w:val="00FC4F08"/>
    <w:rsid w:val="00FC5F74"/>
    <w:rsid w:val="00FC6602"/>
    <w:rsid w:val="00FC7062"/>
    <w:rsid w:val="00FC77F0"/>
    <w:rsid w:val="00FC7EED"/>
    <w:rsid w:val="00FD0539"/>
    <w:rsid w:val="00FD082D"/>
    <w:rsid w:val="00FD14AA"/>
    <w:rsid w:val="00FD2866"/>
    <w:rsid w:val="00FD2A37"/>
    <w:rsid w:val="00FD2BD0"/>
    <w:rsid w:val="00FD3022"/>
    <w:rsid w:val="00FD31EB"/>
    <w:rsid w:val="00FD3BB3"/>
    <w:rsid w:val="00FD409C"/>
    <w:rsid w:val="00FD460A"/>
    <w:rsid w:val="00FD4874"/>
    <w:rsid w:val="00FD4B51"/>
    <w:rsid w:val="00FD4E81"/>
    <w:rsid w:val="00FD5279"/>
    <w:rsid w:val="00FD52A9"/>
    <w:rsid w:val="00FD5557"/>
    <w:rsid w:val="00FD5606"/>
    <w:rsid w:val="00FD5AFF"/>
    <w:rsid w:val="00FD5BCF"/>
    <w:rsid w:val="00FD5E21"/>
    <w:rsid w:val="00FD62D4"/>
    <w:rsid w:val="00FD6656"/>
    <w:rsid w:val="00FD6782"/>
    <w:rsid w:val="00FD6C22"/>
    <w:rsid w:val="00FD7313"/>
    <w:rsid w:val="00FD73AB"/>
    <w:rsid w:val="00FD7453"/>
    <w:rsid w:val="00FD7777"/>
    <w:rsid w:val="00FE1022"/>
    <w:rsid w:val="00FE23F5"/>
    <w:rsid w:val="00FE2400"/>
    <w:rsid w:val="00FE29AD"/>
    <w:rsid w:val="00FE2FED"/>
    <w:rsid w:val="00FE3506"/>
    <w:rsid w:val="00FE354E"/>
    <w:rsid w:val="00FE37A6"/>
    <w:rsid w:val="00FE39B9"/>
    <w:rsid w:val="00FE3B20"/>
    <w:rsid w:val="00FE3CD0"/>
    <w:rsid w:val="00FE4174"/>
    <w:rsid w:val="00FE46D6"/>
    <w:rsid w:val="00FE4CDC"/>
    <w:rsid w:val="00FE4EF4"/>
    <w:rsid w:val="00FE4F53"/>
    <w:rsid w:val="00FE5310"/>
    <w:rsid w:val="00FE5959"/>
    <w:rsid w:val="00FE6B90"/>
    <w:rsid w:val="00FF01D7"/>
    <w:rsid w:val="00FF0B2F"/>
    <w:rsid w:val="00FF0E90"/>
    <w:rsid w:val="00FF1765"/>
    <w:rsid w:val="00FF1F2F"/>
    <w:rsid w:val="00FF2178"/>
    <w:rsid w:val="00FF2E22"/>
    <w:rsid w:val="00FF3DBD"/>
    <w:rsid w:val="00FF4253"/>
    <w:rsid w:val="00FF4658"/>
    <w:rsid w:val="00FF47BF"/>
    <w:rsid w:val="00FF5714"/>
    <w:rsid w:val="00FF651F"/>
    <w:rsid w:val="00FF6D74"/>
    <w:rsid w:val="00FF7131"/>
    <w:rsid w:val="00FF78AD"/>
    <w:rsid w:val="00FF7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63B-2F7A-427D-B2CE-C7D3A74F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D"/>
    <w:rPr>
      <w:rFonts w:ascii="Times New Roman" w:hAnsi="Times New Roman"/>
      <w:sz w:val="24"/>
      <w:szCs w:val="22"/>
      <w:lang w:eastAsia="en-US"/>
    </w:rPr>
  </w:style>
  <w:style w:type="paragraph" w:styleId="Nadpis1">
    <w:name w:val="heading 1"/>
    <w:basedOn w:val="Normln"/>
    <w:link w:val="Nadpis1Char"/>
    <w:uiPriority w:val="9"/>
    <w:qFormat/>
    <w:rsid w:val="009E4AAA"/>
    <w:pPr>
      <w:spacing w:before="100" w:beforeAutospacing="1" w:after="100" w:afterAutospacing="1"/>
      <w:jc w:val="left"/>
      <w:outlineLvl w:val="0"/>
    </w:pPr>
    <w:rPr>
      <w:rFonts w:ascii="Tahoma" w:eastAsia="Times New Roman" w:hAnsi="Tahoma" w:cs="Tahoma"/>
      <w:b/>
      <w:bCs/>
      <w:color w:val="004F04"/>
      <w:kern w:val="36"/>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805"/>
    <w:rPr>
      <w:rFonts w:ascii="Times New Roman" w:hAnsi="Times New Roman"/>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
    <w:next w:val="PS-hlavika1"/>
    <w:qFormat/>
    <w:rsid w:val="00415577"/>
    <w:pPr>
      <w:jc w:val="center"/>
    </w:pPr>
    <w:rPr>
      <w:b/>
      <w:i/>
      <w:caps/>
      <w:sz w:val="36"/>
    </w:rPr>
  </w:style>
  <w:style w:type="paragraph" w:customStyle="1" w:styleId="PS-hlavika3">
    <w:name w:val="PS-hlavička3"/>
    <w:basedOn w:val="Bezmezer"/>
    <w:next w:val="PS-hlavika1"/>
    <w:qFormat/>
    <w:rsid w:val="00415577"/>
    <w:pPr>
      <w:spacing w:before="240"/>
      <w:jc w:val="center"/>
    </w:pPr>
    <w:rPr>
      <w:b/>
      <w:i/>
      <w:caps/>
      <w:spacing w:val="60"/>
      <w:sz w:val="32"/>
    </w:rPr>
  </w:style>
  <w:style w:type="paragraph" w:customStyle="1" w:styleId="PS-msto">
    <w:name w:val="PS-místo"/>
    <w:basedOn w:val="Bezmezer"/>
    <w:next w:val="Bezmezer"/>
    <w:qFormat/>
    <w:rsid w:val="00D3723C"/>
    <w:pPr>
      <w:pBdr>
        <w:bottom w:val="single" w:sz="2" w:space="12" w:color="auto"/>
      </w:pBdr>
      <w:spacing w:before="240" w:after="400"/>
      <w:jc w:val="center"/>
    </w:pPr>
  </w:style>
  <w:style w:type="paragraph" w:customStyle="1" w:styleId="PS-rovkd">
    <w:name w:val="PS-čárový kód"/>
    <w:basedOn w:val="Normlnweb"/>
    <w:qFormat/>
    <w:rsid w:val="00D3723C"/>
    <w:pPr>
      <w:spacing w:before="120" w:after="400"/>
      <w:jc w:val="right"/>
    </w:pPr>
    <w:rPr>
      <w:rFonts w:eastAsia="Times New Roman"/>
      <w:lang w:eastAsia="cs-CZ"/>
    </w:rPr>
  </w:style>
  <w:style w:type="paragraph" w:styleId="Normlnweb">
    <w:name w:val="Normal (Web)"/>
    <w:basedOn w:val="Normln"/>
    <w:uiPriority w:val="99"/>
    <w:unhideWhenUsed/>
    <w:rsid w:val="00D3723C"/>
    <w:rPr>
      <w:szCs w:val="24"/>
    </w:rPr>
  </w:style>
  <w:style w:type="paragraph" w:customStyle="1" w:styleId="Standard">
    <w:name w:val="Standard"/>
    <w:rsid w:val="00B6728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avla">
    <w:name w:val="Pavla"/>
    <w:rsid w:val="00B67289"/>
    <w:pPr>
      <w:tabs>
        <w:tab w:val="left" w:pos="-720"/>
      </w:tabs>
      <w:suppressAutoHyphens/>
      <w:autoSpaceDN w:val="0"/>
      <w:textAlignment w:val="baseline"/>
    </w:pPr>
    <w:rPr>
      <w:rFonts w:ascii="Times New Roman" w:eastAsia="Times New Roman" w:hAnsi="Times New Roman"/>
      <w:spacing w:val="-3"/>
      <w:kern w:val="3"/>
      <w:sz w:val="24"/>
      <w:lang w:bidi="hi-IN"/>
    </w:rPr>
  </w:style>
  <w:style w:type="paragraph" w:customStyle="1" w:styleId="western">
    <w:name w:val="western"/>
    <w:basedOn w:val="Normln"/>
    <w:rsid w:val="00B67289"/>
    <w:pPr>
      <w:spacing w:before="100" w:beforeAutospacing="1"/>
    </w:pPr>
    <w:rPr>
      <w:rFonts w:eastAsia="Times New Roman"/>
      <w:b/>
      <w:bCs/>
      <w:color w:val="000000"/>
      <w:spacing w:val="-4"/>
      <w:szCs w:val="24"/>
      <w:lang w:eastAsia="cs-CZ"/>
    </w:rPr>
  </w:style>
  <w:style w:type="paragraph" w:styleId="Odstavecseseznamem">
    <w:name w:val="List Paragraph"/>
    <w:basedOn w:val="Normln"/>
    <w:uiPriority w:val="34"/>
    <w:qFormat/>
    <w:rsid w:val="00D60EA1"/>
    <w:pPr>
      <w:widowControl w:val="0"/>
      <w:suppressAutoHyphens/>
      <w:ind w:left="720"/>
      <w:contextualSpacing/>
    </w:pPr>
    <w:rPr>
      <w:rFonts w:eastAsia="SimSun" w:cs="Mangal"/>
      <w:szCs w:val="21"/>
      <w:lang w:eastAsia="zh-CN" w:bidi="hi-IN"/>
    </w:rPr>
  </w:style>
  <w:style w:type="paragraph" w:styleId="Textbubliny">
    <w:name w:val="Balloon Text"/>
    <w:basedOn w:val="Normln"/>
    <w:link w:val="TextbublinyChar"/>
    <w:uiPriority w:val="99"/>
    <w:semiHidden/>
    <w:unhideWhenUsed/>
    <w:rsid w:val="004712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21C"/>
    <w:rPr>
      <w:rFonts w:ascii="Segoe UI" w:hAnsi="Segoe UI" w:cs="Segoe UI"/>
      <w:sz w:val="18"/>
      <w:szCs w:val="18"/>
      <w:lang w:eastAsia="en-US"/>
    </w:rPr>
  </w:style>
  <w:style w:type="paragraph" w:styleId="Zhlav">
    <w:name w:val="header"/>
    <w:basedOn w:val="Normln"/>
    <w:link w:val="ZhlavChar"/>
    <w:unhideWhenUsed/>
    <w:rsid w:val="00792C92"/>
    <w:pPr>
      <w:tabs>
        <w:tab w:val="center" w:pos="4536"/>
        <w:tab w:val="right" w:pos="9072"/>
      </w:tabs>
    </w:pPr>
  </w:style>
  <w:style w:type="character" w:customStyle="1" w:styleId="ZhlavChar">
    <w:name w:val="Záhlaví Char"/>
    <w:basedOn w:val="Standardnpsmoodstavce"/>
    <w:link w:val="Zhlav"/>
    <w:rsid w:val="00792C92"/>
    <w:rPr>
      <w:rFonts w:ascii="Times New Roman" w:hAnsi="Times New Roman"/>
      <w:sz w:val="24"/>
      <w:szCs w:val="22"/>
      <w:lang w:eastAsia="en-US"/>
    </w:rPr>
  </w:style>
  <w:style w:type="paragraph" w:styleId="Zpat">
    <w:name w:val="footer"/>
    <w:basedOn w:val="Normln"/>
    <w:link w:val="ZpatChar"/>
    <w:uiPriority w:val="99"/>
    <w:unhideWhenUsed/>
    <w:rsid w:val="00792C92"/>
    <w:pPr>
      <w:tabs>
        <w:tab w:val="center" w:pos="4536"/>
        <w:tab w:val="right" w:pos="9072"/>
      </w:tabs>
    </w:pPr>
  </w:style>
  <w:style w:type="character" w:customStyle="1" w:styleId="ZpatChar">
    <w:name w:val="Zápatí Char"/>
    <w:basedOn w:val="Standardnpsmoodstavce"/>
    <w:link w:val="Zpat"/>
    <w:uiPriority w:val="99"/>
    <w:rsid w:val="00792C92"/>
    <w:rPr>
      <w:rFonts w:ascii="Times New Roman" w:hAnsi="Times New Roman"/>
      <w:sz w:val="24"/>
      <w:szCs w:val="22"/>
      <w:lang w:eastAsia="en-US"/>
    </w:rPr>
  </w:style>
  <w:style w:type="paragraph" w:styleId="slovanseznam">
    <w:name w:val="List Number"/>
    <w:basedOn w:val="Normln"/>
    <w:uiPriority w:val="99"/>
    <w:unhideWhenUsed/>
    <w:rsid w:val="007064B5"/>
    <w:pPr>
      <w:widowControl w:val="0"/>
      <w:numPr>
        <w:numId w:val="3"/>
      </w:numPr>
      <w:suppressAutoHyphens/>
      <w:autoSpaceDN w:val="0"/>
      <w:contextualSpacing/>
      <w:textAlignment w:val="baseline"/>
    </w:pPr>
    <w:rPr>
      <w:rFonts w:eastAsia="SimSun" w:cs="Mangal"/>
      <w:kern w:val="3"/>
      <w:szCs w:val="21"/>
      <w:lang w:eastAsia="zh-CN" w:bidi="hi-IN"/>
    </w:rPr>
  </w:style>
  <w:style w:type="paragraph" w:customStyle="1" w:styleId="PSbodprogramu">
    <w:name w:val="PS bod programu"/>
    <w:basedOn w:val="slovanseznam"/>
    <w:next w:val="PSuvede"/>
    <w:rsid w:val="007064B5"/>
  </w:style>
  <w:style w:type="paragraph" w:customStyle="1" w:styleId="PSuvede">
    <w:name w:val="PS uvede"/>
    <w:basedOn w:val="Normln"/>
    <w:next w:val="Normln"/>
    <w:rsid w:val="007064B5"/>
    <w:pPr>
      <w:widowControl w:val="0"/>
      <w:suppressAutoHyphens/>
      <w:autoSpaceDN w:val="0"/>
      <w:spacing w:before="120"/>
      <w:ind w:left="4536"/>
      <w:textAlignment w:val="baseline"/>
    </w:pPr>
    <w:rPr>
      <w:rFonts w:eastAsia="SimSun" w:cs="Mangal"/>
      <w:kern w:val="3"/>
      <w:szCs w:val="24"/>
      <w:lang w:eastAsia="zh-CN" w:bidi="hi-IN"/>
    </w:rPr>
  </w:style>
  <w:style w:type="paragraph" w:customStyle="1" w:styleId="x">
    <w:name w:val="x"/>
    <w:rsid w:val="00BB090A"/>
    <w:pPr>
      <w:suppressAutoHyphens/>
      <w:spacing w:after="360"/>
      <w:jc w:val="center"/>
    </w:pPr>
    <w:rPr>
      <w:rFonts w:ascii="Times New Roman" w:eastAsia="Times New Roman" w:hAnsi="Times New Roman"/>
      <w:lang w:eastAsia="zh-CN" w:bidi="hi-IN"/>
    </w:rPr>
  </w:style>
  <w:style w:type="character" w:customStyle="1" w:styleId="apple-converted-space">
    <w:name w:val="apple-converted-space"/>
    <w:basedOn w:val="Standardnpsmoodstavce"/>
    <w:rsid w:val="009D5379"/>
  </w:style>
  <w:style w:type="paragraph" w:styleId="Revize">
    <w:name w:val="Revision"/>
    <w:hidden/>
    <w:uiPriority w:val="99"/>
    <w:semiHidden/>
    <w:rsid w:val="00A66083"/>
    <w:rPr>
      <w:rFonts w:ascii="Times New Roman" w:hAnsi="Times New Roman"/>
      <w:sz w:val="24"/>
      <w:szCs w:val="22"/>
      <w:lang w:eastAsia="en-US"/>
    </w:rPr>
  </w:style>
  <w:style w:type="paragraph" w:styleId="Zkladntextodsazen2">
    <w:name w:val="Body Text Indent 2"/>
    <w:basedOn w:val="Normln"/>
    <w:link w:val="Zkladntextodsazen2Char"/>
    <w:rsid w:val="004A75F6"/>
    <w:pPr>
      <w:widowControl w:val="0"/>
      <w:tabs>
        <w:tab w:val="left" w:pos="-720"/>
        <w:tab w:val="left" w:pos="0"/>
        <w:tab w:val="left" w:pos="709"/>
        <w:tab w:val="left" w:pos="1440"/>
        <w:tab w:val="left" w:pos="2160"/>
        <w:tab w:val="left" w:pos="3600"/>
      </w:tabs>
      <w:suppressAutoHyphens/>
      <w:ind w:left="709"/>
    </w:pPr>
    <w:rPr>
      <w:rFonts w:eastAsia="SimSun" w:cs="Mangal"/>
      <w:szCs w:val="24"/>
      <w:lang w:eastAsia="zh-CN" w:bidi="hi-IN"/>
    </w:rPr>
  </w:style>
  <w:style w:type="character" w:customStyle="1" w:styleId="Zkladntextodsazen2Char">
    <w:name w:val="Základní text odsazený 2 Char"/>
    <w:basedOn w:val="Standardnpsmoodstavce"/>
    <w:link w:val="Zkladntextodsazen2"/>
    <w:rsid w:val="004A75F6"/>
    <w:rPr>
      <w:rFonts w:ascii="Times New Roman" w:eastAsia="SimSun" w:hAnsi="Times New Roman" w:cs="Mangal"/>
      <w:sz w:val="24"/>
      <w:szCs w:val="24"/>
      <w:lang w:eastAsia="zh-CN" w:bidi="hi-IN"/>
    </w:rPr>
  </w:style>
  <w:style w:type="paragraph" w:customStyle="1" w:styleId="PSasy">
    <w:name w:val="PS časy"/>
    <w:basedOn w:val="Normln"/>
    <w:next w:val="PSbodprogramu"/>
    <w:rsid w:val="00DF1B11"/>
    <w:pPr>
      <w:widowControl w:val="0"/>
      <w:tabs>
        <w:tab w:val="left" w:pos="1471"/>
      </w:tabs>
      <w:suppressAutoHyphens/>
      <w:autoSpaceDN w:val="0"/>
      <w:spacing w:before="240"/>
      <w:ind w:left="17"/>
      <w:jc w:val="left"/>
      <w:textAlignment w:val="baseline"/>
    </w:pPr>
    <w:rPr>
      <w:rFonts w:eastAsia="SimSun" w:cs="Mangal"/>
      <w:b/>
      <w:i/>
      <w:kern w:val="3"/>
      <w:szCs w:val="24"/>
      <w:lang w:eastAsia="zh-CN" w:bidi="hi-IN"/>
    </w:rPr>
  </w:style>
  <w:style w:type="paragraph" w:styleId="Zkladntextodsazen">
    <w:name w:val="Body Text Indent"/>
    <w:basedOn w:val="Normln"/>
    <w:link w:val="ZkladntextodsazenChar"/>
    <w:uiPriority w:val="99"/>
    <w:semiHidden/>
    <w:unhideWhenUsed/>
    <w:rsid w:val="00FD409C"/>
    <w:pPr>
      <w:spacing w:after="120"/>
      <w:ind w:left="283"/>
    </w:pPr>
  </w:style>
  <w:style w:type="character" w:customStyle="1" w:styleId="ZkladntextodsazenChar">
    <w:name w:val="Základní text odsazený Char"/>
    <w:basedOn w:val="Standardnpsmoodstavce"/>
    <w:link w:val="Zkladntextodsazen"/>
    <w:uiPriority w:val="99"/>
    <w:semiHidden/>
    <w:rsid w:val="00FD409C"/>
    <w:rPr>
      <w:rFonts w:ascii="Times New Roman" w:hAnsi="Times New Roman"/>
      <w:sz w:val="24"/>
      <w:szCs w:val="22"/>
      <w:lang w:eastAsia="en-US"/>
    </w:rPr>
  </w:style>
  <w:style w:type="paragraph" w:customStyle="1" w:styleId="PS-zpravodaj">
    <w:name w:val="PS-zpravodaj"/>
    <w:basedOn w:val="PSuvede"/>
    <w:next w:val="PS-pizvni"/>
    <w:rsid w:val="00CC58A7"/>
    <w:pPr>
      <w:spacing w:before="0"/>
      <w:jc w:val="left"/>
    </w:pPr>
  </w:style>
  <w:style w:type="paragraph" w:customStyle="1" w:styleId="PS-pizvni">
    <w:name w:val="PS-přizváni"/>
    <w:basedOn w:val="PS-zpravodaj"/>
    <w:next w:val="Normln"/>
    <w:rsid w:val="00CC58A7"/>
    <w:pPr>
      <w:spacing w:after="120"/>
    </w:pPr>
  </w:style>
  <w:style w:type="character" w:customStyle="1" w:styleId="Nadpis1Char">
    <w:name w:val="Nadpis 1 Char"/>
    <w:basedOn w:val="Standardnpsmoodstavce"/>
    <w:link w:val="Nadpis1"/>
    <w:uiPriority w:val="9"/>
    <w:rsid w:val="009E4AAA"/>
    <w:rPr>
      <w:rFonts w:ascii="Tahoma" w:eastAsia="Times New Roman" w:hAnsi="Tahoma" w:cs="Tahoma"/>
      <w:b/>
      <w:bCs/>
      <w:color w:val="004F04"/>
      <w:kern w:val="36"/>
      <w:sz w:val="36"/>
      <w:szCs w:val="36"/>
    </w:rPr>
  </w:style>
  <w:style w:type="character" w:styleId="Siln">
    <w:name w:val="Strong"/>
    <w:basedOn w:val="Standardnpsmoodstavce"/>
    <w:uiPriority w:val="22"/>
    <w:qFormat/>
    <w:rsid w:val="009E4AAA"/>
    <w:rPr>
      <w:b/>
      <w:bCs/>
    </w:rPr>
  </w:style>
  <w:style w:type="character" w:styleId="Zdraznn">
    <w:name w:val="Emphasis"/>
    <w:basedOn w:val="Standardnpsmoodstavce"/>
    <w:uiPriority w:val="20"/>
    <w:qFormat/>
    <w:rsid w:val="009E4AAA"/>
    <w:rPr>
      <w:i/>
      <w:iCs/>
    </w:rPr>
  </w:style>
  <w:style w:type="character" w:styleId="Hypertextovodkaz">
    <w:name w:val="Hyperlink"/>
    <w:basedOn w:val="Standardnpsmoodstavce"/>
    <w:uiPriority w:val="99"/>
    <w:semiHidden/>
    <w:unhideWhenUsed/>
    <w:rsid w:val="003905AD"/>
    <w:rPr>
      <w:color w:val="004F0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642">
      <w:bodyDiv w:val="1"/>
      <w:marLeft w:val="0"/>
      <w:marRight w:val="0"/>
      <w:marTop w:val="0"/>
      <w:marBottom w:val="0"/>
      <w:divBdr>
        <w:top w:val="none" w:sz="0" w:space="0" w:color="auto"/>
        <w:left w:val="none" w:sz="0" w:space="0" w:color="auto"/>
        <w:bottom w:val="none" w:sz="0" w:space="0" w:color="auto"/>
        <w:right w:val="none" w:sz="0" w:space="0" w:color="auto"/>
      </w:divBdr>
      <w:divsChild>
        <w:div w:id="298195040">
          <w:marLeft w:val="0"/>
          <w:marRight w:val="0"/>
          <w:marTop w:val="0"/>
          <w:marBottom w:val="0"/>
          <w:divBdr>
            <w:top w:val="none" w:sz="0" w:space="0" w:color="auto"/>
            <w:left w:val="none" w:sz="0" w:space="0" w:color="auto"/>
            <w:bottom w:val="none" w:sz="0" w:space="0" w:color="auto"/>
            <w:right w:val="none" w:sz="0" w:space="0" w:color="auto"/>
          </w:divBdr>
        </w:div>
      </w:divsChild>
    </w:div>
    <w:div w:id="455610222">
      <w:bodyDiv w:val="1"/>
      <w:marLeft w:val="0"/>
      <w:marRight w:val="0"/>
      <w:marTop w:val="0"/>
      <w:marBottom w:val="0"/>
      <w:divBdr>
        <w:top w:val="none" w:sz="0" w:space="0" w:color="auto"/>
        <w:left w:val="none" w:sz="0" w:space="0" w:color="auto"/>
        <w:bottom w:val="none" w:sz="0" w:space="0" w:color="auto"/>
        <w:right w:val="none" w:sz="0" w:space="0" w:color="auto"/>
      </w:divBdr>
      <w:divsChild>
        <w:div w:id="1611354292">
          <w:marLeft w:val="0"/>
          <w:marRight w:val="0"/>
          <w:marTop w:val="0"/>
          <w:marBottom w:val="0"/>
          <w:divBdr>
            <w:top w:val="none" w:sz="0" w:space="0" w:color="auto"/>
            <w:left w:val="none" w:sz="0" w:space="0" w:color="auto"/>
            <w:bottom w:val="none" w:sz="0" w:space="0" w:color="auto"/>
            <w:right w:val="none" w:sz="0" w:space="0" w:color="auto"/>
          </w:divBdr>
        </w:div>
      </w:divsChild>
    </w:div>
    <w:div w:id="580019791">
      <w:bodyDiv w:val="1"/>
      <w:marLeft w:val="0"/>
      <w:marRight w:val="0"/>
      <w:marTop w:val="0"/>
      <w:marBottom w:val="0"/>
      <w:divBdr>
        <w:top w:val="none" w:sz="0" w:space="0" w:color="auto"/>
        <w:left w:val="none" w:sz="0" w:space="0" w:color="auto"/>
        <w:bottom w:val="none" w:sz="0" w:space="0" w:color="auto"/>
        <w:right w:val="none" w:sz="0" w:space="0" w:color="auto"/>
      </w:divBdr>
      <w:divsChild>
        <w:div w:id="879053864">
          <w:marLeft w:val="0"/>
          <w:marRight w:val="0"/>
          <w:marTop w:val="0"/>
          <w:marBottom w:val="0"/>
          <w:divBdr>
            <w:top w:val="none" w:sz="0" w:space="0" w:color="auto"/>
            <w:left w:val="none" w:sz="0" w:space="0" w:color="auto"/>
            <w:bottom w:val="none" w:sz="0" w:space="0" w:color="auto"/>
            <w:right w:val="none" w:sz="0" w:space="0" w:color="auto"/>
          </w:divBdr>
        </w:div>
        <w:div w:id="1215199693">
          <w:marLeft w:val="0"/>
          <w:marRight w:val="0"/>
          <w:marTop w:val="0"/>
          <w:marBottom w:val="0"/>
          <w:divBdr>
            <w:top w:val="none" w:sz="0" w:space="0" w:color="auto"/>
            <w:left w:val="none" w:sz="0" w:space="0" w:color="auto"/>
            <w:bottom w:val="none" w:sz="0" w:space="0" w:color="auto"/>
            <w:right w:val="none" w:sz="0" w:space="0" w:color="auto"/>
          </w:divBdr>
        </w:div>
        <w:div w:id="1725372069">
          <w:marLeft w:val="0"/>
          <w:marRight w:val="0"/>
          <w:marTop w:val="0"/>
          <w:marBottom w:val="0"/>
          <w:divBdr>
            <w:top w:val="none" w:sz="0" w:space="0" w:color="auto"/>
            <w:left w:val="none" w:sz="0" w:space="0" w:color="auto"/>
            <w:bottom w:val="none" w:sz="0" w:space="0" w:color="auto"/>
            <w:right w:val="none" w:sz="0" w:space="0" w:color="auto"/>
          </w:divBdr>
        </w:div>
        <w:div w:id="302588649">
          <w:marLeft w:val="0"/>
          <w:marRight w:val="0"/>
          <w:marTop w:val="0"/>
          <w:marBottom w:val="0"/>
          <w:divBdr>
            <w:top w:val="none" w:sz="0" w:space="0" w:color="auto"/>
            <w:left w:val="none" w:sz="0" w:space="0" w:color="auto"/>
            <w:bottom w:val="none" w:sz="0" w:space="0" w:color="auto"/>
            <w:right w:val="none" w:sz="0" w:space="0" w:color="auto"/>
          </w:divBdr>
        </w:div>
        <w:div w:id="1287663442">
          <w:marLeft w:val="0"/>
          <w:marRight w:val="0"/>
          <w:marTop w:val="0"/>
          <w:marBottom w:val="0"/>
          <w:divBdr>
            <w:top w:val="none" w:sz="0" w:space="0" w:color="auto"/>
            <w:left w:val="none" w:sz="0" w:space="0" w:color="auto"/>
            <w:bottom w:val="none" w:sz="0" w:space="0" w:color="auto"/>
            <w:right w:val="none" w:sz="0" w:space="0" w:color="auto"/>
          </w:divBdr>
        </w:div>
        <w:div w:id="1704866064">
          <w:marLeft w:val="0"/>
          <w:marRight w:val="0"/>
          <w:marTop w:val="0"/>
          <w:marBottom w:val="0"/>
          <w:divBdr>
            <w:top w:val="none" w:sz="0" w:space="0" w:color="auto"/>
            <w:left w:val="none" w:sz="0" w:space="0" w:color="auto"/>
            <w:bottom w:val="none" w:sz="0" w:space="0" w:color="auto"/>
            <w:right w:val="none" w:sz="0" w:space="0" w:color="auto"/>
          </w:divBdr>
        </w:div>
        <w:div w:id="1282422440">
          <w:marLeft w:val="0"/>
          <w:marRight w:val="0"/>
          <w:marTop w:val="0"/>
          <w:marBottom w:val="0"/>
          <w:divBdr>
            <w:top w:val="none" w:sz="0" w:space="0" w:color="auto"/>
            <w:left w:val="none" w:sz="0" w:space="0" w:color="auto"/>
            <w:bottom w:val="none" w:sz="0" w:space="0" w:color="auto"/>
            <w:right w:val="none" w:sz="0" w:space="0" w:color="auto"/>
          </w:divBdr>
        </w:div>
        <w:div w:id="1394310100">
          <w:marLeft w:val="0"/>
          <w:marRight w:val="0"/>
          <w:marTop w:val="0"/>
          <w:marBottom w:val="0"/>
          <w:divBdr>
            <w:top w:val="none" w:sz="0" w:space="0" w:color="auto"/>
            <w:left w:val="none" w:sz="0" w:space="0" w:color="auto"/>
            <w:bottom w:val="none" w:sz="0" w:space="0" w:color="auto"/>
            <w:right w:val="none" w:sz="0" w:space="0" w:color="auto"/>
          </w:divBdr>
        </w:div>
        <w:div w:id="609893068">
          <w:marLeft w:val="0"/>
          <w:marRight w:val="0"/>
          <w:marTop w:val="0"/>
          <w:marBottom w:val="0"/>
          <w:divBdr>
            <w:top w:val="none" w:sz="0" w:space="0" w:color="auto"/>
            <w:left w:val="none" w:sz="0" w:space="0" w:color="auto"/>
            <w:bottom w:val="none" w:sz="0" w:space="0" w:color="auto"/>
            <w:right w:val="none" w:sz="0" w:space="0" w:color="auto"/>
          </w:divBdr>
        </w:div>
        <w:div w:id="971012117">
          <w:marLeft w:val="0"/>
          <w:marRight w:val="0"/>
          <w:marTop w:val="0"/>
          <w:marBottom w:val="0"/>
          <w:divBdr>
            <w:top w:val="none" w:sz="0" w:space="0" w:color="auto"/>
            <w:left w:val="none" w:sz="0" w:space="0" w:color="auto"/>
            <w:bottom w:val="none" w:sz="0" w:space="0" w:color="auto"/>
            <w:right w:val="none" w:sz="0" w:space="0" w:color="auto"/>
          </w:divBdr>
        </w:div>
        <w:div w:id="1803158856">
          <w:marLeft w:val="0"/>
          <w:marRight w:val="0"/>
          <w:marTop w:val="0"/>
          <w:marBottom w:val="0"/>
          <w:divBdr>
            <w:top w:val="none" w:sz="0" w:space="0" w:color="auto"/>
            <w:left w:val="none" w:sz="0" w:space="0" w:color="auto"/>
            <w:bottom w:val="none" w:sz="0" w:space="0" w:color="auto"/>
            <w:right w:val="none" w:sz="0" w:space="0" w:color="auto"/>
          </w:divBdr>
        </w:div>
      </w:divsChild>
    </w:div>
    <w:div w:id="672299737">
      <w:bodyDiv w:val="1"/>
      <w:marLeft w:val="0"/>
      <w:marRight w:val="0"/>
      <w:marTop w:val="0"/>
      <w:marBottom w:val="0"/>
      <w:divBdr>
        <w:top w:val="none" w:sz="0" w:space="0" w:color="auto"/>
        <w:left w:val="none" w:sz="0" w:space="0" w:color="auto"/>
        <w:bottom w:val="none" w:sz="0" w:space="0" w:color="auto"/>
        <w:right w:val="none" w:sz="0" w:space="0" w:color="auto"/>
      </w:divBdr>
      <w:divsChild>
        <w:div w:id="148837705">
          <w:marLeft w:val="0"/>
          <w:marRight w:val="0"/>
          <w:marTop w:val="0"/>
          <w:marBottom w:val="0"/>
          <w:divBdr>
            <w:top w:val="none" w:sz="0" w:space="0" w:color="auto"/>
            <w:left w:val="none" w:sz="0" w:space="0" w:color="auto"/>
            <w:bottom w:val="none" w:sz="0" w:space="0" w:color="auto"/>
            <w:right w:val="none" w:sz="0" w:space="0" w:color="auto"/>
          </w:divBdr>
        </w:div>
      </w:divsChild>
    </w:div>
    <w:div w:id="1099372096">
      <w:bodyDiv w:val="1"/>
      <w:marLeft w:val="0"/>
      <w:marRight w:val="0"/>
      <w:marTop w:val="0"/>
      <w:marBottom w:val="0"/>
      <w:divBdr>
        <w:top w:val="none" w:sz="0" w:space="0" w:color="auto"/>
        <w:left w:val="none" w:sz="0" w:space="0" w:color="auto"/>
        <w:bottom w:val="none" w:sz="0" w:space="0" w:color="auto"/>
        <w:right w:val="none" w:sz="0" w:space="0" w:color="auto"/>
      </w:divBdr>
      <w:divsChild>
        <w:div w:id="791703445">
          <w:marLeft w:val="0"/>
          <w:marRight w:val="0"/>
          <w:marTop w:val="0"/>
          <w:marBottom w:val="0"/>
          <w:divBdr>
            <w:top w:val="none" w:sz="0" w:space="0" w:color="auto"/>
            <w:left w:val="none" w:sz="0" w:space="0" w:color="auto"/>
            <w:bottom w:val="none" w:sz="0" w:space="0" w:color="auto"/>
            <w:right w:val="none" w:sz="0" w:space="0" w:color="auto"/>
          </w:divBdr>
          <w:divsChild>
            <w:div w:id="220944548">
              <w:marLeft w:val="0"/>
              <w:marRight w:val="0"/>
              <w:marTop w:val="0"/>
              <w:marBottom w:val="0"/>
              <w:divBdr>
                <w:top w:val="none" w:sz="0" w:space="0" w:color="auto"/>
                <w:left w:val="none" w:sz="0" w:space="0" w:color="auto"/>
                <w:bottom w:val="none" w:sz="0" w:space="0" w:color="auto"/>
                <w:right w:val="none" w:sz="0" w:space="0" w:color="auto"/>
              </w:divBdr>
              <w:divsChild>
                <w:div w:id="2066567581">
                  <w:marLeft w:val="0"/>
                  <w:marRight w:val="0"/>
                  <w:marTop w:val="0"/>
                  <w:marBottom w:val="0"/>
                  <w:divBdr>
                    <w:top w:val="none" w:sz="0" w:space="0" w:color="auto"/>
                    <w:left w:val="none" w:sz="0" w:space="0" w:color="auto"/>
                    <w:bottom w:val="none" w:sz="0" w:space="0" w:color="auto"/>
                    <w:right w:val="none" w:sz="0" w:space="0" w:color="auto"/>
                  </w:divBdr>
                  <w:divsChild>
                    <w:div w:id="2102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4136">
      <w:bodyDiv w:val="1"/>
      <w:marLeft w:val="0"/>
      <w:marRight w:val="0"/>
      <w:marTop w:val="0"/>
      <w:marBottom w:val="0"/>
      <w:divBdr>
        <w:top w:val="none" w:sz="0" w:space="0" w:color="auto"/>
        <w:left w:val="none" w:sz="0" w:space="0" w:color="auto"/>
        <w:bottom w:val="none" w:sz="0" w:space="0" w:color="auto"/>
        <w:right w:val="none" w:sz="0" w:space="0" w:color="auto"/>
      </w:divBdr>
      <w:divsChild>
        <w:div w:id="1398867063">
          <w:marLeft w:val="0"/>
          <w:marRight w:val="0"/>
          <w:marTop w:val="0"/>
          <w:marBottom w:val="0"/>
          <w:divBdr>
            <w:top w:val="none" w:sz="0" w:space="0" w:color="auto"/>
            <w:left w:val="none" w:sz="0" w:space="0" w:color="auto"/>
            <w:bottom w:val="none" w:sz="0" w:space="0" w:color="auto"/>
            <w:right w:val="none" w:sz="0" w:space="0" w:color="auto"/>
          </w:divBdr>
        </w:div>
      </w:divsChild>
    </w:div>
    <w:div w:id="1703942346">
      <w:bodyDiv w:val="1"/>
      <w:marLeft w:val="0"/>
      <w:marRight w:val="0"/>
      <w:marTop w:val="0"/>
      <w:marBottom w:val="0"/>
      <w:divBdr>
        <w:top w:val="none" w:sz="0" w:space="0" w:color="auto"/>
        <w:left w:val="none" w:sz="0" w:space="0" w:color="auto"/>
        <w:bottom w:val="none" w:sz="0" w:space="0" w:color="auto"/>
        <w:right w:val="none" w:sz="0" w:space="0" w:color="auto"/>
      </w:divBdr>
      <w:divsChild>
        <w:div w:id="239338999">
          <w:marLeft w:val="0"/>
          <w:marRight w:val="0"/>
          <w:marTop w:val="0"/>
          <w:marBottom w:val="0"/>
          <w:divBdr>
            <w:top w:val="none" w:sz="0" w:space="0" w:color="auto"/>
            <w:left w:val="none" w:sz="0" w:space="0" w:color="auto"/>
            <w:bottom w:val="none" w:sz="0" w:space="0" w:color="auto"/>
            <w:right w:val="none" w:sz="0" w:space="0" w:color="auto"/>
          </w:divBdr>
        </w:div>
      </w:divsChild>
    </w:div>
    <w:div w:id="1838298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p.cz/sqw/historie.sqw?o=7&amp;t=7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odska\Documents\Vlastn&#237;%20&#353;ablony%20Office\ZEV-ZAP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ZEV-ZAPIS.dotx</Template>
  <TotalTime>464</TotalTime>
  <Pages>7</Pages>
  <Words>2720</Words>
  <Characters>16050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Zavodska Jana</dc:creator>
  <cp:keywords/>
  <dc:description/>
  <cp:lastModifiedBy>Jirkova Monika</cp:lastModifiedBy>
  <cp:revision>138</cp:revision>
  <cp:lastPrinted>2017-09-25T08:18:00Z</cp:lastPrinted>
  <dcterms:created xsi:type="dcterms:W3CDTF">2017-09-12T15:11:00Z</dcterms:created>
  <dcterms:modified xsi:type="dcterms:W3CDTF">2017-10-03T10:43:00Z</dcterms:modified>
</cp:coreProperties>
</file>