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A4" w:rsidRPr="00205B14" w:rsidRDefault="00205B14" w:rsidP="00205B14">
      <w:pPr>
        <w:pStyle w:val="PS-hlavika1"/>
        <w:jc w:val="right"/>
        <w:rPr>
          <w:b w:val="0"/>
          <w:i w:val="0"/>
        </w:rPr>
      </w:pPr>
      <w:r>
        <w:rPr>
          <w:b w:val="0"/>
          <w:i w:val="0"/>
        </w:rPr>
        <w:t>PS180000433</w:t>
      </w:r>
    </w:p>
    <w:p w:rsidR="00D81AA4" w:rsidRDefault="00D81AA4" w:rsidP="00377253">
      <w:pPr>
        <w:pStyle w:val="PS-hlavika1"/>
      </w:pP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9E5158" w:rsidP="000E730C">
      <w:pPr>
        <w:pStyle w:val="PS-hlavika2"/>
      </w:pPr>
      <w:r>
        <w:t>201</w:t>
      </w:r>
      <w:r w:rsidR="000C399A">
        <w:t>8</w:t>
      </w:r>
    </w:p>
    <w:p w:rsidR="00DC29E4" w:rsidRDefault="000C399A" w:rsidP="00377253">
      <w:pPr>
        <w:pStyle w:val="PS-hlavika1"/>
      </w:pPr>
      <w:r>
        <w:t>8</w:t>
      </w:r>
      <w:r w:rsidR="00DC29E4">
        <w:t>. volební období</w:t>
      </w:r>
    </w:p>
    <w:p w:rsidR="00DC29E4" w:rsidRDefault="00C122E5" w:rsidP="000E730C">
      <w:pPr>
        <w:pStyle w:val="PS-slousnesen"/>
      </w:pPr>
      <w:r>
        <w:t>19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0C399A" w:rsidP="00377253">
      <w:pPr>
        <w:pStyle w:val="PS-hlavika1"/>
      </w:pPr>
      <w:r>
        <w:t>ú</w:t>
      </w:r>
      <w:r w:rsidR="00A80159">
        <w:t xml:space="preserve">stavně právního </w:t>
      </w:r>
      <w:r w:rsidR="005C30D7">
        <w:t>výboru</w:t>
      </w:r>
    </w:p>
    <w:p w:rsidR="00DC29E4" w:rsidRDefault="00DC29E4" w:rsidP="00377253">
      <w:pPr>
        <w:pStyle w:val="PS-hlavika1"/>
      </w:pPr>
      <w:r>
        <w:t>z</w:t>
      </w:r>
      <w:r w:rsidR="000C399A">
        <w:t>e</w:t>
      </w:r>
      <w:r>
        <w:t xml:space="preserve"> </w:t>
      </w:r>
      <w:r w:rsidR="000C399A">
        <w:t>7</w:t>
      </w:r>
      <w:r>
        <w:t>. schůze</w:t>
      </w:r>
    </w:p>
    <w:p w:rsidR="00DC29E4" w:rsidRDefault="00DC29E4" w:rsidP="00377253">
      <w:pPr>
        <w:pStyle w:val="PS-hlavika1"/>
      </w:pPr>
      <w:r>
        <w:t xml:space="preserve">dne </w:t>
      </w:r>
      <w:r w:rsidR="000C399A">
        <w:t>14. února 2018</w:t>
      </w:r>
    </w:p>
    <w:p w:rsidR="00263726" w:rsidRPr="00263726" w:rsidRDefault="000C399A" w:rsidP="00891019">
      <w:pPr>
        <w:pStyle w:val="PS-pedmtusnesen"/>
        <w:rPr>
          <w:lang w:eastAsia="cs-CZ"/>
        </w:rPr>
      </w:pPr>
      <w:r w:rsidRPr="006F428D">
        <w:t>Návrh poslanců Pavla Blažka, Petra Fialy, Zbyňka Stanjury a dalších na vydání zákona, kterým se mění zákon č. 133/2000 Sb., o evidenci obyvatel a rodných číslech a o změně některých zákonů (zákon o evidenci obyvatel), ve znění pozdějších předpisů (tisk 19)</w:t>
      </w:r>
    </w:p>
    <w:p w:rsidR="00DC29E4" w:rsidRDefault="00A80159" w:rsidP="000D4EB3">
      <w:pPr>
        <w:pStyle w:val="PS-uvodnodstavec"/>
        <w:spacing w:after="0"/>
      </w:pPr>
      <w:r>
        <w:t>P</w:t>
      </w:r>
      <w:r w:rsidR="00283E56">
        <w:t xml:space="preserve">o </w:t>
      </w:r>
      <w:r w:rsidR="00451971">
        <w:t>odůvodnění</w:t>
      </w:r>
      <w:r w:rsidR="00283E56">
        <w:t xml:space="preserve"> člena návrhové skupiny poslanců posl.</w:t>
      </w:r>
      <w:r w:rsidR="00263726">
        <w:t xml:space="preserve"> </w:t>
      </w:r>
      <w:r w:rsidR="00451971">
        <w:t xml:space="preserve">JUDr. </w:t>
      </w:r>
      <w:r w:rsidR="000C399A">
        <w:t>Pavla Blažka, Ph.D.,</w:t>
      </w:r>
      <w:r w:rsidR="00E1670F">
        <w:t xml:space="preserve"> </w:t>
      </w:r>
      <w:r w:rsidR="00E22C6E">
        <w:t xml:space="preserve">zpravodajské zprávě posl. </w:t>
      </w:r>
      <w:r w:rsidR="00451971">
        <w:t xml:space="preserve">Mgr. </w:t>
      </w:r>
      <w:r w:rsidR="000C399A">
        <w:t>Tomáše Kohoutka, MBA</w:t>
      </w:r>
      <w:r w:rsidR="00136BB7">
        <w:t xml:space="preserve"> a </w:t>
      </w:r>
      <w:r w:rsidR="00C122E5">
        <w:t xml:space="preserve">v obecné </w:t>
      </w:r>
      <w:r w:rsidR="00DC29E4">
        <w:t>rozpravě</w:t>
      </w:r>
    </w:p>
    <w:p w:rsidR="000D4EB3" w:rsidRPr="000D4EB3" w:rsidRDefault="000D4EB3" w:rsidP="000D4EB3"/>
    <w:p w:rsidR="00620998" w:rsidRDefault="000C399A" w:rsidP="000D4EB3">
      <w:pPr>
        <w:pStyle w:val="PS-uvodnodstavec"/>
        <w:spacing w:after="0"/>
        <w:ind w:left="360" w:firstLine="0"/>
      </w:pPr>
      <w:r w:rsidRPr="000C399A">
        <w:t>ú</w:t>
      </w:r>
      <w:r w:rsidR="00620998" w:rsidRPr="000C399A">
        <w:t>stavně právní výbor</w:t>
      </w:r>
    </w:p>
    <w:p w:rsidR="000D4EB3" w:rsidRPr="000D4EB3" w:rsidRDefault="000D4EB3" w:rsidP="000D4EB3"/>
    <w:p w:rsidR="00C122E5" w:rsidRDefault="00C122E5" w:rsidP="00C122E5">
      <w:pPr>
        <w:pStyle w:val="PS-slovanseznam"/>
        <w:numPr>
          <w:ilvl w:val="0"/>
          <w:numId w:val="10"/>
        </w:numPr>
      </w:pPr>
      <w:r>
        <w:rPr>
          <w:rStyle w:val="proloenChar"/>
        </w:rPr>
        <w:t>přerušuje</w:t>
      </w:r>
      <w:r>
        <w:t xml:space="preserve"> projednávání n</w:t>
      </w:r>
      <w:r w:rsidRPr="006F428D">
        <w:t>ávrh</w:t>
      </w:r>
      <w:r>
        <w:t>u</w:t>
      </w:r>
      <w:r w:rsidRPr="006F428D">
        <w:t xml:space="preserve"> poslanců Pavla Blažka, Petra Fialy, Zbyňka Stanjury a dalších na vydání zákona, kterým se mění zákon č. 133/2000 Sb., o evidenci obyvatel a rodných číslech a o změně některých zákonů (zákon o evidenci obyvatel), </w:t>
      </w:r>
      <w:bookmarkStart w:id="0" w:name="_GoBack"/>
      <w:bookmarkEnd w:id="0"/>
      <w:r w:rsidR="002D338B">
        <w:t>v</w:t>
      </w:r>
      <w:r w:rsidRPr="006F428D">
        <w:t xml:space="preserve">e znění pozdějších předpisů (tisk 19) </w:t>
      </w:r>
      <w:r w:rsidR="000D4EB3">
        <w:t>do 26. března 2018.</w:t>
      </w:r>
    </w:p>
    <w:p w:rsidR="000D4EB3" w:rsidRDefault="000D4EB3" w:rsidP="000C399A">
      <w:pPr>
        <w:tabs>
          <w:tab w:val="center" w:pos="1843"/>
        </w:tabs>
        <w:spacing w:after="0" w:line="240" w:lineRule="auto"/>
        <w:ind w:left="567"/>
      </w:pPr>
    </w:p>
    <w:p w:rsidR="000D4EB3" w:rsidRDefault="000D4EB3" w:rsidP="000C399A">
      <w:pPr>
        <w:tabs>
          <w:tab w:val="center" w:pos="1843"/>
        </w:tabs>
        <w:spacing w:after="0" w:line="240" w:lineRule="auto"/>
        <w:ind w:left="567"/>
      </w:pPr>
    </w:p>
    <w:p w:rsidR="000D4EB3" w:rsidRDefault="000D4EB3" w:rsidP="000C399A">
      <w:pPr>
        <w:tabs>
          <w:tab w:val="center" w:pos="1843"/>
        </w:tabs>
        <w:spacing w:after="0" w:line="240" w:lineRule="auto"/>
        <w:ind w:left="567"/>
      </w:pPr>
    </w:p>
    <w:p w:rsidR="000D4EB3" w:rsidRDefault="000D4EB3" w:rsidP="000C399A">
      <w:pPr>
        <w:tabs>
          <w:tab w:val="center" w:pos="1843"/>
        </w:tabs>
        <w:spacing w:after="0" w:line="240" w:lineRule="auto"/>
        <w:ind w:left="567"/>
      </w:pPr>
    </w:p>
    <w:p w:rsidR="000D4EB3" w:rsidRDefault="000D4EB3" w:rsidP="000C399A">
      <w:pPr>
        <w:tabs>
          <w:tab w:val="center" w:pos="1843"/>
        </w:tabs>
        <w:spacing w:after="0" w:line="240" w:lineRule="auto"/>
        <w:ind w:left="567"/>
      </w:pPr>
    </w:p>
    <w:p w:rsidR="000D4EB3" w:rsidRDefault="000D4EB3" w:rsidP="000C399A">
      <w:pPr>
        <w:tabs>
          <w:tab w:val="center" w:pos="1843"/>
        </w:tabs>
        <w:spacing w:after="0" w:line="240" w:lineRule="auto"/>
        <w:ind w:left="567"/>
      </w:pPr>
    </w:p>
    <w:p w:rsidR="000D4EB3" w:rsidRDefault="000D4EB3" w:rsidP="000C399A">
      <w:pPr>
        <w:tabs>
          <w:tab w:val="center" w:pos="1843"/>
        </w:tabs>
        <w:spacing w:after="0" w:line="240" w:lineRule="auto"/>
        <w:ind w:left="567"/>
      </w:pPr>
    </w:p>
    <w:p w:rsidR="000D4EB3" w:rsidRDefault="000D4EB3" w:rsidP="000C399A">
      <w:pPr>
        <w:tabs>
          <w:tab w:val="center" w:pos="1843"/>
        </w:tabs>
        <w:spacing w:after="0" w:line="240" w:lineRule="auto"/>
        <w:ind w:left="567"/>
      </w:pPr>
    </w:p>
    <w:p w:rsidR="000D4EB3" w:rsidRDefault="000D4EB3" w:rsidP="000C399A">
      <w:pPr>
        <w:tabs>
          <w:tab w:val="center" w:pos="1843"/>
        </w:tabs>
        <w:spacing w:after="0" w:line="240" w:lineRule="auto"/>
        <w:ind w:left="567"/>
      </w:pPr>
    </w:p>
    <w:p w:rsidR="000D4EB3" w:rsidRDefault="000D4EB3" w:rsidP="000C399A">
      <w:pPr>
        <w:tabs>
          <w:tab w:val="center" w:pos="1843"/>
        </w:tabs>
        <w:spacing w:after="0" w:line="240" w:lineRule="auto"/>
        <w:ind w:left="567"/>
      </w:pPr>
    </w:p>
    <w:p w:rsidR="000D4EB3" w:rsidRDefault="000D4EB3" w:rsidP="000C399A">
      <w:pPr>
        <w:tabs>
          <w:tab w:val="center" w:pos="1843"/>
        </w:tabs>
        <w:spacing w:after="0" w:line="240" w:lineRule="auto"/>
        <w:ind w:left="567"/>
      </w:pPr>
    </w:p>
    <w:p w:rsidR="000D4EB3" w:rsidRDefault="000D4EB3" w:rsidP="000C399A">
      <w:pPr>
        <w:tabs>
          <w:tab w:val="center" w:pos="1843"/>
        </w:tabs>
        <w:spacing w:after="0" w:line="240" w:lineRule="auto"/>
        <w:ind w:left="567"/>
      </w:pPr>
    </w:p>
    <w:p w:rsidR="00A77B5B" w:rsidRDefault="000874B4" w:rsidP="000874B4">
      <w:pPr>
        <w:tabs>
          <w:tab w:val="center" w:pos="1843"/>
        </w:tabs>
        <w:spacing w:after="0" w:line="240" w:lineRule="auto"/>
      </w:pPr>
      <w:r>
        <w:t xml:space="preserve">    </w:t>
      </w:r>
      <w:r w:rsidR="000D4EB3">
        <w:t xml:space="preserve">Mgr. Tomáš  KOHOUTEK, MBA </w:t>
      </w:r>
      <w:r>
        <w:t xml:space="preserve">v. r. </w:t>
      </w:r>
      <w:r w:rsidR="000D4EB3">
        <w:t xml:space="preserve">                              Marek BENDA</w:t>
      </w:r>
      <w:r>
        <w:t xml:space="preserve"> v. r. </w:t>
      </w:r>
    </w:p>
    <w:p w:rsidR="00410447" w:rsidRDefault="00A77B5B" w:rsidP="00A77B5B">
      <w:pPr>
        <w:tabs>
          <w:tab w:val="center" w:pos="1985"/>
        </w:tabs>
        <w:spacing w:after="0" w:line="240" w:lineRule="auto"/>
        <w:ind w:left="708" w:right="-995" w:hanging="141"/>
      </w:pPr>
      <w:r>
        <w:t xml:space="preserve">    zpravodaj</w:t>
      </w:r>
      <w:r w:rsidR="000D4EB3">
        <w:t xml:space="preserve"> a ověřovatel</w:t>
      </w:r>
      <w:r>
        <w:t xml:space="preserve"> výboru</w:t>
      </w:r>
      <w:r w:rsidRPr="00106842">
        <w:tab/>
      </w:r>
      <w:r w:rsidRPr="00106842">
        <w:tab/>
      </w:r>
      <w:r>
        <w:tab/>
        <w:t xml:space="preserve">    </w:t>
      </w:r>
      <w:r w:rsidR="000D4EB3">
        <w:t xml:space="preserve">předseda </w:t>
      </w:r>
      <w:r>
        <w:t>výboru</w:t>
      </w:r>
    </w:p>
    <w:p w:rsidR="00EA6BAD" w:rsidRDefault="00A80159" w:rsidP="00EA6BAD">
      <w:pPr>
        <w:tabs>
          <w:tab w:val="center" w:pos="1701"/>
          <w:tab w:val="center" w:pos="4395"/>
          <w:tab w:val="center" w:pos="7371"/>
        </w:tabs>
        <w:spacing w:after="0" w:line="240" w:lineRule="auto"/>
      </w:pPr>
      <w:r>
        <w:tab/>
      </w:r>
      <w:r>
        <w:tab/>
      </w:r>
    </w:p>
    <w:p w:rsidR="00EA6BAD" w:rsidRDefault="00EA6BAD" w:rsidP="00EA6BAD">
      <w:pPr>
        <w:tabs>
          <w:tab w:val="center" w:pos="1701"/>
          <w:tab w:val="center" w:pos="4395"/>
          <w:tab w:val="center" w:pos="7371"/>
        </w:tabs>
        <w:spacing w:after="0" w:line="240" w:lineRule="auto"/>
      </w:pPr>
    </w:p>
    <w:p w:rsidR="00106842" w:rsidRPr="00254049" w:rsidRDefault="00EA6BAD" w:rsidP="00EA6BAD">
      <w:pPr>
        <w:tabs>
          <w:tab w:val="center" w:pos="1701"/>
          <w:tab w:val="center" w:pos="4395"/>
          <w:tab w:val="center" w:pos="7371"/>
        </w:tabs>
        <w:spacing w:after="0" w:line="240" w:lineRule="auto"/>
        <w:rPr>
          <w:caps/>
        </w:rPr>
      </w:pPr>
      <w:r>
        <w:tab/>
      </w:r>
      <w:r>
        <w:tab/>
      </w:r>
    </w:p>
    <w:p w:rsidR="00B715B6" w:rsidRDefault="00106842" w:rsidP="00EA6BAD">
      <w:pPr>
        <w:tabs>
          <w:tab w:val="center" w:pos="1701"/>
          <w:tab w:val="center" w:pos="4395"/>
        </w:tabs>
        <w:spacing w:after="0" w:line="240" w:lineRule="auto"/>
      </w:pPr>
      <w:r w:rsidRPr="00106842">
        <w:tab/>
      </w:r>
      <w:r w:rsidRPr="00106842">
        <w:tab/>
      </w:r>
    </w:p>
    <w:sectPr w:rsidR="00B715B6" w:rsidSect="00D413A6">
      <w:footerReference w:type="default" r:id="rId7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55F" w:rsidRDefault="006D055F" w:rsidP="00050460">
      <w:pPr>
        <w:spacing w:after="0" w:line="240" w:lineRule="auto"/>
      </w:pPr>
      <w:r>
        <w:separator/>
      </w:r>
    </w:p>
  </w:endnote>
  <w:endnote w:type="continuationSeparator" w:id="0">
    <w:p w:rsidR="006D055F" w:rsidRDefault="006D055F" w:rsidP="0005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2167525"/>
      <w:docPartObj>
        <w:docPartGallery w:val="Page Numbers (Bottom of Page)"/>
        <w:docPartUnique/>
      </w:docPartObj>
    </w:sdtPr>
    <w:sdtEndPr/>
    <w:sdtContent>
      <w:p w:rsidR="00050460" w:rsidRDefault="000504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2E5">
          <w:rPr>
            <w:noProof/>
          </w:rPr>
          <w:t>2</w:t>
        </w:r>
        <w:r>
          <w:fldChar w:fldCharType="end"/>
        </w:r>
      </w:p>
    </w:sdtContent>
  </w:sdt>
  <w:p w:rsidR="00050460" w:rsidRDefault="000504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55F" w:rsidRDefault="006D055F" w:rsidP="00050460">
      <w:pPr>
        <w:spacing w:after="0" w:line="240" w:lineRule="auto"/>
      </w:pPr>
      <w:r>
        <w:separator/>
      </w:r>
    </w:p>
  </w:footnote>
  <w:footnote w:type="continuationSeparator" w:id="0">
    <w:p w:rsidR="006D055F" w:rsidRDefault="006D055F" w:rsidP="00050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5">
    <w:nsid w:val="00000005"/>
    <w:multiLevelType w:val="multilevel"/>
    <w:tmpl w:val="AD30B1B6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9"/>
    <w:multiLevelType w:val="multilevel"/>
    <w:tmpl w:val="99F49252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8">
    <w:nsid w:val="3F475600"/>
    <w:multiLevelType w:val="multilevel"/>
    <w:tmpl w:val="0BDA21D8"/>
    <w:lvl w:ilvl="0">
      <w:start w:val="1"/>
      <w:numFmt w:val="decimal"/>
      <w:pStyle w:val="Novelizanbo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425F0345"/>
    <w:multiLevelType w:val="hybridMultilevel"/>
    <w:tmpl w:val="218C7118"/>
    <w:lvl w:ilvl="0" w:tplc="202C9BEA">
      <w:start w:val="1"/>
      <w:numFmt w:val="decimal"/>
      <w:pStyle w:val="Styl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3E093D"/>
    <w:multiLevelType w:val="hybridMultilevel"/>
    <w:tmpl w:val="0FCA1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B439D"/>
    <w:multiLevelType w:val="hybridMultilevel"/>
    <w:tmpl w:val="D0665D16"/>
    <w:lvl w:ilvl="0" w:tplc="98406AE8">
      <w:start w:val="1"/>
      <w:numFmt w:val="decimal"/>
      <w:pStyle w:val="Hacafrak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C7"/>
    <w:rsid w:val="000476E4"/>
    <w:rsid w:val="00050460"/>
    <w:rsid w:val="0007134E"/>
    <w:rsid w:val="00072D44"/>
    <w:rsid w:val="000874B4"/>
    <w:rsid w:val="000A1EC5"/>
    <w:rsid w:val="000A672A"/>
    <w:rsid w:val="000C399A"/>
    <w:rsid w:val="000C5278"/>
    <w:rsid w:val="000C740A"/>
    <w:rsid w:val="000D4EB3"/>
    <w:rsid w:val="000E730C"/>
    <w:rsid w:val="00103C04"/>
    <w:rsid w:val="00106842"/>
    <w:rsid w:val="00114315"/>
    <w:rsid w:val="00136BB7"/>
    <w:rsid w:val="0015088E"/>
    <w:rsid w:val="00191C5F"/>
    <w:rsid w:val="001B45F3"/>
    <w:rsid w:val="00205B14"/>
    <w:rsid w:val="00230024"/>
    <w:rsid w:val="0023249A"/>
    <w:rsid w:val="00254049"/>
    <w:rsid w:val="00263726"/>
    <w:rsid w:val="00272E1B"/>
    <w:rsid w:val="002816E9"/>
    <w:rsid w:val="00283E56"/>
    <w:rsid w:val="00294A64"/>
    <w:rsid w:val="002A2F32"/>
    <w:rsid w:val="002B0FB6"/>
    <w:rsid w:val="002B60B3"/>
    <w:rsid w:val="002C6BED"/>
    <w:rsid w:val="002D338B"/>
    <w:rsid w:val="00310E47"/>
    <w:rsid w:val="00314450"/>
    <w:rsid w:val="003258C8"/>
    <w:rsid w:val="00356011"/>
    <w:rsid w:val="00377253"/>
    <w:rsid w:val="00386BA1"/>
    <w:rsid w:val="003C1399"/>
    <w:rsid w:val="003D1635"/>
    <w:rsid w:val="003D2033"/>
    <w:rsid w:val="00410447"/>
    <w:rsid w:val="00427EAD"/>
    <w:rsid w:val="00451971"/>
    <w:rsid w:val="00451C05"/>
    <w:rsid w:val="004E384C"/>
    <w:rsid w:val="005113CB"/>
    <w:rsid w:val="005227BF"/>
    <w:rsid w:val="00566A4C"/>
    <w:rsid w:val="005B02B0"/>
    <w:rsid w:val="005C30D7"/>
    <w:rsid w:val="005E094C"/>
    <w:rsid w:val="005F6CAE"/>
    <w:rsid w:val="00620764"/>
    <w:rsid w:val="00620998"/>
    <w:rsid w:val="006A17D0"/>
    <w:rsid w:val="006D055F"/>
    <w:rsid w:val="00731F70"/>
    <w:rsid w:val="007441B5"/>
    <w:rsid w:val="0077362D"/>
    <w:rsid w:val="007C5CB8"/>
    <w:rsid w:val="007C62DA"/>
    <w:rsid w:val="007D5EE1"/>
    <w:rsid w:val="007E150A"/>
    <w:rsid w:val="007E1D0B"/>
    <w:rsid w:val="007F7872"/>
    <w:rsid w:val="00812496"/>
    <w:rsid w:val="00820EC7"/>
    <w:rsid w:val="008221A5"/>
    <w:rsid w:val="00830BFE"/>
    <w:rsid w:val="00864FE8"/>
    <w:rsid w:val="00891019"/>
    <w:rsid w:val="00891052"/>
    <w:rsid w:val="00893C29"/>
    <w:rsid w:val="008A1373"/>
    <w:rsid w:val="008A70B7"/>
    <w:rsid w:val="008B49FC"/>
    <w:rsid w:val="00903269"/>
    <w:rsid w:val="0096545C"/>
    <w:rsid w:val="00983329"/>
    <w:rsid w:val="009A5D61"/>
    <w:rsid w:val="009B75A1"/>
    <w:rsid w:val="009E5158"/>
    <w:rsid w:val="00A05D95"/>
    <w:rsid w:val="00A46CDA"/>
    <w:rsid w:val="00A56A3C"/>
    <w:rsid w:val="00A77B5B"/>
    <w:rsid w:val="00A80159"/>
    <w:rsid w:val="00A957D7"/>
    <w:rsid w:val="00AA0D27"/>
    <w:rsid w:val="00AA6234"/>
    <w:rsid w:val="00AB047F"/>
    <w:rsid w:val="00AF4D57"/>
    <w:rsid w:val="00B13892"/>
    <w:rsid w:val="00B24F5A"/>
    <w:rsid w:val="00B32C48"/>
    <w:rsid w:val="00B41DFB"/>
    <w:rsid w:val="00B53E8D"/>
    <w:rsid w:val="00B6470E"/>
    <w:rsid w:val="00B715B6"/>
    <w:rsid w:val="00B71741"/>
    <w:rsid w:val="00BD5033"/>
    <w:rsid w:val="00C122E5"/>
    <w:rsid w:val="00C56014"/>
    <w:rsid w:val="00CB156D"/>
    <w:rsid w:val="00CE1249"/>
    <w:rsid w:val="00D4084F"/>
    <w:rsid w:val="00D413A6"/>
    <w:rsid w:val="00D76FB3"/>
    <w:rsid w:val="00D81AA4"/>
    <w:rsid w:val="00DA7D64"/>
    <w:rsid w:val="00DC29E4"/>
    <w:rsid w:val="00DF7105"/>
    <w:rsid w:val="00E1670F"/>
    <w:rsid w:val="00E22C6E"/>
    <w:rsid w:val="00E56C7F"/>
    <w:rsid w:val="00E97283"/>
    <w:rsid w:val="00EA3461"/>
    <w:rsid w:val="00EA6BAD"/>
    <w:rsid w:val="00EC32C6"/>
    <w:rsid w:val="00ED15A8"/>
    <w:rsid w:val="00EF3B15"/>
    <w:rsid w:val="00EF679B"/>
    <w:rsid w:val="00F123EA"/>
    <w:rsid w:val="00F2482C"/>
    <w:rsid w:val="00F443EA"/>
    <w:rsid w:val="00F75580"/>
    <w:rsid w:val="00FA1FA7"/>
    <w:rsid w:val="00FD00EF"/>
    <w:rsid w:val="00FD2E65"/>
    <w:rsid w:val="00FD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53D5C-B561-4940-9785-7A452F03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6C7F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aliases w:val="Normální (síť WWW)"/>
    <w:basedOn w:val="Normln"/>
    <w:uiPriority w:val="99"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820EC7"/>
    <w:pPr>
      <w:spacing w:before="100" w:beforeAutospacing="1" w:after="119" w:line="240" w:lineRule="auto"/>
    </w:pPr>
    <w:rPr>
      <w:rFonts w:eastAsia="Times New Roman"/>
      <w:color w:val="000000"/>
      <w:sz w:val="20"/>
      <w:szCs w:val="20"/>
      <w:lang w:eastAsia="cs-CZ"/>
    </w:rPr>
  </w:style>
  <w:style w:type="paragraph" w:customStyle="1" w:styleId="sdendnote-western">
    <w:name w:val="sdendnote-western"/>
    <w:basedOn w:val="Normln"/>
    <w:rsid w:val="006A17D0"/>
    <w:pPr>
      <w:spacing w:before="100" w:beforeAutospacing="1" w:after="0" w:line="240" w:lineRule="auto"/>
    </w:pPr>
    <w:rPr>
      <w:rFonts w:ascii="Courier" w:eastAsia="Times New Roman" w:hAnsi="Courier"/>
      <w:szCs w:val="24"/>
      <w:lang w:eastAsia="cs-CZ"/>
    </w:rPr>
  </w:style>
  <w:style w:type="paragraph" w:customStyle="1" w:styleId="PSbodprogramu">
    <w:name w:val="PS bod programu"/>
    <w:basedOn w:val="slovanseznam"/>
    <w:next w:val="Normln"/>
    <w:rsid w:val="00263726"/>
    <w:pPr>
      <w:widowControl w:val="0"/>
      <w:tabs>
        <w:tab w:val="num" w:pos="360"/>
      </w:tabs>
      <w:suppressAutoHyphens/>
      <w:autoSpaceDN w:val="0"/>
      <w:spacing w:after="0" w:line="240" w:lineRule="auto"/>
      <w:ind w:left="360" w:hanging="360"/>
      <w:contextualSpacing/>
      <w:jc w:val="both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Standardnpsmoodstavce1">
    <w:name w:val="Standardní písmo odstavce1"/>
    <w:rsid w:val="00263726"/>
  </w:style>
  <w:style w:type="paragraph" w:styleId="Odstavecseseznamem">
    <w:name w:val="List Paragraph"/>
    <w:basedOn w:val="Normln"/>
    <w:qFormat/>
    <w:rsid w:val="00263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Zhlav">
    <w:name w:val="header"/>
    <w:basedOn w:val="Normln"/>
    <w:link w:val="ZhlavChar"/>
    <w:uiPriority w:val="99"/>
    <w:unhideWhenUsed/>
    <w:rsid w:val="0005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0460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5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460"/>
    <w:rPr>
      <w:rFonts w:ascii="Times New Roman" w:hAnsi="Times New Roman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64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F443EA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ovelizanbod">
    <w:name w:val="Novelizační bod"/>
    <w:basedOn w:val="Normln"/>
    <w:next w:val="Normln"/>
    <w:rsid w:val="00F443EA"/>
    <w:pPr>
      <w:keepNext/>
      <w:keepLines/>
      <w:numPr>
        <w:numId w:val="7"/>
      </w:numPr>
      <w:suppressAutoHyphens/>
      <w:spacing w:before="480" w:after="120" w:line="240" w:lineRule="auto"/>
      <w:jc w:val="both"/>
    </w:pPr>
    <w:rPr>
      <w:rFonts w:eastAsia="Times New Roman"/>
      <w:szCs w:val="20"/>
      <w:lang w:eastAsia="zh-CN"/>
    </w:rPr>
  </w:style>
  <w:style w:type="character" w:customStyle="1" w:styleId="UstanovenChar">
    <w:name w:val="Ustanovení Char"/>
    <w:link w:val="Ustanoven"/>
    <w:locked/>
    <w:rsid w:val="00F443EA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Ustanoven">
    <w:name w:val="Ustanovení"/>
    <w:basedOn w:val="Normln"/>
    <w:link w:val="UstanovenChar"/>
    <w:qFormat/>
    <w:rsid w:val="00F443EA"/>
    <w:pPr>
      <w:suppressAutoHyphens/>
      <w:spacing w:before="280" w:after="280" w:line="240" w:lineRule="auto"/>
      <w:ind w:firstLine="708"/>
      <w:jc w:val="both"/>
    </w:pPr>
    <w:rPr>
      <w:rFonts w:eastAsia="Times New Roman"/>
      <w:szCs w:val="24"/>
      <w:lang w:eastAsia="zh-CN"/>
    </w:rPr>
  </w:style>
  <w:style w:type="paragraph" w:customStyle="1" w:styleId="UstanovenPZ">
    <w:name w:val="Ustanovení_PZ"/>
    <w:basedOn w:val="Normln"/>
    <w:link w:val="UstanovenPZChar"/>
    <w:qFormat/>
    <w:rsid w:val="00983329"/>
    <w:pPr>
      <w:spacing w:beforeLines="60" w:before="144" w:after="120" w:line="240" w:lineRule="auto"/>
      <w:ind w:firstLine="708"/>
      <w:jc w:val="both"/>
    </w:pPr>
    <w:rPr>
      <w:rFonts w:eastAsia="Times New Roman"/>
      <w:szCs w:val="24"/>
    </w:rPr>
  </w:style>
  <w:style w:type="character" w:customStyle="1" w:styleId="UstanovenPZChar">
    <w:name w:val="Ustanovení_PZ Char"/>
    <w:link w:val="UstanovenPZ"/>
    <w:rsid w:val="0098332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yl1">
    <w:name w:val="Styl1"/>
    <w:basedOn w:val="Normln"/>
    <w:link w:val="Styl1Char"/>
    <w:qFormat/>
    <w:rsid w:val="00983329"/>
    <w:pPr>
      <w:numPr>
        <w:numId w:val="8"/>
      </w:numPr>
      <w:spacing w:before="120" w:after="240" w:line="276" w:lineRule="auto"/>
      <w:ind w:left="0" w:hanging="567"/>
      <w:jc w:val="both"/>
    </w:pPr>
  </w:style>
  <w:style w:type="character" w:customStyle="1" w:styleId="Styl1Char">
    <w:name w:val="Styl1 Char"/>
    <w:link w:val="Styl1"/>
    <w:rsid w:val="00983329"/>
    <w:rPr>
      <w:rFonts w:ascii="Times New Roman" w:hAnsi="Times New Roman"/>
      <w:sz w:val="24"/>
      <w:szCs w:val="22"/>
      <w:lang w:eastAsia="en-US"/>
    </w:rPr>
  </w:style>
  <w:style w:type="paragraph" w:customStyle="1" w:styleId="Hacafrak">
    <w:name w:val="Hacafrak"/>
    <w:basedOn w:val="Normln"/>
    <w:link w:val="HacafrakChar"/>
    <w:qFormat/>
    <w:rsid w:val="00983329"/>
    <w:pPr>
      <w:numPr>
        <w:numId w:val="9"/>
      </w:numPr>
      <w:spacing w:before="240" w:after="120" w:line="276" w:lineRule="auto"/>
      <w:ind w:left="0" w:hanging="567"/>
      <w:jc w:val="both"/>
    </w:pPr>
  </w:style>
  <w:style w:type="character" w:customStyle="1" w:styleId="HacafrakChar">
    <w:name w:val="Hacafrak Char"/>
    <w:link w:val="Hacafrak"/>
    <w:rsid w:val="00983329"/>
    <w:rPr>
      <w:rFonts w:ascii="Times New Roman" w:hAnsi="Times New Roman"/>
      <w:sz w:val="24"/>
      <w:szCs w:val="22"/>
      <w:lang w:eastAsia="en-US"/>
    </w:rPr>
  </w:style>
  <w:style w:type="paragraph" w:customStyle="1" w:styleId="Ustanovnnov">
    <w:name w:val="Ustanovní nové"/>
    <w:basedOn w:val="Ustanoven"/>
    <w:link w:val="UstanovnnovChar"/>
    <w:rsid w:val="00983329"/>
    <w:pPr>
      <w:suppressAutoHyphens w:val="0"/>
      <w:spacing w:before="120" w:after="120"/>
      <w:ind w:firstLine="0"/>
    </w:pPr>
    <w:rPr>
      <w:lang w:eastAsia="en-US"/>
    </w:rPr>
  </w:style>
  <w:style w:type="character" w:customStyle="1" w:styleId="UstanovnnovChar">
    <w:name w:val="Ustanovní nové Char"/>
    <w:link w:val="Ustanovnnov"/>
    <w:rsid w:val="00983329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aii\Documents\Vlastn&#237;%20&#353;ablony%20Office\USNESENI-UP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USNESENI-UPV.dotx</Template>
  <TotalTime>17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Palmai Irena</dc:creator>
  <cp:keywords/>
  <dc:description/>
  <cp:lastModifiedBy>Zavodska Martina</cp:lastModifiedBy>
  <cp:revision>7</cp:revision>
  <cp:lastPrinted>2017-06-05T09:19:00Z</cp:lastPrinted>
  <dcterms:created xsi:type="dcterms:W3CDTF">2018-02-15T12:15:00Z</dcterms:created>
  <dcterms:modified xsi:type="dcterms:W3CDTF">2018-02-16T13:13:00Z</dcterms:modified>
</cp:coreProperties>
</file>