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58" w:rsidRDefault="00280958" w:rsidP="00280958">
      <w:pPr>
        <w:pStyle w:val="Bezmezer"/>
      </w:pPr>
    </w:p>
    <w:p w:rsidR="001174BD" w:rsidRPr="001174BD" w:rsidRDefault="001174BD" w:rsidP="001174BD">
      <w:pPr>
        <w:pStyle w:val="Bezmezer"/>
        <w:jc w:val="right"/>
        <w:rPr>
          <w:rFonts w:ascii="Times New Roman" w:hAnsi="Times New Roman"/>
          <w:sz w:val="24"/>
          <w:szCs w:val="24"/>
        </w:rPr>
      </w:pPr>
      <w:r w:rsidRPr="001174BD">
        <w:rPr>
          <w:rFonts w:ascii="Times New Roman" w:hAnsi="Times New Roman"/>
          <w:sz w:val="24"/>
          <w:szCs w:val="24"/>
        </w:rPr>
        <w:t>PS1800</w:t>
      </w:r>
      <w:r w:rsidR="00CA355E">
        <w:rPr>
          <w:rFonts w:ascii="Times New Roman" w:hAnsi="Times New Roman"/>
          <w:sz w:val="24"/>
          <w:szCs w:val="24"/>
        </w:rPr>
        <w:t>12344</w:t>
      </w:r>
    </w:p>
    <w:p w:rsidR="001174BD" w:rsidRPr="001174BD" w:rsidRDefault="001174BD" w:rsidP="00280958">
      <w:pPr>
        <w:pStyle w:val="Bezmezer"/>
        <w:rPr>
          <w:rFonts w:ascii="Times New Roman" w:hAnsi="Times New Roman"/>
          <w:sz w:val="24"/>
          <w:szCs w:val="24"/>
        </w:rPr>
      </w:pPr>
    </w:p>
    <w:p w:rsidR="001174BD" w:rsidRPr="009E5BB6" w:rsidRDefault="001174BD" w:rsidP="00280958">
      <w:pPr>
        <w:pStyle w:val="Bezmezer"/>
      </w:pPr>
    </w:p>
    <w:p w:rsidR="00280958" w:rsidRDefault="00280958" w:rsidP="00280958">
      <w:pPr>
        <w:pStyle w:val="PS-hlavika1"/>
      </w:pPr>
      <w:r>
        <w:t>Parlament České republiky</w:t>
      </w:r>
    </w:p>
    <w:p w:rsidR="00280958" w:rsidRDefault="00280958" w:rsidP="00280958">
      <w:pPr>
        <w:pStyle w:val="PS-hlavika2"/>
      </w:pPr>
      <w:r>
        <w:t>POSLANECKÁ SNĚMOVNA</w:t>
      </w:r>
    </w:p>
    <w:p w:rsidR="00280958" w:rsidRDefault="00280958" w:rsidP="00280958">
      <w:pPr>
        <w:pStyle w:val="PS-hlavika2"/>
      </w:pPr>
      <w:r>
        <w:t>2018</w:t>
      </w:r>
    </w:p>
    <w:p w:rsidR="00280958" w:rsidRDefault="00280958" w:rsidP="00280958">
      <w:pPr>
        <w:pStyle w:val="PS-hlavika1"/>
      </w:pPr>
      <w:r>
        <w:t>8. volební období</w:t>
      </w:r>
    </w:p>
    <w:p w:rsidR="00280958" w:rsidRDefault="001174BD" w:rsidP="00280958">
      <w:pPr>
        <w:pStyle w:val="PS-slousnesen"/>
      </w:pPr>
      <w:r>
        <w:t>91</w:t>
      </w:r>
    </w:p>
    <w:p w:rsidR="00280958" w:rsidRDefault="00280958" w:rsidP="00280958">
      <w:pPr>
        <w:pStyle w:val="PS-hlavika3"/>
      </w:pPr>
      <w:r>
        <w:t>USNESENÍ</w:t>
      </w:r>
    </w:p>
    <w:p w:rsidR="00280958" w:rsidRDefault="00280958" w:rsidP="00280958">
      <w:pPr>
        <w:pStyle w:val="PS-hlavika1"/>
      </w:pPr>
      <w:r>
        <w:t>ústavně právního výboru</w:t>
      </w:r>
    </w:p>
    <w:p w:rsidR="00280958" w:rsidRDefault="00280958" w:rsidP="00280958">
      <w:pPr>
        <w:pStyle w:val="PS-hlavika1"/>
      </w:pPr>
      <w:r>
        <w:t>z 29. schůze</w:t>
      </w:r>
    </w:p>
    <w:p w:rsidR="00280958" w:rsidRDefault="00280958" w:rsidP="00280958">
      <w:pPr>
        <w:pStyle w:val="PS-hlavika1"/>
      </w:pPr>
      <w:r>
        <w:t>dne 9. listopadu 2018</w:t>
      </w:r>
    </w:p>
    <w:p w:rsidR="00280958" w:rsidRDefault="00280958" w:rsidP="00280958">
      <w:pPr>
        <w:pStyle w:val="Bezmezer"/>
      </w:pPr>
    </w:p>
    <w:p w:rsidR="00280958" w:rsidRPr="009E1AFF" w:rsidRDefault="00280958" w:rsidP="00280958">
      <w:pPr>
        <w:pStyle w:val="Bezmezer"/>
      </w:pPr>
    </w:p>
    <w:p w:rsidR="00280958" w:rsidRPr="00280958" w:rsidRDefault="00280958" w:rsidP="00280958">
      <w:pPr>
        <w:jc w:val="center"/>
        <w:rPr>
          <w:rFonts w:ascii="Times New Roman" w:hAnsi="Times New Roman" w:cs="Times New Roman"/>
          <w:sz w:val="24"/>
          <w:szCs w:val="24"/>
        </w:rPr>
      </w:pPr>
      <w:r w:rsidRPr="00280958">
        <w:rPr>
          <w:rStyle w:val="Hypertextovodkaz"/>
          <w:rFonts w:ascii="Times New Roman" w:hAnsi="Times New Roman" w:cs="Times New Roman"/>
          <w:color w:val="auto"/>
          <w:sz w:val="24"/>
          <w:szCs w:val="24"/>
          <w:u w:val="none"/>
        </w:rPr>
        <w:t xml:space="preserve">Vládní návrh zákona o znalcích, znaleckých kancelářích a znaleckých ústavech </w:t>
      </w:r>
      <w:r w:rsidRPr="00280958">
        <w:rPr>
          <w:rFonts w:ascii="Times New Roman" w:hAnsi="Times New Roman" w:cs="Times New Roman"/>
          <w:sz w:val="24"/>
          <w:szCs w:val="24"/>
        </w:rPr>
        <w:t>(tisk 72)</w:t>
      </w:r>
    </w:p>
    <w:p w:rsidR="00280958" w:rsidRDefault="00280958" w:rsidP="00280958">
      <w:pPr>
        <w:pStyle w:val="PS-pedmtusnesen"/>
        <w:pBdr>
          <w:bottom w:val="single" w:sz="4" w:space="0" w:color="auto"/>
        </w:pBdr>
        <w:jc w:val="left"/>
      </w:pPr>
    </w:p>
    <w:p w:rsidR="00280958" w:rsidRDefault="00280958" w:rsidP="00280958">
      <w:pPr>
        <w:pStyle w:val="PS-uvodnodstavec"/>
        <w:spacing w:after="0"/>
      </w:pPr>
      <w:r>
        <w:t>Po vyjádření náměstk</w:t>
      </w:r>
      <w:r w:rsidR="00F948B5">
        <w:t>ů</w:t>
      </w:r>
      <w:r>
        <w:t xml:space="preserve"> ministra spravedlnosti </w:t>
      </w:r>
      <w:r w:rsidR="00F948B5">
        <w:t xml:space="preserve">Mgr. Michala Fraňka a </w:t>
      </w:r>
      <w:r>
        <w:t xml:space="preserve">JUDr. Jeronýma Tejce, zpravodajky </w:t>
      </w:r>
      <w:proofErr w:type="spellStart"/>
      <w:r>
        <w:t>posl</w:t>
      </w:r>
      <w:proofErr w:type="spellEnd"/>
      <w:r>
        <w:t>. prof. JUDr. Heleny Válkové, CSc. a po rozpravě</w:t>
      </w:r>
    </w:p>
    <w:p w:rsidR="00280958" w:rsidRPr="00C64738" w:rsidRDefault="00280958" w:rsidP="00280958"/>
    <w:p w:rsidR="00280958" w:rsidRDefault="00280958" w:rsidP="00280958">
      <w:pPr>
        <w:pStyle w:val="PS-uvodnodstavec"/>
        <w:spacing w:after="0"/>
        <w:ind w:left="360" w:firstLine="0"/>
      </w:pPr>
      <w:r w:rsidRPr="000C399A">
        <w:t>ústavně právní výbor</w:t>
      </w:r>
    </w:p>
    <w:p w:rsidR="00280958" w:rsidRDefault="00280958" w:rsidP="00280958"/>
    <w:p w:rsidR="00280958" w:rsidRPr="00DF0D5B" w:rsidRDefault="00280958" w:rsidP="00280958">
      <w:pPr>
        <w:pStyle w:val="PS-slovanseznam"/>
      </w:pPr>
      <w:r w:rsidRPr="00FC2A3C">
        <w:rPr>
          <w:rStyle w:val="proloenChar"/>
        </w:rPr>
        <w:t>doporučuje</w:t>
      </w:r>
      <w:r w:rsidRPr="00FC2A3C">
        <w:t xml:space="preserve"> Poslanecké sněmovně Parlamentu, aby návrh schválila,</w:t>
      </w:r>
    </w:p>
    <w:p w:rsidR="00280958" w:rsidRDefault="00280958" w:rsidP="00280958">
      <w:pPr>
        <w:pStyle w:val="PS-slovanseznam"/>
        <w:spacing w:after="0" w:line="240" w:lineRule="auto"/>
      </w:pPr>
      <w:r w:rsidRPr="00FC2A3C">
        <w:rPr>
          <w:rStyle w:val="proloenChar"/>
        </w:rPr>
        <w:t>doporučuje</w:t>
      </w:r>
      <w:r w:rsidRPr="00FC2A3C">
        <w:t xml:space="preserve"> Poslanecké sněmovně Parlamen</w:t>
      </w:r>
      <w:r>
        <w:t xml:space="preserve">tu, aby přijala k tomuto návrhu </w:t>
      </w:r>
      <w:r w:rsidRPr="00FC2A3C">
        <w:t>zákona tyto změny a doplňky:</w:t>
      </w:r>
    </w:p>
    <w:p w:rsidR="00280958" w:rsidRDefault="00280958" w:rsidP="00280958">
      <w:pPr>
        <w:pStyle w:val="PS-slovanseznam"/>
        <w:numPr>
          <w:ilvl w:val="0"/>
          <w:numId w:val="0"/>
        </w:numPr>
        <w:spacing w:after="0" w:line="240" w:lineRule="auto"/>
        <w:ind w:left="357" w:hanging="357"/>
      </w:pPr>
    </w:p>
    <w:p w:rsidR="00140CC8" w:rsidRPr="00140CC8" w:rsidRDefault="00140CC8" w:rsidP="00140CC8">
      <w:pPr>
        <w:spacing w:after="0" w:line="240" w:lineRule="auto"/>
        <w:jc w:val="both"/>
        <w:rPr>
          <w:rFonts w:ascii="Times New Roman" w:hAnsi="Times New Roman" w:cs="Times New Roman"/>
          <w:sz w:val="24"/>
          <w:szCs w:val="24"/>
        </w:rPr>
      </w:pPr>
    </w:p>
    <w:p w:rsidR="00140CC8" w:rsidRDefault="00140CC8" w:rsidP="00140CC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w:t>
      </w:r>
      <w:r w:rsidRPr="00140CC8">
        <w:rPr>
          <w:rFonts w:ascii="Times New Roman" w:hAnsi="Times New Roman" w:cs="Times New Roman"/>
          <w:sz w:val="24"/>
          <w:szCs w:val="24"/>
        </w:rPr>
        <w:tab/>
        <w:t>V § 1 odst. 1 se za slova „se rozumí“ vkládají slova „provádění znaleckých úkonů, zejména“.</w:t>
      </w:r>
    </w:p>
    <w:p w:rsidR="00140CC8" w:rsidRPr="00140CC8" w:rsidRDefault="00140CC8" w:rsidP="00094303">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w:t>
      </w:r>
      <w:r>
        <w:rPr>
          <w:rFonts w:ascii="Times New Roman" w:hAnsi="Times New Roman" w:cs="Times New Roman"/>
          <w:sz w:val="24"/>
          <w:szCs w:val="24"/>
        </w:rPr>
        <w:tab/>
      </w:r>
      <w:r w:rsidRPr="00140CC8">
        <w:rPr>
          <w:rFonts w:ascii="Times New Roman" w:hAnsi="Times New Roman" w:cs="Times New Roman"/>
          <w:sz w:val="24"/>
          <w:szCs w:val="24"/>
        </w:rPr>
        <w:t xml:space="preserve">V § 3 odst. 1 se slova „rozhodují předsedové krajských soudů a“ nahrazují slovem </w:t>
      </w:r>
      <w:r>
        <w:rPr>
          <w:rFonts w:ascii="Times New Roman" w:hAnsi="Times New Roman" w:cs="Times New Roman"/>
          <w:sz w:val="24"/>
          <w:szCs w:val="24"/>
        </w:rPr>
        <w:t>„rozhoduje“.</w:t>
      </w:r>
    </w:p>
    <w:p w:rsidR="00671288" w:rsidRDefault="00671288" w:rsidP="00140CC8">
      <w:pPr>
        <w:spacing w:after="0" w:line="240" w:lineRule="auto"/>
        <w:jc w:val="both"/>
        <w:rPr>
          <w:rFonts w:ascii="Times New Roman" w:hAnsi="Times New Roman" w:cs="Times New Roman"/>
          <w:sz w:val="24"/>
          <w:szCs w:val="24"/>
        </w:rPr>
      </w:pPr>
    </w:p>
    <w:p w:rsid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w:t>
      </w:r>
      <w:r w:rsidR="00671288">
        <w:rPr>
          <w:rFonts w:ascii="Times New Roman" w:hAnsi="Times New Roman" w:cs="Times New Roman"/>
          <w:sz w:val="24"/>
          <w:szCs w:val="24"/>
        </w:rPr>
        <w:tab/>
      </w:r>
      <w:r w:rsidRPr="00140CC8">
        <w:rPr>
          <w:rFonts w:ascii="Times New Roman" w:hAnsi="Times New Roman" w:cs="Times New Roman"/>
          <w:sz w:val="24"/>
          <w:szCs w:val="24"/>
        </w:rPr>
        <w:t>V § 3 se odstavce 2 až 6 zrušují</w:t>
      </w:r>
      <w:r w:rsidR="00671288">
        <w:rPr>
          <w:rFonts w:ascii="Times New Roman" w:hAnsi="Times New Roman" w:cs="Times New Roman"/>
          <w:sz w:val="24"/>
          <w:szCs w:val="24"/>
        </w:rPr>
        <w:t xml:space="preserve"> a zároveň se zrušuje označení odstavce 1.</w:t>
      </w:r>
    </w:p>
    <w:p w:rsidR="00671288" w:rsidRPr="00140CC8" w:rsidRDefault="00671288" w:rsidP="00140CC8">
      <w:pPr>
        <w:spacing w:after="0" w:line="240" w:lineRule="auto"/>
        <w:jc w:val="both"/>
        <w:rPr>
          <w:rFonts w:ascii="Times New Roman" w:hAnsi="Times New Roman" w:cs="Times New Roman"/>
          <w:sz w:val="24"/>
          <w:szCs w:val="24"/>
        </w:rPr>
      </w:pPr>
    </w:p>
    <w:p w:rsidR="00140CC8" w:rsidRPr="00140CC8" w:rsidRDefault="0067128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4.</w:t>
      </w:r>
      <w:r>
        <w:rPr>
          <w:rFonts w:ascii="Times New Roman" w:hAnsi="Times New Roman" w:cs="Times New Roman"/>
          <w:sz w:val="24"/>
          <w:szCs w:val="24"/>
        </w:rPr>
        <w:tab/>
      </w:r>
      <w:r w:rsidR="00140CC8" w:rsidRPr="00140CC8">
        <w:rPr>
          <w:rFonts w:ascii="Times New Roman" w:hAnsi="Times New Roman" w:cs="Times New Roman"/>
          <w:sz w:val="24"/>
          <w:szCs w:val="24"/>
        </w:rPr>
        <w:t>V § 4 se text „č. 1“ zrušuje.</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67128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5.</w:t>
      </w:r>
      <w:r>
        <w:rPr>
          <w:rFonts w:ascii="Times New Roman" w:hAnsi="Times New Roman" w:cs="Times New Roman"/>
          <w:sz w:val="24"/>
          <w:szCs w:val="24"/>
        </w:rPr>
        <w:tab/>
      </w:r>
      <w:r w:rsidR="00140CC8" w:rsidRPr="00140CC8">
        <w:rPr>
          <w:rFonts w:ascii="Times New Roman" w:hAnsi="Times New Roman" w:cs="Times New Roman"/>
          <w:sz w:val="24"/>
          <w:szCs w:val="24"/>
        </w:rPr>
        <w:t>V § 5 odst. 1 písm. e) se za slova „3 letech“ vkládaj</w:t>
      </w:r>
      <w:r>
        <w:rPr>
          <w:rFonts w:ascii="Times New Roman" w:hAnsi="Times New Roman" w:cs="Times New Roman"/>
          <w:sz w:val="24"/>
          <w:szCs w:val="24"/>
        </w:rPr>
        <w:t>í slova „před podáním žádosti o </w:t>
      </w:r>
      <w:r w:rsidR="00140CC8" w:rsidRPr="00140CC8">
        <w:rPr>
          <w:rFonts w:ascii="Times New Roman" w:hAnsi="Times New Roman" w:cs="Times New Roman"/>
          <w:sz w:val="24"/>
          <w:szCs w:val="24"/>
        </w:rPr>
        <w:t>zápis“ a slova „správním trestem zákazu činnosti spočívajícím v zákazu výkonu znal</w:t>
      </w:r>
      <w:r>
        <w:rPr>
          <w:rFonts w:ascii="Times New Roman" w:hAnsi="Times New Roman" w:cs="Times New Roman"/>
          <w:sz w:val="24"/>
          <w:szCs w:val="24"/>
        </w:rPr>
        <w:t>ecké činnosti nebo“ se zrušují.</w:t>
      </w:r>
    </w:p>
    <w:p w:rsidR="00671288" w:rsidRDefault="00671288" w:rsidP="00140CC8">
      <w:pPr>
        <w:spacing w:after="0" w:line="240" w:lineRule="auto"/>
        <w:jc w:val="both"/>
        <w:rPr>
          <w:rFonts w:ascii="Times New Roman" w:hAnsi="Times New Roman" w:cs="Times New Roman"/>
          <w:sz w:val="24"/>
          <w:szCs w:val="24"/>
        </w:rPr>
      </w:pPr>
    </w:p>
    <w:p w:rsidR="00671288" w:rsidRDefault="0067128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6.</w:t>
      </w:r>
      <w:r>
        <w:rPr>
          <w:rFonts w:ascii="Times New Roman" w:hAnsi="Times New Roman" w:cs="Times New Roman"/>
          <w:sz w:val="24"/>
          <w:szCs w:val="24"/>
        </w:rPr>
        <w:tab/>
      </w:r>
      <w:r w:rsidR="00140CC8" w:rsidRPr="00140CC8">
        <w:rPr>
          <w:rFonts w:ascii="Times New Roman" w:hAnsi="Times New Roman" w:cs="Times New Roman"/>
          <w:sz w:val="24"/>
          <w:szCs w:val="24"/>
        </w:rPr>
        <w:t>V § 5 odst. 1 písm. e) se slova „nebo p)“ zrušují a slova „, b) nebo c)“ se nahrazují slovy „až d), nebo které v posledních 5 letech před podáním žádosti o zápis nebylo zrušeno oprávnění vykonávat znaleckou činnost podle § 14 odst. 1 písm. e)“</w:t>
      </w:r>
      <w:r w:rsidR="00094303">
        <w:rPr>
          <w:rFonts w:ascii="Times New Roman" w:hAnsi="Times New Roman" w:cs="Times New Roman"/>
          <w:sz w:val="24"/>
          <w:szCs w:val="24"/>
        </w:rPr>
        <w:t>.</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7.</w:t>
      </w:r>
      <w:r w:rsidR="00671288">
        <w:rPr>
          <w:rFonts w:ascii="Times New Roman" w:hAnsi="Times New Roman" w:cs="Times New Roman"/>
          <w:sz w:val="24"/>
          <w:szCs w:val="24"/>
        </w:rPr>
        <w:tab/>
      </w:r>
      <w:r w:rsidRPr="00140CC8">
        <w:rPr>
          <w:rFonts w:ascii="Times New Roman" w:hAnsi="Times New Roman" w:cs="Times New Roman"/>
          <w:sz w:val="24"/>
          <w:szCs w:val="24"/>
        </w:rPr>
        <w:t>V § 5 odst. 1 písm. h) se slova „předsedy krajského soudu“ nahrazují slovy „ministra spravedlnosti“.</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8.</w:t>
      </w:r>
      <w:r w:rsidR="00671288">
        <w:rPr>
          <w:rFonts w:ascii="Times New Roman" w:hAnsi="Times New Roman" w:cs="Times New Roman"/>
          <w:sz w:val="24"/>
          <w:szCs w:val="24"/>
        </w:rPr>
        <w:tab/>
      </w:r>
      <w:r w:rsidRPr="00140CC8">
        <w:rPr>
          <w:rFonts w:ascii="Times New Roman" w:hAnsi="Times New Roman" w:cs="Times New Roman"/>
          <w:sz w:val="24"/>
          <w:szCs w:val="24"/>
        </w:rPr>
        <w:t>V § 6 odst. 1 písm. a) se slova „pomocí alespoň 1 znalce oprávněného“ nahrazují slovy „prostřednictvím</w:t>
      </w:r>
      <w:r w:rsidR="00671288">
        <w:rPr>
          <w:rFonts w:ascii="Times New Roman" w:hAnsi="Times New Roman" w:cs="Times New Roman"/>
          <w:sz w:val="24"/>
          <w:szCs w:val="24"/>
        </w:rPr>
        <w:t xml:space="preserve"> alespoň 2 znalců oprávněných“.</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9.</w:t>
      </w:r>
      <w:r w:rsidR="00671288">
        <w:rPr>
          <w:rFonts w:ascii="Times New Roman" w:hAnsi="Times New Roman" w:cs="Times New Roman"/>
          <w:sz w:val="24"/>
          <w:szCs w:val="24"/>
        </w:rPr>
        <w:tab/>
      </w:r>
      <w:r w:rsidRPr="00140CC8">
        <w:rPr>
          <w:rFonts w:ascii="Times New Roman" w:hAnsi="Times New Roman" w:cs="Times New Roman"/>
          <w:sz w:val="24"/>
          <w:szCs w:val="24"/>
        </w:rPr>
        <w:t>V § 6 odst</w:t>
      </w:r>
      <w:r w:rsidR="00671288">
        <w:rPr>
          <w:rFonts w:ascii="Times New Roman" w:hAnsi="Times New Roman" w:cs="Times New Roman"/>
          <w:sz w:val="24"/>
          <w:szCs w:val="24"/>
        </w:rPr>
        <w:t>. 1 se písmena b) a c) zrušují.</w:t>
      </w:r>
    </w:p>
    <w:p w:rsidR="00140CC8" w:rsidRPr="00140CC8" w:rsidRDefault="00140CC8" w:rsidP="00671288">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písmena d) až i) se označují jako písmena b) až g).</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10.</w:t>
      </w:r>
      <w:r w:rsidR="00671288">
        <w:rPr>
          <w:rFonts w:ascii="Times New Roman" w:hAnsi="Times New Roman" w:cs="Times New Roman"/>
          <w:sz w:val="24"/>
          <w:szCs w:val="24"/>
        </w:rPr>
        <w:tab/>
      </w:r>
      <w:r w:rsidRPr="00140CC8">
        <w:rPr>
          <w:rFonts w:ascii="Times New Roman" w:hAnsi="Times New Roman" w:cs="Times New Roman"/>
          <w:sz w:val="24"/>
          <w:szCs w:val="24"/>
        </w:rPr>
        <w:t>V § 6 odst. 1 písm. g) se za slova „3 letech“ vkládaj</w:t>
      </w:r>
      <w:r w:rsidR="00671288">
        <w:rPr>
          <w:rFonts w:ascii="Times New Roman" w:hAnsi="Times New Roman" w:cs="Times New Roman"/>
          <w:sz w:val="24"/>
          <w:szCs w:val="24"/>
        </w:rPr>
        <w:t>í slova „před podáním žádosti o </w:t>
      </w:r>
      <w:r w:rsidRPr="00140CC8">
        <w:rPr>
          <w:rFonts w:ascii="Times New Roman" w:hAnsi="Times New Roman" w:cs="Times New Roman"/>
          <w:sz w:val="24"/>
          <w:szCs w:val="24"/>
        </w:rPr>
        <w:t>zápis“ a slova „správním trestem zákazu činnosti spočívajícím v zákazu výkonu znal</w:t>
      </w:r>
      <w:r w:rsidR="00671288">
        <w:rPr>
          <w:rFonts w:ascii="Times New Roman" w:hAnsi="Times New Roman" w:cs="Times New Roman"/>
          <w:sz w:val="24"/>
          <w:szCs w:val="24"/>
        </w:rPr>
        <w:t>ecké činnosti nebo“ se zrušují.</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11.</w:t>
      </w:r>
      <w:r w:rsidR="00671288">
        <w:rPr>
          <w:rFonts w:ascii="Times New Roman" w:hAnsi="Times New Roman" w:cs="Times New Roman"/>
          <w:sz w:val="24"/>
          <w:szCs w:val="24"/>
        </w:rPr>
        <w:tab/>
      </w:r>
      <w:r w:rsidRPr="00140CC8">
        <w:rPr>
          <w:rFonts w:ascii="Times New Roman" w:hAnsi="Times New Roman" w:cs="Times New Roman"/>
          <w:sz w:val="24"/>
          <w:szCs w:val="24"/>
        </w:rPr>
        <w:t>V § 6 odst. 1 písm. g) se slova „nebo p)“ zrušují a slova „, b) nebo c)“ se nahrazují slovy „až d), nebo které v posledních 5 letech před podáním žádosti o zápis nebylo zrušeno oprávnění vykonávat znaleckou činnost podle § 14 odst. 1 písm. e)“.</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67128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12.</w:t>
      </w:r>
      <w:r>
        <w:rPr>
          <w:rFonts w:ascii="Times New Roman" w:hAnsi="Times New Roman" w:cs="Times New Roman"/>
          <w:sz w:val="24"/>
          <w:szCs w:val="24"/>
        </w:rPr>
        <w:tab/>
      </w:r>
      <w:r w:rsidR="00140CC8" w:rsidRPr="00140CC8">
        <w:rPr>
          <w:rFonts w:ascii="Times New Roman" w:hAnsi="Times New Roman" w:cs="Times New Roman"/>
          <w:sz w:val="24"/>
          <w:szCs w:val="24"/>
        </w:rPr>
        <w:t xml:space="preserve">V § 7 odst. 1 se za písmeno b) vkládá nové písmeno c), které zní: </w:t>
      </w:r>
    </w:p>
    <w:p w:rsidR="00140CC8" w:rsidRPr="00140CC8" w:rsidRDefault="00140CC8" w:rsidP="00671288">
      <w:pPr>
        <w:spacing w:after="0" w:line="240" w:lineRule="auto"/>
        <w:ind w:left="1416" w:hanging="708"/>
        <w:jc w:val="both"/>
        <w:rPr>
          <w:rFonts w:ascii="Times New Roman" w:hAnsi="Times New Roman" w:cs="Times New Roman"/>
          <w:sz w:val="24"/>
          <w:szCs w:val="24"/>
        </w:rPr>
      </w:pPr>
      <w:r w:rsidRPr="00140CC8">
        <w:rPr>
          <w:rFonts w:ascii="Times New Roman" w:hAnsi="Times New Roman" w:cs="Times New Roman"/>
          <w:sz w:val="24"/>
          <w:szCs w:val="24"/>
        </w:rPr>
        <w:t>„c)</w:t>
      </w:r>
      <w:r w:rsidR="00671288">
        <w:rPr>
          <w:rFonts w:ascii="Times New Roman" w:hAnsi="Times New Roman" w:cs="Times New Roman"/>
          <w:sz w:val="24"/>
          <w:szCs w:val="24"/>
        </w:rPr>
        <w:tab/>
      </w:r>
      <w:r w:rsidRPr="00140CC8">
        <w:rPr>
          <w:rFonts w:ascii="Times New Roman" w:hAnsi="Times New Roman" w:cs="Times New Roman"/>
          <w:sz w:val="24"/>
          <w:szCs w:val="24"/>
        </w:rPr>
        <w:t>bude vykonávat znaleckou činnost pomocí alespoň 1 znalce oprávněného k výkonu znalecké činnosti ve stejném oboru a odvětví a případně specializaci, pro které si podal žádost o zápis do seznamu znalců,“.</w:t>
      </w:r>
    </w:p>
    <w:p w:rsidR="00140CC8" w:rsidRPr="00140CC8" w:rsidRDefault="00140CC8" w:rsidP="00671288">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písmena c) až i) se označují jako písmena d) až j).</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13.</w:t>
      </w:r>
      <w:r w:rsidR="00671288">
        <w:rPr>
          <w:rFonts w:ascii="Times New Roman" w:hAnsi="Times New Roman" w:cs="Times New Roman"/>
          <w:sz w:val="24"/>
          <w:szCs w:val="24"/>
        </w:rPr>
        <w:tab/>
      </w:r>
      <w:r w:rsidRPr="00140CC8">
        <w:rPr>
          <w:rFonts w:ascii="Times New Roman" w:hAnsi="Times New Roman" w:cs="Times New Roman"/>
          <w:sz w:val="24"/>
          <w:szCs w:val="24"/>
        </w:rPr>
        <w:t>V § 7 odst. 1 písm. g) se slovo „upraveno“ nahrazuje slovy „stanoven postup“ a slova „jakým způsobem“ slovem „jak“</w:t>
      </w:r>
      <w:r w:rsidR="00671288">
        <w:rPr>
          <w:rFonts w:ascii="Times New Roman" w:hAnsi="Times New Roman" w:cs="Times New Roman"/>
          <w:sz w:val="24"/>
          <w:szCs w:val="24"/>
        </w:rPr>
        <w:t>.</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14.</w:t>
      </w:r>
      <w:r w:rsidR="00671288">
        <w:rPr>
          <w:rFonts w:ascii="Times New Roman" w:hAnsi="Times New Roman" w:cs="Times New Roman"/>
          <w:sz w:val="24"/>
          <w:szCs w:val="24"/>
        </w:rPr>
        <w:tab/>
      </w:r>
      <w:r w:rsidRPr="00140CC8">
        <w:rPr>
          <w:rFonts w:ascii="Times New Roman" w:hAnsi="Times New Roman" w:cs="Times New Roman"/>
          <w:sz w:val="24"/>
          <w:szCs w:val="24"/>
        </w:rPr>
        <w:t xml:space="preserve">V § 7 odst. 1 písm. </w:t>
      </w:r>
      <w:r w:rsidR="00671288">
        <w:rPr>
          <w:rFonts w:ascii="Times New Roman" w:hAnsi="Times New Roman" w:cs="Times New Roman"/>
          <w:sz w:val="24"/>
          <w:szCs w:val="24"/>
        </w:rPr>
        <w:t>j</w:t>
      </w:r>
      <w:r w:rsidRPr="00140CC8">
        <w:rPr>
          <w:rFonts w:ascii="Times New Roman" w:hAnsi="Times New Roman" w:cs="Times New Roman"/>
          <w:sz w:val="24"/>
          <w:szCs w:val="24"/>
        </w:rPr>
        <w:t>) se za slova „3 letech“ vkládají slova „před podání</w:t>
      </w:r>
      <w:r w:rsidR="00671288">
        <w:rPr>
          <w:rFonts w:ascii="Times New Roman" w:hAnsi="Times New Roman" w:cs="Times New Roman"/>
          <w:sz w:val="24"/>
          <w:szCs w:val="24"/>
        </w:rPr>
        <w:t>m žádosti o </w:t>
      </w:r>
      <w:r w:rsidRPr="00140CC8">
        <w:rPr>
          <w:rFonts w:ascii="Times New Roman" w:hAnsi="Times New Roman" w:cs="Times New Roman"/>
          <w:sz w:val="24"/>
          <w:szCs w:val="24"/>
        </w:rPr>
        <w:t>zápis“ a slova „správním trestem zákazu činnosti spočívajícím v zákazu výkonu znal</w:t>
      </w:r>
      <w:r w:rsidR="00671288">
        <w:rPr>
          <w:rFonts w:ascii="Times New Roman" w:hAnsi="Times New Roman" w:cs="Times New Roman"/>
          <w:sz w:val="24"/>
          <w:szCs w:val="24"/>
        </w:rPr>
        <w:t>ecké činnosti nebo“ se zrušují.</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671288">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15.</w:t>
      </w:r>
      <w:r w:rsidR="00671288">
        <w:rPr>
          <w:rFonts w:ascii="Times New Roman" w:hAnsi="Times New Roman" w:cs="Times New Roman"/>
          <w:sz w:val="24"/>
          <w:szCs w:val="24"/>
        </w:rPr>
        <w:tab/>
      </w:r>
      <w:r w:rsidRPr="00140CC8">
        <w:rPr>
          <w:rFonts w:ascii="Times New Roman" w:hAnsi="Times New Roman" w:cs="Times New Roman"/>
          <w:sz w:val="24"/>
          <w:szCs w:val="24"/>
        </w:rPr>
        <w:t>V § 7 odst. 1 písm. j) se slova „nebo p</w:t>
      </w:r>
      <w:r w:rsidR="00671288">
        <w:rPr>
          <w:rFonts w:ascii="Times New Roman" w:hAnsi="Times New Roman" w:cs="Times New Roman"/>
          <w:sz w:val="24"/>
          <w:szCs w:val="24"/>
        </w:rPr>
        <w:t>)</w:t>
      </w:r>
      <w:r w:rsidRPr="00140CC8">
        <w:rPr>
          <w:rFonts w:ascii="Times New Roman" w:hAnsi="Times New Roman" w:cs="Times New Roman"/>
          <w:sz w:val="24"/>
          <w:szCs w:val="24"/>
        </w:rPr>
        <w:t xml:space="preserve">“ zrušují a </w:t>
      </w:r>
      <w:proofErr w:type="gramStart"/>
      <w:r w:rsidRPr="00140CC8">
        <w:rPr>
          <w:rFonts w:ascii="Times New Roman" w:hAnsi="Times New Roman" w:cs="Times New Roman"/>
          <w:sz w:val="24"/>
          <w:szCs w:val="24"/>
        </w:rPr>
        <w:t>slova „</w:t>
      </w:r>
      <w:r w:rsidR="00671288">
        <w:rPr>
          <w:rFonts w:ascii="Times New Roman" w:hAnsi="Times New Roman" w:cs="Times New Roman"/>
          <w:sz w:val="24"/>
          <w:szCs w:val="24"/>
        </w:rPr>
        <w:t xml:space="preserve"> </w:t>
      </w:r>
      <w:r w:rsidRPr="00140CC8">
        <w:rPr>
          <w:rFonts w:ascii="Times New Roman" w:hAnsi="Times New Roman" w:cs="Times New Roman"/>
          <w:sz w:val="24"/>
          <w:szCs w:val="24"/>
        </w:rPr>
        <w:t>, b) nebo</w:t>
      </w:r>
      <w:proofErr w:type="gramEnd"/>
      <w:r w:rsidRPr="00140CC8">
        <w:rPr>
          <w:rFonts w:ascii="Times New Roman" w:hAnsi="Times New Roman" w:cs="Times New Roman"/>
          <w:sz w:val="24"/>
          <w:szCs w:val="24"/>
        </w:rPr>
        <w:t xml:space="preserve"> c)“ se nahrazují slovy „až d), nebo kterému v posledních 5 letech před podáním žádosti o zápis nebylo zrušeno oprávnění vykonávat znaleckou činnost podle § 14 odst. 1 písm. e)“.</w:t>
      </w:r>
    </w:p>
    <w:p w:rsidR="00671288" w:rsidRDefault="00671288"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16.</w:t>
      </w:r>
      <w:r w:rsidR="00671288">
        <w:rPr>
          <w:rFonts w:ascii="Times New Roman" w:hAnsi="Times New Roman" w:cs="Times New Roman"/>
          <w:sz w:val="24"/>
          <w:szCs w:val="24"/>
        </w:rPr>
        <w:tab/>
      </w:r>
      <w:r w:rsidRPr="00140CC8">
        <w:rPr>
          <w:rFonts w:ascii="Times New Roman" w:hAnsi="Times New Roman" w:cs="Times New Roman"/>
          <w:sz w:val="24"/>
          <w:szCs w:val="24"/>
        </w:rPr>
        <w:t>V § 8 odst. 1 písm. b) se číslo „10“ nahrazuje číslem „</w:t>
      </w:r>
      <w:r w:rsidR="008E2AD3">
        <w:rPr>
          <w:rFonts w:ascii="Times New Roman" w:hAnsi="Times New Roman" w:cs="Times New Roman"/>
          <w:sz w:val="24"/>
          <w:szCs w:val="24"/>
        </w:rPr>
        <w:t>5</w:t>
      </w:r>
      <w:r w:rsidRPr="00140CC8">
        <w:rPr>
          <w:rFonts w:ascii="Times New Roman" w:hAnsi="Times New Roman" w:cs="Times New Roman"/>
          <w:sz w:val="24"/>
          <w:szCs w:val="24"/>
        </w:rPr>
        <w:t>“.</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17.</w:t>
      </w:r>
      <w:r w:rsidR="00094303">
        <w:rPr>
          <w:rFonts w:ascii="Times New Roman" w:hAnsi="Times New Roman" w:cs="Times New Roman"/>
          <w:sz w:val="24"/>
          <w:szCs w:val="24"/>
        </w:rPr>
        <w:tab/>
      </w:r>
      <w:r w:rsidRPr="00140CC8">
        <w:rPr>
          <w:rFonts w:ascii="Times New Roman" w:hAnsi="Times New Roman" w:cs="Times New Roman"/>
          <w:sz w:val="24"/>
          <w:szCs w:val="24"/>
        </w:rPr>
        <w:t>V § 8 odst. 1 se na konci textu písmene e) doplňují slova „podle § 10“.</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18.</w:t>
      </w:r>
      <w:r w:rsidR="00094303">
        <w:rPr>
          <w:rFonts w:ascii="Times New Roman" w:hAnsi="Times New Roman" w:cs="Times New Roman"/>
          <w:sz w:val="24"/>
          <w:szCs w:val="24"/>
        </w:rPr>
        <w:tab/>
      </w:r>
      <w:r w:rsidRPr="00140CC8">
        <w:rPr>
          <w:rFonts w:ascii="Times New Roman" w:hAnsi="Times New Roman" w:cs="Times New Roman"/>
          <w:sz w:val="24"/>
          <w:szCs w:val="24"/>
        </w:rPr>
        <w:t>V § 8 se odstavec 6 zrušuje.</w:t>
      </w:r>
    </w:p>
    <w:p w:rsidR="00140CC8" w:rsidRPr="00140CC8" w:rsidRDefault="00140CC8" w:rsidP="00094303">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odstavec 7 se označuje jako odstavec 6.</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19.</w:t>
      </w:r>
      <w:r w:rsidR="00094303">
        <w:rPr>
          <w:rFonts w:ascii="Times New Roman" w:hAnsi="Times New Roman" w:cs="Times New Roman"/>
          <w:sz w:val="24"/>
          <w:szCs w:val="24"/>
        </w:rPr>
        <w:tab/>
      </w:r>
      <w:r w:rsidRPr="00140CC8">
        <w:rPr>
          <w:rFonts w:ascii="Times New Roman" w:hAnsi="Times New Roman" w:cs="Times New Roman"/>
          <w:sz w:val="24"/>
          <w:szCs w:val="24"/>
        </w:rPr>
        <w:t>V § 9 odst. 2 se slova „nebo předseda krajského soudu“ zrušují.</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20.</w:t>
      </w:r>
      <w:r w:rsidR="00094303">
        <w:rPr>
          <w:rFonts w:ascii="Times New Roman" w:hAnsi="Times New Roman" w:cs="Times New Roman"/>
          <w:sz w:val="24"/>
          <w:szCs w:val="24"/>
        </w:rPr>
        <w:tab/>
      </w:r>
      <w:r w:rsidRPr="00140CC8">
        <w:rPr>
          <w:rFonts w:ascii="Times New Roman" w:hAnsi="Times New Roman" w:cs="Times New Roman"/>
          <w:sz w:val="24"/>
          <w:szCs w:val="24"/>
        </w:rPr>
        <w:t>V § 9 odst. 5 větě druhé se slova „nebo předsedy krajského soudu“ zrušují.</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21.</w:t>
      </w:r>
      <w:r w:rsidR="00094303">
        <w:rPr>
          <w:rFonts w:ascii="Times New Roman" w:hAnsi="Times New Roman" w:cs="Times New Roman"/>
          <w:sz w:val="24"/>
          <w:szCs w:val="24"/>
        </w:rPr>
        <w:tab/>
      </w:r>
      <w:r w:rsidRPr="00140CC8">
        <w:rPr>
          <w:rFonts w:ascii="Times New Roman" w:hAnsi="Times New Roman" w:cs="Times New Roman"/>
          <w:sz w:val="24"/>
          <w:szCs w:val="24"/>
        </w:rPr>
        <w:t>V § 10 odst. 3 se slova „b) až h)“ nahrazují slovy „b) až g</w:t>
      </w:r>
      <w:r w:rsidR="00094303">
        <w:rPr>
          <w:rFonts w:ascii="Times New Roman" w:hAnsi="Times New Roman" w:cs="Times New Roman"/>
          <w:sz w:val="24"/>
          <w:szCs w:val="24"/>
        </w:rPr>
        <w:t>)“ a za slova „a v § 8 odst. 1 </w:t>
      </w:r>
      <w:r w:rsidRPr="00140CC8">
        <w:rPr>
          <w:rFonts w:ascii="Times New Roman" w:hAnsi="Times New Roman" w:cs="Times New Roman"/>
          <w:sz w:val="24"/>
          <w:szCs w:val="24"/>
        </w:rPr>
        <w:t>písm. a) až d)“ se vkládají slova „a uhradí poplatek za umožnění vykonání vstupní zkoušky“.</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22.</w:t>
      </w:r>
      <w:r w:rsidR="00094303">
        <w:rPr>
          <w:rFonts w:ascii="Times New Roman" w:hAnsi="Times New Roman" w:cs="Times New Roman"/>
          <w:sz w:val="24"/>
          <w:szCs w:val="24"/>
        </w:rPr>
        <w:tab/>
      </w:r>
      <w:r w:rsidRPr="00140CC8">
        <w:rPr>
          <w:rFonts w:ascii="Times New Roman" w:hAnsi="Times New Roman" w:cs="Times New Roman"/>
          <w:sz w:val="24"/>
          <w:szCs w:val="24"/>
        </w:rPr>
        <w:t>V § 10 se na konci odstavce 3 doplňují věty „Poplatek za umožnění vykonání obecné části vstupní zkoušky činí 3 000 Kč. Poplatek za umožnění vykonání zvláštní části vstupní zkoušky činí 5 000 Kč.“.</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23.</w:t>
      </w:r>
      <w:r w:rsidR="00094303">
        <w:rPr>
          <w:rFonts w:ascii="Times New Roman" w:hAnsi="Times New Roman" w:cs="Times New Roman"/>
          <w:sz w:val="24"/>
          <w:szCs w:val="24"/>
        </w:rPr>
        <w:tab/>
      </w:r>
      <w:r w:rsidRPr="00140CC8">
        <w:rPr>
          <w:rFonts w:ascii="Times New Roman" w:hAnsi="Times New Roman" w:cs="Times New Roman"/>
          <w:sz w:val="24"/>
          <w:szCs w:val="24"/>
        </w:rPr>
        <w:t>V § 10 odst. 4 větě druhé se slova „Předseda krajského soudu toto opakování umožní tak, aby se opakovaná vstupní zkouška konala nejdříve“ nahrazují slovy „Ministerstvo umožní opakování vstupní zkoušky žadateli, který uhradil poplatek za vykonání části vstupní zkoušky, o jejíž opakování žádá, a to“.</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24.</w:t>
      </w:r>
      <w:r w:rsidR="00094303">
        <w:rPr>
          <w:rFonts w:ascii="Times New Roman" w:hAnsi="Times New Roman" w:cs="Times New Roman"/>
          <w:sz w:val="24"/>
          <w:szCs w:val="24"/>
        </w:rPr>
        <w:tab/>
      </w:r>
      <w:r w:rsidRPr="00140CC8">
        <w:rPr>
          <w:rFonts w:ascii="Times New Roman" w:hAnsi="Times New Roman" w:cs="Times New Roman"/>
          <w:sz w:val="24"/>
          <w:szCs w:val="24"/>
        </w:rPr>
        <w:t>V § 10 se na konci odstavce 4 doplňují věty „Poplatek za umožnění opakování obecné části vstupní zkoušky činí 3 000 Kč. Poplatek za umožnění opakování zvláštní části vstupní zkoušky činí 5 000 Kč.“.</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25.</w:t>
      </w:r>
      <w:r w:rsidR="00094303">
        <w:rPr>
          <w:rFonts w:ascii="Times New Roman" w:hAnsi="Times New Roman" w:cs="Times New Roman"/>
          <w:sz w:val="24"/>
          <w:szCs w:val="24"/>
        </w:rPr>
        <w:tab/>
      </w:r>
      <w:r w:rsidRPr="00140CC8">
        <w:rPr>
          <w:rFonts w:ascii="Times New Roman" w:hAnsi="Times New Roman" w:cs="Times New Roman"/>
          <w:sz w:val="24"/>
          <w:szCs w:val="24"/>
        </w:rPr>
        <w:t>V § 10 odst. 5 se za slova „o její opakování</w:t>
      </w:r>
      <w:r w:rsidR="00AB647D">
        <w:rPr>
          <w:rFonts w:ascii="Times New Roman" w:hAnsi="Times New Roman" w:cs="Times New Roman"/>
          <w:sz w:val="24"/>
          <w:szCs w:val="24"/>
        </w:rPr>
        <w:t>,</w:t>
      </w:r>
      <w:r w:rsidRPr="00140CC8">
        <w:rPr>
          <w:rFonts w:ascii="Times New Roman" w:hAnsi="Times New Roman" w:cs="Times New Roman"/>
          <w:sz w:val="24"/>
          <w:szCs w:val="24"/>
        </w:rPr>
        <w:t>“ vkládají slova „stanovení jiného termínu nebo jiného náhradního termínu,“.</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26.</w:t>
      </w:r>
      <w:r w:rsidR="00094303">
        <w:rPr>
          <w:rFonts w:ascii="Times New Roman" w:hAnsi="Times New Roman" w:cs="Times New Roman"/>
          <w:sz w:val="24"/>
          <w:szCs w:val="24"/>
        </w:rPr>
        <w:tab/>
      </w:r>
      <w:r w:rsidRPr="00140CC8">
        <w:rPr>
          <w:rFonts w:ascii="Times New Roman" w:hAnsi="Times New Roman" w:cs="Times New Roman"/>
          <w:sz w:val="24"/>
          <w:szCs w:val="24"/>
        </w:rPr>
        <w:t>V § 10 odstavec 6 zní:</w:t>
      </w:r>
    </w:p>
    <w:p w:rsidR="00140CC8" w:rsidRPr="00140CC8" w:rsidRDefault="00140CC8" w:rsidP="00094303">
      <w:pPr>
        <w:spacing w:after="0" w:line="240" w:lineRule="auto"/>
        <w:ind w:left="708" w:firstLine="708"/>
        <w:jc w:val="both"/>
        <w:rPr>
          <w:rFonts w:ascii="Times New Roman" w:hAnsi="Times New Roman" w:cs="Times New Roman"/>
          <w:sz w:val="24"/>
          <w:szCs w:val="24"/>
        </w:rPr>
      </w:pPr>
      <w:r w:rsidRPr="00140CC8">
        <w:rPr>
          <w:rFonts w:ascii="Times New Roman" w:hAnsi="Times New Roman" w:cs="Times New Roman"/>
          <w:sz w:val="24"/>
          <w:szCs w:val="24"/>
        </w:rPr>
        <w:t xml:space="preserve">„(6) Ministerstvo umožní vykonat vstupní zkoušku v jiném termínu tomu, kdo se nedostaví k vykonání vstupní zkoušky, svou neúčast řádně a včas omluví, prokáže vážné důvody své neúčasti, nejpozději do 5 dnů ode dne doručení omluvy </w:t>
      </w:r>
      <w:r w:rsidR="00094303">
        <w:rPr>
          <w:rFonts w:ascii="Times New Roman" w:hAnsi="Times New Roman" w:cs="Times New Roman"/>
          <w:sz w:val="24"/>
          <w:szCs w:val="24"/>
        </w:rPr>
        <w:t>požádá o </w:t>
      </w:r>
      <w:r w:rsidRPr="00140CC8">
        <w:rPr>
          <w:rFonts w:ascii="Times New Roman" w:hAnsi="Times New Roman" w:cs="Times New Roman"/>
          <w:sz w:val="24"/>
          <w:szCs w:val="24"/>
        </w:rPr>
        <w:t>umožnění vykonání vstupní zkoušky v jiném termínu a uhradí poplatek za umožnění vykonání zkoušky v jiném termínu ve výši 5 000 Kč.“.</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27.</w:t>
      </w:r>
      <w:r w:rsidR="00094303">
        <w:rPr>
          <w:rFonts w:ascii="Times New Roman" w:hAnsi="Times New Roman" w:cs="Times New Roman"/>
          <w:sz w:val="24"/>
          <w:szCs w:val="24"/>
        </w:rPr>
        <w:tab/>
      </w:r>
      <w:r w:rsidRPr="00140CC8">
        <w:rPr>
          <w:rFonts w:ascii="Times New Roman" w:hAnsi="Times New Roman" w:cs="Times New Roman"/>
          <w:sz w:val="24"/>
          <w:szCs w:val="24"/>
        </w:rPr>
        <w:t>V § 10 se za odstavec 6 vkládají nové odstavce 7 a 8, které znějí:</w:t>
      </w:r>
    </w:p>
    <w:p w:rsidR="00140CC8" w:rsidRPr="00140CC8" w:rsidRDefault="00140CC8" w:rsidP="00094303">
      <w:pPr>
        <w:spacing w:after="0" w:line="240" w:lineRule="auto"/>
        <w:ind w:left="708" w:firstLine="708"/>
        <w:jc w:val="both"/>
        <w:rPr>
          <w:rFonts w:ascii="Times New Roman" w:hAnsi="Times New Roman" w:cs="Times New Roman"/>
          <w:sz w:val="24"/>
          <w:szCs w:val="24"/>
        </w:rPr>
      </w:pPr>
      <w:r w:rsidRPr="00140CC8">
        <w:rPr>
          <w:rFonts w:ascii="Times New Roman" w:hAnsi="Times New Roman" w:cs="Times New Roman"/>
          <w:sz w:val="24"/>
          <w:szCs w:val="24"/>
        </w:rPr>
        <w:t>„(7)</w:t>
      </w:r>
      <w:r w:rsidR="00094303">
        <w:rPr>
          <w:rFonts w:ascii="Times New Roman" w:hAnsi="Times New Roman" w:cs="Times New Roman"/>
          <w:sz w:val="24"/>
          <w:szCs w:val="24"/>
        </w:rPr>
        <w:t xml:space="preserve"> </w:t>
      </w:r>
      <w:r w:rsidRPr="00140CC8">
        <w:rPr>
          <w:rFonts w:ascii="Times New Roman" w:hAnsi="Times New Roman" w:cs="Times New Roman"/>
          <w:sz w:val="24"/>
          <w:szCs w:val="24"/>
        </w:rPr>
        <w:t xml:space="preserve">Ministerstvo umožní vykonat vstupní zkoušku v jiném náhradním termínu tomu, kdo se nedostaví k vykonání vstupní zkoušky v jiném termínu, svou neúčast řádně a včas omluví, prokáže důvody zvláštního zřetele hodné své neúčasti, </w:t>
      </w:r>
      <w:r w:rsidR="00094303">
        <w:rPr>
          <w:rFonts w:ascii="Times New Roman" w:hAnsi="Times New Roman" w:cs="Times New Roman"/>
          <w:sz w:val="24"/>
          <w:szCs w:val="24"/>
        </w:rPr>
        <w:t>nejpozději do 5 </w:t>
      </w:r>
      <w:r w:rsidRPr="00140CC8">
        <w:rPr>
          <w:rFonts w:ascii="Times New Roman" w:hAnsi="Times New Roman" w:cs="Times New Roman"/>
          <w:sz w:val="24"/>
          <w:szCs w:val="24"/>
        </w:rPr>
        <w:t>dnů ode dne doručení omluvy požádá o umožnění jejího vykonání a uhradí poplatek za umožnění vykonání zkoušky v jiném náhra</w:t>
      </w:r>
      <w:r w:rsidR="00094303">
        <w:rPr>
          <w:rFonts w:ascii="Times New Roman" w:hAnsi="Times New Roman" w:cs="Times New Roman"/>
          <w:sz w:val="24"/>
          <w:szCs w:val="24"/>
        </w:rPr>
        <w:t>dním termínu ve výši 10 000 Kč.</w:t>
      </w:r>
    </w:p>
    <w:p w:rsidR="00094303" w:rsidRDefault="00094303" w:rsidP="00140CC8">
      <w:pPr>
        <w:spacing w:after="0" w:line="240" w:lineRule="auto"/>
        <w:jc w:val="both"/>
        <w:rPr>
          <w:rFonts w:ascii="Times New Roman" w:hAnsi="Times New Roman" w:cs="Times New Roman"/>
          <w:sz w:val="24"/>
          <w:szCs w:val="24"/>
        </w:rPr>
      </w:pPr>
    </w:p>
    <w:p w:rsidR="00140CC8" w:rsidRPr="00140CC8" w:rsidRDefault="00140CC8" w:rsidP="00094303">
      <w:pPr>
        <w:spacing w:after="0" w:line="240" w:lineRule="auto"/>
        <w:ind w:left="708" w:firstLine="708"/>
        <w:jc w:val="both"/>
        <w:rPr>
          <w:rFonts w:ascii="Times New Roman" w:hAnsi="Times New Roman" w:cs="Times New Roman"/>
          <w:sz w:val="24"/>
          <w:szCs w:val="24"/>
        </w:rPr>
      </w:pPr>
      <w:r w:rsidRPr="00140CC8">
        <w:rPr>
          <w:rFonts w:ascii="Times New Roman" w:hAnsi="Times New Roman" w:cs="Times New Roman"/>
          <w:sz w:val="24"/>
          <w:szCs w:val="24"/>
        </w:rPr>
        <w:t>(8)</w:t>
      </w:r>
      <w:r w:rsidR="00094303">
        <w:rPr>
          <w:rFonts w:ascii="Times New Roman" w:hAnsi="Times New Roman" w:cs="Times New Roman"/>
          <w:sz w:val="24"/>
          <w:szCs w:val="24"/>
        </w:rPr>
        <w:t xml:space="preserve"> </w:t>
      </w:r>
      <w:r w:rsidRPr="00140CC8">
        <w:rPr>
          <w:rFonts w:ascii="Times New Roman" w:hAnsi="Times New Roman" w:cs="Times New Roman"/>
          <w:sz w:val="24"/>
          <w:szCs w:val="24"/>
        </w:rPr>
        <w:t xml:space="preserve">Žadatel, který se nedostaví ke vstupní zkoušce a svoji neúčast řádně a včas neomluví, se </w:t>
      </w:r>
      <w:proofErr w:type="gramStart"/>
      <w:r w:rsidRPr="00140CC8">
        <w:rPr>
          <w:rFonts w:ascii="Times New Roman" w:hAnsi="Times New Roman" w:cs="Times New Roman"/>
          <w:sz w:val="24"/>
          <w:szCs w:val="24"/>
        </w:rPr>
        <w:t>hodnotí</w:t>
      </w:r>
      <w:proofErr w:type="gramEnd"/>
      <w:r w:rsidRPr="00140CC8">
        <w:rPr>
          <w:rFonts w:ascii="Times New Roman" w:hAnsi="Times New Roman" w:cs="Times New Roman"/>
          <w:sz w:val="24"/>
          <w:szCs w:val="24"/>
        </w:rPr>
        <w:t xml:space="preserve"> stupněm </w:t>
      </w:r>
      <w:proofErr w:type="gramStart"/>
      <w:r w:rsidRPr="00140CC8">
        <w:rPr>
          <w:rFonts w:ascii="Times New Roman" w:hAnsi="Times New Roman" w:cs="Times New Roman"/>
          <w:sz w:val="24"/>
          <w:szCs w:val="24"/>
        </w:rPr>
        <w:t>neuspěl</w:t>
      </w:r>
      <w:proofErr w:type="gramEnd"/>
      <w:r w:rsidRPr="00140CC8">
        <w:rPr>
          <w:rFonts w:ascii="Times New Roman" w:hAnsi="Times New Roman" w:cs="Times New Roman"/>
          <w:sz w:val="24"/>
          <w:szCs w:val="24"/>
        </w:rPr>
        <w:t>.“.</w:t>
      </w:r>
    </w:p>
    <w:p w:rsidR="00140CC8" w:rsidRPr="00140CC8" w:rsidRDefault="00140CC8" w:rsidP="00094303">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odstavec 7 se označuje jako odstavec 9.</w:t>
      </w:r>
    </w:p>
    <w:p w:rsidR="00AB647D" w:rsidRDefault="00AB647D" w:rsidP="00140CC8">
      <w:pPr>
        <w:spacing w:after="0" w:line="240" w:lineRule="auto"/>
        <w:jc w:val="both"/>
        <w:rPr>
          <w:rFonts w:ascii="Times New Roman" w:hAnsi="Times New Roman" w:cs="Times New Roman"/>
          <w:sz w:val="24"/>
          <w:szCs w:val="24"/>
        </w:rPr>
      </w:pPr>
    </w:p>
    <w:p w:rsidR="00140CC8" w:rsidRPr="00140CC8" w:rsidRDefault="00140CC8" w:rsidP="00AB647D">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28.</w:t>
      </w:r>
      <w:r w:rsidR="00AB647D">
        <w:rPr>
          <w:rFonts w:ascii="Times New Roman" w:hAnsi="Times New Roman" w:cs="Times New Roman"/>
          <w:sz w:val="24"/>
          <w:szCs w:val="24"/>
        </w:rPr>
        <w:tab/>
      </w:r>
      <w:r w:rsidRPr="00140CC8">
        <w:rPr>
          <w:rFonts w:ascii="Times New Roman" w:hAnsi="Times New Roman" w:cs="Times New Roman"/>
          <w:sz w:val="24"/>
          <w:szCs w:val="24"/>
        </w:rPr>
        <w:t xml:space="preserve">V § 11 odst. 3 se slova „Předseda krajského soudu nebo ministerstvo“ nahrazují slovem </w:t>
      </w:r>
      <w:r w:rsidR="00AB647D">
        <w:rPr>
          <w:rFonts w:ascii="Times New Roman" w:hAnsi="Times New Roman" w:cs="Times New Roman"/>
          <w:sz w:val="24"/>
          <w:szCs w:val="24"/>
        </w:rPr>
        <w:t>„Ministerstvo“.</w:t>
      </w:r>
    </w:p>
    <w:p w:rsidR="00AB647D" w:rsidRDefault="00AB647D" w:rsidP="00140CC8">
      <w:pPr>
        <w:spacing w:after="0" w:line="240" w:lineRule="auto"/>
        <w:jc w:val="both"/>
        <w:rPr>
          <w:rFonts w:ascii="Times New Roman" w:hAnsi="Times New Roman" w:cs="Times New Roman"/>
          <w:sz w:val="24"/>
          <w:szCs w:val="24"/>
        </w:rPr>
      </w:pPr>
    </w:p>
    <w:p w:rsidR="00140CC8" w:rsidRPr="00140CC8" w:rsidRDefault="00140CC8" w:rsidP="00AB647D">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29.</w:t>
      </w:r>
      <w:r w:rsidR="00AB647D">
        <w:rPr>
          <w:rFonts w:ascii="Times New Roman" w:hAnsi="Times New Roman" w:cs="Times New Roman"/>
          <w:sz w:val="24"/>
          <w:szCs w:val="24"/>
        </w:rPr>
        <w:tab/>
      </w:r>
      <w:r w:rsidRPr="00140CC8">
        <w:rPr>
          <w:rFonts w:ascii="Times New Roman" w:hAnsi="Times New Roman" w:cs="Times New Roman"/>
          <w:sz w:val="24"/>
          <w:szCs w:val="24"/>
        </w:rPr>
        <w:t xml:space="preserve">V § 11 odst. 4 se slova „Předseda krajského soudu nebo ministerstvo“ nahrazují slovem </w:t>
      </w:r>
      <w:r w:rsidR="00AB647D">
        <w:rPr>
          <w:rFonts w:ascii="Times New Roman" w:hAnsi="Times New Roman" w:cs="Times New Roman"/>
          <w:sz w:val="24"/>
          <w:szCs w:val="24"/>
        </w:rPr>
        <w:t>„Ministerstvo“.</w:t>
      </w:r>
    </w:p>
    <w:p w:rsidR="00AB647D" w:rsidRDefault="00AB647D"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30.</w:t>
      </w:r>
      <w:r w:rsidR="00AB647D">
        <w:rPr>
          <w:rFonts w:ascii="Times New Roman" w:hAnsi="Times New Roman" w:cs="Times New Roman"/>
          <w:sz w:val="24"/>
          <w:szCs w:val="24"/>
        </w:rPr>
        <w:tab/>
      </w:r>
      <w:r w:rsidRPr="00140CC8">
        <w:rPr>
          <w:rFonts w:ascii="Times New Roman" w:hAnsi="Times New Roman" w:cs="Times New Roman"/>
          <w:sz w:val="24"/>
          <w:szCs w:val="24"/>
        </w:rPr>
        <w:t>V § 11 odst. 5 se slova „předsedovi krajského soudu nebo“ zrušují.</w:t>
      </w:r>
    </w:p>
    <w:p w:rsidR="00AB647D" w:rsidRDefault="00AB647D" w:rsidP="00140CC8">
      <w:pPr>
        <w:spacing w:after="0" w:line="240" w:lineRule="auto"/>
        <w:jc w:val="both"/>
        <w:rPr>
          <w:rFonts w:ascii="Times New Roman" w:hAnsi="Times New Roman" w:cs="Times New Roman"/>
          <w:sz w:val="24"/>
          <w:szCs w:val="24"/>
        </w:rPr>
      </w:pPr>
    </w:p>
    <w:p w:rsidR="00140CC8" w:rsidRPr="00140CC8" w:rsidRDefault="00140CC8" w:rsidP="00AB647D">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31.</w:t>
      </w:r>
      <w:r w:rsidR="00AB647D">
        <w:rPr>
          <w:rFonts w:ascii="Times New Roman" w:hAnsi="Times New Roman" w:cs="Times New Roman"/>
          <w:sz w:val="24"/>
          <w:szCs w:val="24"/>
        </w:rPr>
        <w:tab/>
      </w:r>
      <w:r w:rsidRPr="00140CC8">
        <w:rPr>
          <w:rFonts w:ascii="Times New Roman" w:hAnsi="Times New Roman" w:cs="Times New Roman"/>
          <w:sz w:val="24"/>
          <w:szCs w:val="24"/>
        </w:rPr>
        <w:t>V § 12 odst. 1 se slova „Předseda krajského soudu“ nahrazují slovem</w:t>
      </w:r>
      <w:r w:rsidR="00AB647D">
        <w:rPr>
          <w:rFonts w:ascii="Times New Roman" w:hAnsi="Times New Roman" w:cs="Times New Roman"/>
          <w:sz w:val="24"/>
          <w:szCs w:val="24"/>
        </w:rPr>
        <w:t xml:space="preserve"> „Ministerstvo“ a </w:t>
      </w:r>
      <w:r w:rsidRPr="00140CC8">
        <w:rPr>
          <w:rFonts w:ascii="Times New Roman" w:hAnsi="Times New Roman" w:cs="Times New Roman"/>
          <w:sz w:val="24"/>
          <w:szCs w:val="24"/>
        </w:rPr>
        <w:t>slova „ministerstvo zapíše“ se zrušují.</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3841B5">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32.</w:t>
      </w:r>
      <w:r w:rsidR="003841B5">
        <w:rPr>
          <w:rFonts w:ascii="Times New Roman" w:hAnsi="Times New Roman" w:cs="Times New Roman"/>
          <w:sz w:val="24"/>
          <w:szCs w:val="24"/>
        </w:rPr>
        <w:tab/>
      </w:r>
      <w:r w:rsidRPr="00140CC8">
        <w:rPr>
          <w:rFonts w:ascii="Times New Roman" w:hAnsi="Times New Roman" w:cs="Times New Roman"/>
          <w:sz w:val="24"/>
          <w:szCs w:val="24"/>
        </w:rPr>
        <w:t>V § 12 odst. 3 se slova „předsedy krajského soudu“ nahrazují slovy „ministra spravedlnosti“.</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33.</w:t>
      </w:r>
      <w:r w:rsidR="003841B5">
        <w:rPr>
          <w:rFonts w:ascii="Times New Roman" w:hAnsi="Times New Roman" w:cs="Times New Roman"/>
          <w:sz w:val="24"/>
          <w:szCs w:val="24"/>
        </w:rPr>
        <w:tab/>
      </w:r>
      <w:r w:rsidRPr="00140CC8">
        <w:rPr>
          <w:rFonts w:ascii="Times New Roman" w:hAnsi="Times New Roman" w:cs="Times New Roman"/>
          <w:sz w:val="24"/>
          <w:szCs w:val="24"/>
        </w:rPr>
        <w:t>V § 13 odst. 1 úvodní části ustanovení se slova „nebo pře</w:t>
      </w:r>
      <w:r w:rsidR="003841B5">
        <w:rPr>
          <w:rFonts w:ascii="Times New Roman" w:hAnsi="Times New Roman" w:cs="Times New Roman"/>
          <w:sz w:val="24"/>
          <w:szCs w:val="24"/>
        </w:rPr>
        <w:t>dseda krajského soudu“ zrušují.</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34.</w:t>
      </w:r>
      <w:r w:rsidR="003841B5">
        <w:rPr>
          <w:rFonts w:ascii="Times New Roman" w:hAnsi="Times New Roman" w:cs="Times New Roman"/>
          <w:sz w:val="24"/>
          <w:szCs w:val="24"/>
        </w:rPr>
        <w:tab/>
      </w:r>
      <w:r w:rsidRPr="00140CC8">
        <w:rPr>
          <w:rFonts w:ascii="Times New Roman" w:hAnsi="Times New Roman" w:cs="Times New Roman"/>
          <w:sz w:val="24"/>
          <w:szCs w:val="24"/>
        </w:rPr>
        <w:t>V § 13 odst</w:t>
      </w:r>
      <w:r w:rsidR="003841B5">
        <w:rPr>
          <w:rFonts w:ascii="Times New Roman" w:hAnsi="Times New Roman" w:cs="Times New Roman"/>
          <w:sz w:val="24"/>
          <w:szCs w:val="24"/>
        </w:rPr>
        <w:t>. 1 se písmena a) a b) zrušují.</w:t>
      </w:r>
    </w:p>
    <w:p w:rsidR="00140CC8" w:rsidRPr="00140CC8" w:rsidRDefault="00140CC8" w:rsidP="003841B5">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písmena c) a d) se označují jako písmena a) a b).</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35</w:t>
      </w:r>
      <w:r w:rsidR="003841B5" w:rsidRPr="00177A84">
        <w:rPr>
          <w:rFonts w:ascii="Times New Roman" w:hAnsi="Times New Roman" w:cs="Times New Roman"/>
          <w:b/>
          <w:sz w:val="24"/>
          <w:szCs w:val="24"/>
        </w:rPr>
        <w:t>.</w:t>
      </w:r>
      <w:r w:rsidR="003841B5">
        <w:rPr>
          <w:rFonts w:ascii="Times New Roman" w:hAnsi="Times New Roman" w:cs="Times New Roman"/>
          <w:sz w:val="24"/>
          <w:szCs w:val="24"/>
        </w:rPr>
        <w:tab/>
      </w:r>
      <w:r w:rsidRPr="00140CC8">
        <w:rPr>
          <w:rFonts w:ascii="Times New Roman" w:hAnsi="Times New Roman" w:cs="Times New Roman"/>
          <w:sz w:val="24"/>
          <w:szCs w:val="24"/>
        </w:rPr>
        <w:t>V § 13 odst. 2 se slova „nebo před</w:t>
      </w:r>
      <w:r w:rsidR="003841B5">
        <w:rPr>
          <w:rFonts w:ascii="Times New Roman" w:hAnsi="Times New Roman" w:cs="Times New Roman"/>
          <w:sz w:val="24"/>
          <w:szCs w:val="24"/>
        </w:rPr>
        <w:t>seda krajského soudu“ zrušují.</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36.</w:t>
      </w:r>
      <w:r w:rsidR="003841B5">
        <w:rPr>
          <w:rFonts w:ascii="Times New Roman" w:hAnsi="Times New Roman" w:cs="Times New Roman"/>
          <w:sz w:val="24"/>
          <w:szCs w:val="24"/>
        </w:rPr>
        <w:tab/>
      </w:r>
      <w:r w:rsidRPr="00140CC8">
        <w:rPr>
          <w:rFonts w:ascii="Times New Roman" w:hAnsi="Times New Roman" w:cs="Times New Roman"/>
          <w:sz w:val="24"/>
          <w:szCs w:val="24"/>
        </w:rPr>
        <w:t>V § 13 odst. 2 se vkl</w:t>
      </w:r>
      <w:r w:rsidR="003841B5">
        <w:rPr>
          <w:rFonts w:ascii="Times New Roman" w:hAnsi="Times New Roman" w:cs="Times New Roman"/>
          <w:sz w:val="24"/>
          <w:szCs w:val="24"/>
        </w:rPr>
        <w:t>ádá nové písmeno a), které zní:</w:t>
      </w:r>
    </w:p>
    <w:p w:rsidR="00140CC8" w:rsidRPr="00140CC8" w:rsidRDefault="003841B5" w:rsidP="003841B5">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140CC8" w:rsidRPr="00140CC8">
        <w:rPr>
          <w:rFonts w:ascii="Times New Roman" w:hAnsi="Times New Roman" w:cs="Times New Roman"/>
          <w:sz w:val="24"/>
          <w:szCs w:val="24"/>
        </w:rPr>
        <w:t>bylo zahájeno trestní stíhání znalce pro trestný čin</w:t>
      </w:r>
      <w:r>
        <w:rPr>
          <w:rFonts w:ascii="Times New Roman" w:hAnsi="Times New Roman" w:cs="Times New Roman"/>
          <w:sz w:val="24"/>
          <w:szCs w:val="24"/>
        </w:rPr>
        <w:t>,</w:t>
      </w:r>
      <w:r w:rsidR="00140CC8" w:rsidRPr="00140CC8">
        <w:rPr>
          <w:rFonts w:ascii="Times New Roman" w:hAnsi="Times New Roman" w:cs="Times New Roman"/>
          <w:sz w:val="24"/>
          <w:szCs w:val="24"/>
        </w:rPr>
        <w:t xml:space="preserve"> a to do doby pravomocného skončení trestního stíhání; ministerstvo při pozastavení zohlední zejména, zda se jedná o trestný čin spáchaný v souvislosti s výkonem znalecké činnosti a zda se jedná o trestný čin, který ohrožuje důvěru v řádný výkon znalecké činnosti,“.</w:t>
      </w:r>
    </w:p>
    <w:p w:rsidR="00140CC8" w:rsidRPr="00140CC8" w:rsidRDefault="00140CC8" w:rsidP="003841B5">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písmena a) a b) se označují jako písmena b) a c).</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3841B5">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37.</w:t>
      </w:r>
      <w:r w:rsidR="003841B5">
        <w:rPr>
          <w:rFonts w:ascii="Times New Roman" w:hAnsi="Times New Roman" w:cs="Times New Roman"/>
          <w:sz w:val="24"/>
          <w:szCs w:val="24"/>
        </w:rPr>
        <w:tab/>
      </w:r>
      <w:r w:rsidRPr="00140CC8">
        <w:rPr>
          <w:rFonts w:ascii="Times New Roman" w:hAnsi="Times New Roman" w:cs="Times New Roman"/>
          <w:sz w:val="24"/>
          <w:szCs w:val="24"/>
        </w:rPr>
        <w:t>V § 13 odst. 3 se slova „Předseda krajského soudu nebo ministerstvo“ nahrazují slovem „Ministerstvo“.</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38.</w:t>
      </w:r>
      <w:r w:rsidR="003841B5">
        <w:rPr>
          <w:rFonts w:ascii="Times New Roman" w:hAnsi="Times New Roman" w:cs="Times New Roman"/>
          <w:sz w:val="24"/>
          <w:szCs w:val="24"/>
        </w:rPr>
        <w:tab/>
      </w:r>
      <w:r w:rsidRPr="00140CC8">
        <w:rPr>
          <w:rFonts w:ascii="Times New Roman" w:hAnsi="Times New Roman" w:cs="Times New Roman"/>
          <w:sz w:val="24"/>
          <w:szCs w:val="24"/>
        </w:rPr>
        <w:t>V § 13 odst. 5 se slova „nebo předseda krajského soudu“ zrušují.</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39.</w:t>
      </w:r>
      <w:r w:rsidR="003841B5">
        <w:rPr>
          <w:rFonts w:ascii="Times New Roman" w:hAnsi="Times New Roman" w:cs="Times New Roman"/>
          <w:sz w:val="24"/>
          <w:szCs w:val="24"/>
        </w:rPr>
        <w:tab/>
        <w:t>V § 13 se odstavec 7 zrušuje.</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3841B5">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40.</w:t>
      </w:r>
      <w:r w:rsidR="003841B5">
        <w:rPr>
          <w:rFonts w:ascii="Times New Roman" w:hAnsi="Times New Roman" w:cs="Times New Roman"/>
          <w:sz w:val="24"/>
          <w:szCs w:val="24"/>
        </w:rPr>
        <w:tab/>
      </w:r>
      <w:r w:rsidRPr="00140CC8">
        <w:rPr>
          <w:rFonts w:ascii="Times New Roman" w:hAnsi="Times New Roman" w:cs="Times New Roman"/>
          <w:sz w:val="24"/>
          <w:szCs w:val="24"/>
        </w:rPr>
        <w:t>V § 14 odst. 1 úvodní části ustanovení se slova „Předseda krajského soudu nebo ministerstvo“ nahrazují slovem „Ministerstvo“ a slovo „zániku“ se nahrazuje slovem „zrušení“.</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41.</w:t>
      </w:r>
      <w:r w:rsidR="003841B5">
        <w:rPr>
          <w:rFonts w:ascii="Times New Roman" w:hAnsi="Times New Roman" w:cs="Times New Roman"/>
          <w:sz w:val="24"/>
          <w:szCs w:val="24"/>
        </w:rPr>
        <w:tab/>
      </w:r>
      <w:r w:rsidRPr="00140CC8">
        <w:rPr>
          <w:rFonts w:ascii="Times New Roman" w:hAnsi="Times New Roman" w:cs="Times New Roman"/>
          <w:sz w:val="24"/>
          <w:szCs w:val="24"/>
        </w:rPr>
        <w:t>V § 14 odst. 1 se na konci textu písmene c) slovo „nebo“ zrušuje.</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3841B5">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42.</w:t>
      </w:r>
      <w:r w:rsidR="003841B5">
        <w:rPr>
          <w:rFonts w:ascii="Times New Roman" w:hAnsi="Times New Roman" w:cs="Times New Roman"/>
          <w:sz w:val="24"/>
          <w:szCs w:val="24"/>
        </w:rPr>
        <w:tab/>
      </w:r>
      <w:r w:rsidRPr="00140CC8">
        <w:rPr>
          <w:rFonts w:ascii="Times New Roman" w:hAnsi="Times New Roman" w:cs="Times New Roman"/>
          <w:sz w:val="24"/>
          <w:szCs w:val="24"/>
        </w:rPr>
        <w:t xml:space="preserve">V § 14 odst. 1 se na konci písmene d) tečka nahrazuje </w:t>
      </w:r>
      <w:proofErr w:type="gramStart"/>
      <w:r w:rsidRPr="00140CC8">
        <w:rPr>
          <w:rFonts w:ascii="Times New Roman" w:hAnsi="Times New Roman" w:cs="Times New Roman"/>
          <w:sz w:val="24"/>
          <w:szCs w:val="24"/>
        </w:rPr>
        <w:t>slovem „</w:t>
      </w:r>
      <w:r w:rsidR="003841B5">
        <w:rPr>
          <w:rFonts w:ascii="Times New Roman" w:hAnsi="Times New Roman" w:cs="Times New Roman"/>
          <w:sz w:val="24"/>
          <w:szCs w:val="24"/>
        </w:rPr>
        <w:t xml:space="preserve"> </w:t>
      </w:r>
      <w:r w:rsidRPr="00140CC8">
        <w:rPr>
          <w:rFonts w:ascii="Times New Roman" w:hAnsi="Times New Roman" w:cs="Times New Roman"/>
          <w:sz w:val="24"/>
          <w:szCs w:val="24"/>
        </w:rPr>
        <w:t>, nebo</w:t>
      </w:r>
      <w:proofErr w:type="gramEnd"/>
      <w:r w:rsidRPr="00140CC8">
        <w:rPr>
          <w:rFonts w:ascii="Times New Roman" w:hAnsi="Times New Roman" w:cs="Times New Roman"/>
          <w:sz w:val="24"/>
          <w:szCs w:val="24"/>
        </w:rPr>
        <w:t>“ a doplňuje se písmeno e), které zní:</w:t>
      </w:r>
    </w:p>
    <w:p w:rsidR="00140CC8" w:rsidRPr="00140CC8" w:rsidRDefault="00140CC8" w:rsidP="003841B5">
      <w:pPr>
        <w:spacing w:after="0" w:line="240" w:lineRule="auto"/>
        <w:ind w:left="1416" w:hanging="708"/>
        <w:jc w:val="both"/>
        <w:rPr>
          <w:rFonts w:ascii="Times New Roman" w:hAnsi="Times New Roman" w:cs="Times New Roman"/>
          <w:sz w:val="24"/>
          <w:szCs w:val="24"/>
        </w:rPr>
      </w:pPr>
      <w:r w:rsidRPr="00140CC8">
        <w:rPr>
          <w:rFonts w:ascii="Times New Roman" w:hAnsi="Times New Roman" w:cs="Times New Roman"/>
          <w:sz w:val="24"/>
          <w:szCs w:val="24"/>
        </w:rPr>
        <w:t>„e)</w:t>
      </w:r>
      <w:r w:rsidR="003841B5">
        <w:rPr>
          <w:rFonts w:ascii="Times New Roman" w:hAnsi="Times New Roman" w:cs="Times New Roman"/>
          <w:sz w:val="24"/>
          <w:szCs w:val="24"/>
        </w:rPr>
        <w:tab/>
      </w:r>
      <w:r w:rsidRPr="00140CC8">
        <w:rPr>
          <w:rFonts w:ascii="Times New Roman" w:hAnsi="Times New Roman" w:cs="Times New Roman"/>
          <w:sz w:val="24"/>
          <w:szCs w:val="24"/>
        </w:rPr>
        <w:t>závažným způsobem porušil nebo opakovaně porušuje povinnost stanovenou tímto zákonem.“.</w:t>
      </w:r>
    </w:p>
    <w:p w:rsidR="003841B5" w:rsidRDefault="003841B5" w:rsidP="00140CC8">
      <w:pPr>
        <w:spacing w:after="0" w:line="240" w:lineRule="auto"/>
        <w:jc w:val="both"/>
        <w:rPr>
          <w:rFonts w:ascii="Times New Roman" w:hAnsi="Times New Roman" w:cs="Times New Roman"/>
          <w:sz w:val="24"/>
          <w:szCs w:val="24"/>
        </w:rPr>
      </w:pPr>
    </w:p>
    <w:p w:rsidR="00140CC8" w:rsidRPr="00140CC8" w:rsidRDefault="00140CC8" w:rsidP="003841B5">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43.</w:t>
      </w:r>
      <w:r w:rsidR="003841B5">
        <w:rPr>
          <w:rFonts w:ascii="Times New Roman" w:hAnsi="Times New Roman" w:cs="Times New Roman"/>
          <w:sz w:val="24"/>
          <w:szCs w:val="24"/>
        </w:rPr>
        <w:tab/>
      </w:r>
      <w:r w:rsidRPr="00140CC8">
        <w:rPr>
          <w:rFonts w:ascii="Times New Roman" w:hAnsi="Times New Roman" w:cs="Times New Roman"/>
          <w:sz w:val="24"/>
          <w:szCs w:val="24"/>
        </w:rPr>
        <w:t>V § 14 odst. 2 se slova „předseda krajského soudu nebo“ zrušují a slovo „zániku“ se nahrazuje slovem „zrušení“.</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44</w:t>
      </w:r>
      <w:r w:rsidR="00AD131F" w:rsidRPr="00177A84">
        <w:rPr>
          <w:rFonts w:ascii="Times New Roman" w:hAnsi="Times New Roman" w:cs="Times New Roman"/>
          <w:b/>
          <w:sz w:val="24"/>
          <w:szCs w:val="24"/>
        </w:rPr>
        <w:t>.</w:t>
      </w:r>
      <w:r w:rsidR="00AD131F">
        <w:rPr>
          <w:rFonts w:ascii="Times New Roman" w:hAnsi="Times New Roman" w:cs="Times New Roman"/>
          <w:sz w:val="24"/>
          <w:szCs w:val="24"/>
        </w:rPr>
        <w:tab/>
      </w:r>
      <w:r w:rsidRPr="00140CC8">
        <w:rPr>
          <w:rFonts w:ascii="Times New Roman" w:hAnsi="Times New Roman" w:cs="Times New Roman"/>
          <w:sz w:val="24"/>
          <w:szCs w:val="24"/>
        </w:rPr>
        <w:t>V § 14 odst</w:t>
      </w:r>
      <w:r w:rsidR="00AD131F">
        <w:rPr>
          <w:rFonts w:ascii="Times New Roman" w:hAnsi="Times New Roman" w:cs="Times New Roman"/>
          <w:sz w:val="24"/>
          <w:szCs w:val="24"/>
        </w:rPr>
        <w:t>.</w:t>
      </w:r>
      <w:r w:rsidRPr="00140CC8">
        <w:rPr>
          <w:rFonts w:ascii="Times New Roman" w:hAnsi="Times New Roman" w:cs="Times New Roman"/>
          <w:sz w:val="24"/>
          <w:szCs w:val="24"/>
        </w:rPr>
        <w:t xml:space="preserve"> 3 se na konci textu písmene c) doplňují </w:t>
      </w:r>
      <w:proofErr w:type="gramStart"/>
      <w:r w:rsidRPr="00140CC8">
        <w:rPr>
          <w:rFonts w:ascii="Times New Roman" w:hAnsi="Times New Roman" w:cs="Times New Roman"/>
          <w:sz w:val="24"/>
          <w:szCs w:val="24"/>
        </w:rPr>
        <w:t>slova „</w:t>
      </w:r>
      <w:r w:rsidR="00AD131F">
        <w:rPr>
          <w:rFonts w:ascii="Times New Roman" w:hAnsi="Times New Roman" w:cs="Times New Roman"/>
          <w:sz w:val="24"/>
          <w:szCs w:val="24"/>
        </w:rPr>
        <w:t xml:space="preserve"> </w:t>
      </w:r>
      <w:r w:rsidRPr="00140CC8">
        <w:rPr>
          <w:rFonts w:ascii="Times New Roman" w:hAnsi="Times New Roman" w:cs="Times New Roman"/>
          <w:sz w:val="24"/>
          <w:szCs w:val="24"/>
        </w:rPr>
        <w:t>, a to</w:t>
      </w:r>
      <w:proofErr w:type="gramEnd"/>
      <w:r w:rsidRPr="00140CC8">
        <w:rPr>
          <w:rFonts w:ascii="Times New Roman" w:hAnsi="Times New Roman" w:cs="Times New Roman"/>
          <w:sz w:val="24"/>
          <w:szCs w:val="24"/>
        </w:rPr>
        <w:t xml:space="preserve"> k poslednímu dni kalendářního měsíce následujícího po měsíci, ve kterém bylo oznámení ministerstvu doručeno“</w:t>
      </w:r>
      <w:r w:rsidR="00AD131F">
        <w:rPr>
          <w:rFonts w:ascii="Times New Roman" w:hAnsi="Times New Roman" w:cs="Times New Roman"/>
          <w:sz w:val="24"/>
          <w:szCs w:val="24"/>
        </w:rPr>
        <w:t>.</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45.</w:t>
      </w:r>
      <w:r w:rsidR="00AD131F">
        <w:rPr>
          <w:rFonts w:ascii="Times New Roman" w:hAnsi="Times New Roman" w:cs="Times New Roman"/>
          <w:sz w:val="24"/>
          <w:szCs w:val="24"/>
        </w:rPr>
        <w:tab/>
      </w:r>
      <w:r w:rsidRPr="00140CC8">
        <w:rPr>
          <w:rFonts w:ascii="Times New Roman" w:hAnsi="Times New Roman" w:cs="Times New Roman"/>
          <w:sz w:val="24"/>
          <w:szCs w:val="24"/>
        </w:rPr>
        <w:t xml:space="preserve">V § 14 odst. 3 se na konci písmene c) tečka nahrazuje </w:t>
      </w:r>
      <w:proofErr w:type="gramStart"/>
      <w:r w:rsidRPr="00140CC8">
        <w:rPr>
          <w:rFonts w:ascii="Times New Roman" w:hAnsi="Times New Roman" w:cs="Times New Roman"/>
          <w:sz w:val="24"/>
          <w:szCs w:val="24"/>
        </w:rPr>
        <w:t>slovem „</w:t>
      </w:r>
      <w:r w:rsidR="00AD131F">
        <w:rPr>
          <w:rFonts w:ascii="Times New Roman" w:hAnsi="Times New Roman" w:cs="Times New Roman"/>
          <w:sz w:val="24"/>
          <w:szCs w:val="24"/>
        </w:rPr>
        <w:t xml:space="preserve"> </w:t>
      </w:r>
      <w:r w:rsidRPr="00140CC8">
        <w:rPr>
          <w:rFonts w:ascii="Times New Roman" w:hAnsi="Times New Roman" w:cs="Times New Roman"/>
          <w:sz w:val="24"/>
          <w:szCs w:val="24"/>
        </w:rPr>
        <w:t>, nebo</w:t>
      </w:r>
      <w:proofErr w:type="gramEnd"/>
      <w:r w:rsidRPr="00140CC8">
        <w:rPr>
          <w:rFonts w:ascii="Times New Roman" w:hAnsi="Times New Roman" w:cs="Times New Roman"/>
          <w:sz w:val="24"/>
          <w:szCs w:val="24"/>
        </w:rPr>
        <w:t>“ a doplňuje se písmeno d), které zní:</w:t>
      </w:r>
    </w:p>
    <w:p w:rsidR="00140CC8" w:rsidRPr="00140CC8" w:rsidRDefault="00140CC8" w:rsidP="00AD131F">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w:t>
      </w:r>
      <w:r w:rsidR="00AD131F">
        <w:rPr>
          <w:rFonts w:ascii="Times New Roman" w:hAnsi="Times New Roman" w:cs="Times New Roman"/>
          <w:sz w:val="24"/>
          <w:szCs w:val="24"/>
        </w:rPr>
        <w:tab/>
      </w:r>
      <w:r w:rsidRPr="00140CC8">
        <w:rPr>
          <w:rFonts w:ascii="Times New Roman" w:hAnsi="Times New Roman" w:cs="Times New Roman"/>
          <w:sz w:val="24"/>
          <w:szCs w:val="24"/>
        </w:rPr>
        <w:t>právní mocí rozhodnutí o zrušení oprávnění vykonávat znaleckou činnost.“.</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177A84">
        <w:rPr>
          <w:rFonts w:ascii="Times New Roman" w:hAnsi="Times New Roman" w:cs="Times New Roman"/>
          <w:b/>
          <w:sz w:val="24"/>
          <w:szCs w:val="24"/>
        </w:rPr>
        <w:t>46.</w:t>
      </w:r>
      <w:r w:rsidR="00AD131F">
        <w:rPr>
          <w:rFonts w:ascii="Times New Roman" w:hAnsi="Times New Roman" w:cs="Times New Roman"/>
          <w:sz w:val="24"/>
          <w:szCs w:val="24"/>
        </w:rPr>
        <w:tab/>
      </w:r>
      <w:r w:rsidRPr="00140CC8">
        <w:rPr>
          <w:rFonts w:ascii="Times New Roman" w:hAnsi="Times New Roman" w:cs="Times New Roman"/>
          <w:sz w:val="24"/>
          <w:szCs w:val="24"/>
        </w:rPr>
        <w:t>V § 14 odst. 5 se slova „příslušnému předsedovi krajského soudu nebo“ zrušují.</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177A84">
        <w:rPr>
          <w:rFonts w:ascii="Times New Roman" w:hAnsi="Times New Roman" w:cs="Times New Roman"/>
          <w:b/>
          <w:sz w:val="24"/>
          <w:szCs w:val="24"/>
        </w:rPr>
        <w:t>47.</w:t>
      </w:r>
      <w:r w:rsidR="00AD131F">
        <w:rPr>
          <w:rFonts w:ascii="Times New Roman" w:hAnsi="Times New Roman" w:cs="Times New Roman"/>
          <w:sz w:val="24"/>
          <w:szCs w:val="24"/>
        </w:rPr>
        <w:tab/>
      </w:r>
      <w:r w:rsidRPr="00140CC8">
        <w:rPr>
          <w:rFonts w:ascii="Times New Roman" w:hAnsi="Times New Roman" w:cs="Times New Roman"/>
          <w:sz w:val="24"/>
          <w:szCs w:val="24"/>
        </w:rPr>
        <w:t>V § 14 se na konci odstavce 5 doplňuje věta „Ministerstvo bez zbytečného odkladu zaznamená zánik oprávnění vykonávat znaleckou činnost do seznamu znalců.“.</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48.</w:t>
      </w:r>
      <w:r w:rsidR="00AD131F">
        <w:rPr>
          <w:rFonts w:ascii="Times New Roman" w:hAnsi="Times New Roman" w:cs="Times New Roman"/>
          <w:sz w:val="24"/>
          <w:szCs w:val="24"/>
        </w:rPr>
        <w:tab/>
      </w:r>
      <w:r w:rsidRPr="00140CC8">
        <w:rPr>
          <w:rFonts w:ascii="Times New Roman" w:hAnsi="Times New Roman" w:cs="Times New Roman"/>
          <w:sz w:val="24"/>
          <w:szCs w:val="24"/>
        </w:rPr>
        <w:t>V § 15 odst. 2 se slova „a pře</w:t>
      </w:r>
      <w:r w:rsidR="00AD131F">
        <w:rPr>
          <w:rFonts w:ascii="Times New Roman" w:hAnsi="Times New Roman" w:cs="Times New Roman"/>
          <w:sz w:val="24"/>
          <w:szCs w:val="24"/>
        </w:rPr>
        <w:t>dseda krajského soudu“ zrušují.</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49.</w:t>
      </w:r>
      <w:r w:rsidR="00AD131F">
        <w:rPr>
          <w:rFonts w:ascii="Times New Roman" w:hAnsi="Times New Roman" w:cs="Times New Roman"/>
          <w:sz w:val="24"/>
          <w:szCs w:val="24"/>
        </w:rPr>
        <w:tab/>
      </w:r>
      <w:r w:rsidRPr="00140CC8">
        <w:rPr>
          <w:rFonts w:ascii="Times New Roman" w:hAnsi="Times New Roman" w:cs="Times New Roman"/>
          <w:sz w:val="24"/>
          <w:szCs w:val="24"/>
        </w:rPr>
        <w:t>V § 15 se doplň</w:t>
      </w:r>
      <w:r w:rsidR="00AD131F">
        <w:rPr>
          <w:rFonts w:ascii="Times New Roman" w:hAnsi="Times New Roman" w:cs="Times New Roman"/>
          <w:sz w:val="24"/>
          <w:szCs w:val="24"/>
        </w:rPr>
        <w:t>uje nový odstavec 5, který zní:</w:t>
      </w:r>
    </w:p>
    <w:p w:rsidR="00140CC8" w:rsidRPr="00140CC8" w:rsidRDefault="00140CC8" w:rsidP="00AD131F">
      <w:pPr>
        <w:pBdr>
          <w:top w:val="nil"/>
          <w:left w:val="nil"/>
          <w:bottom w:val="nil"/>
          <w:right w:val="nil"/>
          <w:between w:val="nil"/>
          <w:bar w:val="nil"/>
        </w:pBdr>
        <w:spacing w:after="0" w:line="240" w:lineRule="auto"/>
        <w:ind w:left="708" w:firstLine="708"/>
        <w:jc w:val="both"/>
        <w:outlineLvl w:val="6"/>
        <w:rPr>
          <w:rFonts w:ascii="Times New Roman" w:hAnsi="Times New Roman" w:cs="Times New Roman"/>
          <w:sz w:val="24"/>
          <w:szCs w:val="24"/>
        </w:rPr>
      </w:pPr>
      <w:r w:rsidRPr="00140CC8">
        <w:rPr>
          <w:rFonts w:ascii="Times New Roman" w:hAnsi="Times New Roman" w:cs="Times New Roman"/>
          <w:sz w:val="24"/>
          <w:szCs w:val="24"/>
        </w:rPr>
        <w:t>„</w:t>
      </w:r>
      <w:r w:rsidR="00AD131F">
        <w:rPr>
          <w:rFonts w:ascii="Times New Roman" w:hAnsi="Times New Roman" w:cs="Times New Roman"/>
          <w:sz w:val="24"/>
          <w:szCs w:val="24"/>
          <w:u w:color="000000"/>
          <w:bdr w:val="nil"/>
        </w:rPr>
        <w:t xml:space="preserve">(5) </w:t>
      </w:r>
      <w:r w:rsidRPr="00140CC8">
        <w:rPr>
          <w:rFonts w:ascii="Times New Roman" w:hAnsi="Times New Roman" w:cs="Times New Roman"/>
          <w:sz w:val="24"/>
          <w:szCs w:val="24"/>
          <w:u w:color="000000"/>
          <w:bdr w:val="nil"/>
        </w:rPr>
        <w:t>Údaje z neveřejné části ze seznamu znalců ministerstvo vymaže po uplynutí 10 let od zániku oprávnění vykonávat znaleckou činnost.</w:t>
      </w:r>
      <w:r w:rsidRPr="00140CC8">
        <w:rPr>
          <w:rFonts w:ascii="Times New Roman" w:hAnsi="Times New Roman" w:cs="Times New Roman"/>
          <w:sz w:val="24"/>
          <w:szCs w:val="24"/>
        </w:rPr>
        <w:t>“.</w:t>
      </w:r>
    </w:p>
    <w:p w:rsidR="00140CC8" w:rsidRPr="00140CC8" w:rsidRDefault="00140CC8" w:rsidP="00140CC8">
      <w:pPr>
        <w:pBdr>
          <w:top w:val="nil"/>
          <w:left w:val="nil"/>
          <w:bottom w:val="nil"/>
          <w:right w:val="nil"/>
          <w:between w:val="nil"/>
          <w:bar w:val="nil"/>
        </w:pBdr>
        <w:spacing w:after="0" w:line="240" w:lineRule="auto"/>
        <w:jc w:val="both"/>
        <w:outlineLvl w:val="6"/>
        <w:rPr>
          <w:rFonts w:ascii="Times New Roman" w:hAnsi="Times New Roman" w:cs="Times New Roman"/>
          <w:sz w:val="24"/>
          <w:szCs w:val="24"/>
          <w:u w:color="000000"/>
          <w:bdr w:val="nil"/>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50.</w:t>
      </w:r>
      <w:r w:rsidR="00AD131F">
        <w:rPr>
          <w:rFonts w:ascii="Times New Roman" w:hAnsi="Times New Roman" w:cs="Times New Roman"/>
          <w:sz w:val="24"/>
          <w:szCs w:val="24"/>
        </w:rPr>
        <w:tab/>
      </w:r>
      <w:r w:rsidRPr="00140CC8">
        <w:rPr>
          <w:rFonts w:ascii="Times New Roman" w:hAnsi="Times New Roman" w:cs="Times New Roman"/>
          <w:sz w:val="24"/>
          <w:szCs w:val="24"/>
        </w:rPr>
        <w:t>V § 16 odst. 1 písm. b) se za slova „znaleckou kancelář“ vkládají slova „nebo znalecký ústav“.</w:t>
      </w: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51</w:t>
      </w:r>
      <w:r w:rsidR="00AD131F" w:rsidRPr="00AD1D4D">
        <w:rPr>
          <w:rFonts w:ascii="Times New Roman" w:hAnsi="Times New Roman" w:cs="Times New Roman"/>
          <w:b/>
          <w:sz w:val="24"/>
          <w:szCs w:val="24"/>
        </w:rPr>
        <w:t>.</w:t>
      </w:r>
      <w:r w:rsidR="00AD131F">
        <w:rPr>
          <w:rFonts w:ascii="Times New Roman" w:hAnsi="Times New Roman" w:cs="Times New Roman"/>
          <w:sz w:val="24"/>
          <w:szCs w:val="24"/>
        </w:rPr>
        <w:tab/>
      </w:r>
      <w:r w:rsidRPr="00140CC8">
        <w:rPr>
          <w:rFonts w:ascii="Times New Roman" w:hAnsi="Times New Roman" w:cs="Times New Roman"/>
          <w:sz w:val="24"/>
          <w:szCs w:val="24"/>
        </w:rPr>
        <w:t>V § 16 odst. 1 se na konci písmene k) slovo „a“ zrušuje.</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52</w:t>
      </w:r>
      <w:r w:rsidR="00AD131F" w:rsidRPr="00AD1D4D">
        <w:rPr>
          <w:rFonts w:ascii="Times New Roman" w:hAnsi="Times New Roman" w:cs="Times New Roman"/>
          <w:b/>
          <w:sz w:val="24"/>
          <w:szCs w:val="24"/>
        </w:rPr>
        <w:t>.</w:t>
      </w:r>
      <w:r w:rsidR="00AD131F">
        <w:rPr>
          <w:rFonts w:ascii="Times New Roman" w:hAnsi="Times New Roman" w:cs="Times New Roman"/>
          <w:sz w:val="24"/>
          <w:szCs w:val="24"/>
        </w:rPr>
        <w:tab/>
      </w:r>
      <w:r w:rsidRPr="00140CC8">
        <w:rPr>
          <w:rFonts w:ascii="Times New Roman" w:hAnsi="Times New Roman" w:cs="Times New Roman"/>
          <w:sz w:val="24"/>
          <w:szCs w:val="24"/>
        </w:rPr>
        <w:t xml:space="preserve">V § 16 odst. 1 se na konci písmene l) tečka nahrazuje čárkou a doplňuje se písmeno m), </w:t>
      </w:r>
      <w:r w:rsidR="00AD131F">
        <w:rPr>
          <w:rFonts w:ascii="Times New Roman" w:hAnsi="Times New Roman" w:cs="Times New Roman"/>
          <w:sz w:val="24"/>
          <w:szCs w:val="24"/>
        </w:rPr>
        <w:t>které zní:</w:t>
      </w:r>
    </w:p>
    <w:p w:rsidR="00140CC8" w:rsidRPr="00140CC8" w:rsidRDefault="00AD131F" w:rsidP="00AD13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00140CC8" w:rsidRPr="00140CC8">
        <w:rPr>
          <w:rFonts w:ascii="Times New Roman" w:hAnsi="Times New Roman" w:cs="Times New Roman"/>
          <w:sz w:val="24"/>
          <w:szCs w:val="24"/>
        </w:rPr>
        <w:t>údaj o zániku oprávnění vykonávat znaleckou činnost, jeho důvodu a datu.“.</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53.</w:t>
      </w:r>
      <w:r w:rsidR="00AD131F">
        <w:rPr>
          <w:rFonts w:ascii="Times New Roman" w:hAnsi="Times New Roman" w:cs="Times New Roman"/>
          <w:sz w:val="24"/>
          <w:szCs w:val="24"/>
        </w:rPr>
        <w:tab/>
      </w:r>
      <w:r w:rsidRPr="00140CC8">
        <w:rPr>
          <w:rFonts w:ascii="Times New Roman" w:hAnsi="Times New Roman" w:cs="Times New Roman"/>
          <w:sz w:val="24"/>
          <w:szCs w:val="24"/>
        </w:rPr>
        <w:t xml:space="preserve">V § 16 odst. 3 se písmeno d) </w:t>
      </w:r>
      <w:r w:rsidR="00AD131F">
        <w:rPr>
          <w:rFonts w:ascii="Times New Roman" w:hAnsi="Times New Roman" w:cs="Times New Roman"/>
          <w:sz w:val="24"/>
          <w:szCs w:val="24"/>
        </w:rPr>
        <w:t>zrušuje.</w:t>
      </w:r>
    </w:p>
    <w:p w:rsidR="00140CC8" w:rsidRPr="00140CC8" w:rsidRDefault="00140CC8" w:rsidP="00AD131F">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písmena e) a f) se označují jako písmena d) a e).</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54.</w:t>
      </w:r>
      <w:r w:rsidR="00AD131F">
        <w:rPr>
          <w:rFonts w:ascii="Times New Roman" w:hAnsi="Times New Roman" w:cs="Times New Roman"/>
          <w:sz w:val="24"/>
          <w:szCs w:val="24"/>
        </w:rPr>
        <w:tab/>
      </w:r>
      <w:r w:rsidRPr="00140CC8">
        <w:rPr>
          <w:rFonts w:ascii="Times New Roman" w:hAnsi="Times New Roman" w:cs="Times New Roman"/>
          <w:sz w:val="24"/>
          <w:szCs w:val="24"/>
        </w:rPr>
        <w:t>V § 16 odst. 4 se slova „předseda krajského soudu, který o poskytnutí identifikačního čísla osoby požádá prostřednictvím ministerstva“ nahrazují slovem „ministerstvo“.</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55.</w:t>
      </w:r>
      <w:r w:rsidR="00AD131F">
        <w:rPr>
          <w:rFonts w:ascii="Times New Roman" w:hAnsi="Times New Roman" w:cs="Times New Roman"/>
          <w:sz w:val="24"/>
          <w:szCs w:val="24"/>
        </w:rPr>
        <w:tab/>
      </w:r>
      <w:r w:rsidRPr="00140CC8">
        <w:rPr>
          <w:rFonts w:ascii="Times New Roman" w:hAnsi="Times New Roman" w:cs="Times New Roman"/>
          <w:sz w:val="24"/>
          <w:szCs w:val="24"/>
        </w:rPr>
        <w:t>V § 16 odst. 5 větě první se slova „předsedovi</w:t>
      </w:r>
      <w:r w:rsidR="00AD131F">
        <w:rPr>
          <w:rFonts w:ascii="Times New Roman" w:hAnsi="Times New Roman" w:cs="Times New Roman"/>
          <w:sz w:val="24"/>
          <w:szCs w:val="24"/>
        </w:rPr>
        <w:t xml:space="preserve"> krajského soudu nebo“ zrušují.</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56.</w:t>
      </w:r>
      <w:r w:rsidR="00AD131F">
        <w:rPr>
          <w:rFonts w:ascii="Times New Roman" w:hAnsi="Times New Roman" w:cs="Times New Roman"/>
          <w:sz w:val="24"/>
          <w:szCs w:val="24"/>
        </w:rPr>
        <w:tab/>
      </w:r>
      <w:r w:rsidRPr="00140CC8">
        <w:rPr>
          <w:rFonts w:ascii="Times New Roman" w:hAnsi="Times New Roman" w:cs="Times New Roman"/>
          <w:sz w:val="24"/>
          <w:szCs w:val="24"/>
        </w:rPr>
        <w:t>V § 16</w:t>
      </w:r>
      <w:r w:rsidR="00AD131F">
        <w:rPr>
          <w:rFonts w:ascii="Times New Roman" w:hAnsi="Times New Roman" w:cs="Times New Roman"/>
          <w:sz w:val="24"/>
          <w:szCs w:val="24"/>
        </w:rPr>
        <w:t xml:space="preserve"> odst. 5 se věta druhá zrušuje.</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57.</w:t>
      </w:r>
      <w:r w:rsidR="00AD131F">
        <w:rPr>
          <w:rFonts w:ascii="Times New Roman" w:hAnsi="Times New Roman" w:cs="Times New Roman"/>
          <w:sz w:val="24"/>
          <w:szCs w:val="24"/>
        </w:rPr>
        <w:tab/>
      </w:r>
      <w:r w:rsidRPr="00140CC8">
        <w:rPr>
          <w:rFonts w:ascii="Times New Roman" w:hAnsi="Times New Roman" w:cs="Times New Roman"/>
          <w:sz w:val="24"/>
          <w:szCs w:val="24"/>
        </w:rPr>
        <w:t>V § 16 odst. 6 se slova „předseda</w:t>
      </w:r>
      <w:r w:rsidR="00AD131F">
        <w:rPr>
          <w:rFonts w:ascii="Times New Roman" w:hAnsi="Times New Roman" w:cs="Times New Roman"/>
          <w:sz w:val="24"/>
          <w:szCs w:val="24"/>
        </w:rPr>
        <w:t xml:space="preserve"> krajského soudu nebo“ zrušují.</w:t>
      </w:r>
    </w:p>
    <w:p w:rsidR="00AD131F" w:rsidRDefault="00AD131F" w:rsidP="00140CC8">
      <w:pPr>
        <w:spacing w:after="0" w:line="240" w:lineRule="auto"/>
        <w:jc w:val="both"/>
        <w:rPr>
          <w:rFonts w:ascii="Times New Roman" w:hAnsi="Times New Roman" w:cs="Times New Roman"/>
          <w:sz w:val="24"/>
          <w:szCs w:val="24"/>
        </w:rPr>
      </w:pPr>
    </w:p>
    <w:p w:rsid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58.</w:t>
      </w:r>
      <w:r w:rsidR="00AD131F">
        <w:rPr>
          <w:rFonts w:ascii="Times New Roman" w:hAnsi="Times New Roman" w:cs="Times New Roman"/>
          <w:sz w:val="24"/>
          <w:szCs w:val="24"/>
        </w:rPr>
        <w:tab/>
      </w:r>
      <w:r w:rsidRPr="00140CC8">
        <w:rPr>
          <w:rFonts w:ascii="Times New Roman" w:hAnsi="Times New Roman" w:cs="Times New Roman"/>
          <w:sz w:val="24"/>
          <w:szCs w:val="24"/>
        </w:rPr>
        <w:t xml:space="preserve">V § 17 odst. 1 až 4 se slova „a předseda krajského soudu“ zrušují a slovo „využívají“ </w:t>
      </w:r>
      <w:r w:rsidR="00AD131F">
        <w:rPr>
          <w:rFonts w:ascii="Times New Roman" w:hAnsi="Times New Roman" w:cs="Times New Roman"/>
          <w:sz w:val="24"/>
          <w:szCs w:val="24"/>
        </w:rPr>
        <w:t xml:space="preserve">se </w:t>
      </w:r>
      <w:r w:rsidRPr="00140CC8">
        <w:rPr>
          <w:rFonts w:ascii="Times New Roman" w:hAnsi="Times New Roman" w:cs="Times New Roman"/>
          <w:sz w:val="24"/>
          <w:szCs w:val="24"/>
        </w:rPr>
        <w:t>nahrazuje slovem „využívá“.</w:t>
      </w:r>
    </w:p>
    <w:p w:rsidR="00AD131F" w:rsidRPr="00140CC8" w:rsidRDefault="00AD131F" w:rsidP="00AD131F">
      <w:pPr>
        <w:spacing w:after="0" w:line="240" w:lineRule="auto"/>
        <w:ind w:left="708" w:hanging="708"/>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59.</w:t>
      </w:r>
      <w:r w:rsidR="00AD131F">
        <w:rPr>
          <w:rFonts w:ascii="Times New Roman" w:hAnsi="Times New Roman" w:cs="Times New Roman"/>
          <w:sz w:val="24"/>
          <w:szCs w:val="24"/>
        </w:rPr>
        <w:tab/>
      </w:r>
      <w:r w:rsidRPr="00140CC8">
        <w:rPr>
          <w:rFonts w:ascii="Times New Roman" w:hAnsi="Times New Roman" w:cs="Times New Roman"/>
          <w:sz w:val="24"/>
          <w:szCs w:val="24"/>
        </w:rPr>
        <w:t>V § 18 odst. 1 se slova „podat znalecký posudek“ nahrazují slovy „provést znalecký úkon“.</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AD131F">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60.</w:t>
      </w:r>
      <w:r w:rsidR="00AD131F">
        <w:rPr>
          <w:rFonts w:ascii="Times New Roman" w:hAnsi="Times New Roman" w:cs="Times New Roman"/>
          <w:sz w:val="24"/>
          <w:szCs w:val="24"/>
        </w:rPr>
        <w:tab/>
      </w:r>
      <w:r w:rsidRPr="00140CC8">
        <w:rPr>
          <w:rFonts w:ascii="Times New Roman" w:hAnsi="Times New Roman" w:cs="Times New Roman"/>
          <w:sz w:val="24"/>
          <w:szCs w:val="24"/>
        </w:rPr>
        <w:t>V § 18 odst. 2 se slova „podat znalecký posudek“ nahrazují slovy „provést znalecký úkon“.</w:t>
      </w:r>
    </w:p>
    <w:p w:rsidR="00AD131F" w:rsidRDefault="00AD131F"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61</w:t>
      </w:r>
      <w:r w:rsidR="00AD131F" w:rsidRPr="00AD1D4D">
        <w:rPr>
          <w:rFonts w:ascii="Times New Roman" w:hAnsi="Times New Roman" w:cs="Times New Roman"/>
          <w:b/>
          <w:sz w:val="24"/>
          <w:szCs w:val="24"/>
        </w:rPr>
        <w:t>.</w:t>
      </w:r>
      <w:r w:rsidR="00AD131F">
        <w:rPr>
          <w:rFonts w:ascii="Times New Roman" w:hAnsi="Times New Roman" w:cs="Times New Roman"/>
          <w:sz w:val="24"/>
          <w:szCs w:val="24"/>
        </w:rPr>
        <w:tab/>
      </w:r>
      <w:r w:rsidRPr="00140CC8">
        <w:rPr>
          <w:rFonts w:ascii="Times New Roman" w:hAnsi="Times New Roman" w:cs="Times New Roman"/>
          <w:sz w:val="24"/>
          <w:szCs w:val="24"/>
        </w:rPr>
        <w:t xml:space="preserve">V § 19 odst. 1 </w:t>
      </w:r>
      <w:r w:rsidR="004529C9">
        <w:rPr>
          <w:rFonts w:ascii="Times New Roman" w:hAnsi="Times New Roman" w:cs="Times New Roman"/>
          <w:sz w:val="24"/>
          <w:szCs w:val="24"/>
        </w:rPr>
        <w:t xml:space="preserve">úvodní části ustanovení </w:t>
      </w:r>
      <w:r w:rsidRPr="00140CC8">
        <w:rPr>
          <w:rFonts w:ascii="Times New Roman" w:hAnsi="Times New Roman" w:cs="Times New Roman"/>
          <w:sz w:val="24"/>
          <w:szCs w:val="24"/>
        </w:rPr>
        <w:t>se slovo „podat“ nahrazuje slovem „provést“.</w:t>
      </w:r>
    </w:p>
    <w:p w:rsidR="00166C2A" w:rsidRDefault="00166C2A" w:rsidP="00140CC8">
      <w:pPr>
        <w:spacing w:after="0" w:line="240" w:lineRule="auto"/>
        <w:jc w:val="both"/>
        <w:rPr>
          <w:rFonts w:ascii="Times New Roman" w:hAnsi="Times New Roman" w:cs="Times New Roman"/>
          <w:sz w:val="24"/>
          <w:szCs w:val="24"/>
        </w:rPr>
      </w:pPr>
    </w:p>
    <w:p w:rsidR="00166C2A" w:rsidRDefault="00166C2A" w:rsidP="00166C2A">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62.</w:t>
      </w:r>
      <w:r>
        <w:rPr>
          <w:rFonts w:ascii="Times New Roman" w:hAnsi="Times New Roman" w:cs="Times New Roman"/>
          <w:sz w:val="24"/>
          <w:szCs w:val="24"/>
        </w:rPr>
        <w:tab/>
        <w:t xml:space="preserve">V § 19 odst. 1 se na konci textu písmene </w:t>
      </w:r>
      <w:r w:rsidR="00DB549E">
        <w:rPr>
          <w:rFonts w:ascii="Times New Roman" w:hAnsi="Times New Roman" w:cs="Times New Roman"/>
          <w:sz w:val="24"/>
          <w:szCs w:val="24"/>
        </w:rPr>
        <w:t xml:space="preserve">b) slovo „nebo“ zrušuje, na konci textu písmene </w:t>
      </w:r>
      <w:r>
        <w:rPr>
          <w:rFonts w:ascii="Times New Roman" w:hAnsi="Times New Roman" w:cs="Times New Roman"/>
          <w:sz w:val="24"/>
          <w:szCs w:val="24"/>
        </w:rPr>
        <w:t>c)</w:t>
      </w:r>
      <w:r w:rsidR="00DB549E">
        <w:rPr>
          <w:rFonts w:ascii="Times New Roman" w:hAnsi="Times New Roman" w:cs="Times New Roman"/>
          <w:sz w:val="24"/>
          <w:szCs w:val="24"/>
        </w:rPr>
        <w:t xml:space="preserve"> se </w:t>
      </w:r>
      <w:r>
        <w:rPr>
          <w:rFonts w:ascii="Times New Roman" w:hAnsi="Times New Roman" w:cs="Times New Roman"/>
          <w:sz w:val="24"/>
          <w:szCs w:val="24"/>
        </w:rPr>
        <w:t xml:space="preserve">tečka nahrazuje </w:t>
      </w:r>
      <w:r w:rsidR="000660A5">
        <w:rPr>
          <w:rFonts w:ascii="Times New Roman" w:hAnsi="Times New Roman" w:cs="Times New Roman"/>
          <w:sz w:val="24"/>
          <w:szCs w:val="24"/>
        </w:rPr>
        <w:t>čárkou, doplňuje se slovo</w:t>
      </w:r>
      <w:r w:rsidR="00D60AD1">
        <w:rPr>
          <w:rFonts w:ascii="Times New Roman" w:hAnsi="Times New Roman" w:cs="Times New Roman"/>
          <w:sz w:val="24"/>
          <w:szCs w:val="24"/>
        </w:rPr>
        <w:t xml:space="preserve"> </w:t>
      </w:r>
      <w:r w:rsidR="000660A5">
        <w:rPr>
          <w:rFonts w:ascii="Times New Roman" w:hAnsi="Times New Roman" w:cs="Times New Roman"/>
          <w:sz w:val="24"/>
          <w:szCs w:val="24"/>
        </w:rPr>
        <w:t>„</w:t>
      </w:r>
      <w:r w:rsidR="00D60AD1">
        <w:rPr>
          <w:rFonts w:ascii="Times New Roman" w:hAnsi="Times New Roman" w:cs="Times New Roman"/>
          <w:sz w:val="24"/>
          <w:szCs w:val="24"/>
        </w:rPr>
        <w:t>nebo“</w:t>
      </w:r>
      <w:r>
        <w:rPr>
          <w:rFonts w:ascii="Times New Roman" w:hAnsi="Times New Roman" w:cs="Times New Roman"/>
          <w:sz w:val="24"/>
          <w:szCs w:val="24"/>
        </w:rPr>
        <w:t xml:space="preserve"> a písmeno d), které zní:</w:t>
      </w:r>
    </w:p>
    <w:p w:rsidR="00166C2A" w:rsidRDefault="00166C2A" w:rsidP="00166C2A">
      <w:pPr>
        <w:spacing w:after="0" w:line="240" w:lineRule="auto"/>
        <w:ind w:left="1416" w:hanging="70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vykonává znaleckou činnost jako zaměstnanec, společník nebo člen znalecké kanceláře.“.</w:t>
      </w:r>
    </w:p>
    <w:p w:rsidR="00166C2A" w:rsidRDefault="00166C2A"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w:t>
      </w:r>
      <w:r w:rsidR="000660A5" w:rsidRPr="00AD1D4D">
        <w:rPr>
          <w:rFonts w:ascii="Times New Roman" w:hAnsi="Times New Roman" w:cs="Times New Roman"/>
          <w:b/>
          <w:sz w:val="24"/>
          <w:szCs w:val="24"/>
        </w:rPr>
        <w:t>3</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21 se odstavec 2 zrušuje.</w:t>
      </w:r>
    </w:p>
    <w:p w:rsidR="00140CC8" w:rsidRPr="00140CC8" w:rsidRDefault="00140CC8" w:rsidP="000660A5">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odstavec 3 se označuje jako odstavec 2.</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0660A5"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64</w:t>
      </w:r>
      <w:r w:rsidR="00140CC8" w:rsidRPr="00AD1D4D">
        <w:rPr>
          <w:rFonts w:ascii="Times New Roman" w:hAnsi="Times New Roman" w:cs="Times New Roman"/>
          <w:b/>
          <w:sz w:val="24"/>
          <w:szCs w:val="24"/>
        </w:rPr>
        <w:t>.</w:t>
      </w:r>
      <w:r>
        <w:rPr>
          <w:rFonts w:ascii="Times New Roman" w:hAnsi="Times New Roman" w:cs="Times New Roman"/>
          <w:sz w:val="24"/>
          <w:szCs w:val="24"/>
        </w:rPr>
        <w:tab/>
      </w:r>
      <w:r w:rsidR="00140CC8" w:rsidRPr="00140CC8">
        <w:rPr>
          <w:rFonts w:ascii="Times New Roman" w:hAnsi="Times New Roman" w:cs="Times New Roman"/>
          <w:sz w:val="24"/>
          <w:szCs w:val="24"/>
        </w:rPr>
        <w:t>V § 21 odst. 2 se slova „podle odstavců 1 a 2“ zrušují.</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6</w:t>
      </w:r>
      <w:r w:rsidR="000660A5" w:rsidRPr="00AD1D4D">
        <w:rPr>
          <w:rFonts w:ascii="Times New Roman" w:hAnsi="Times New Roman" w:cs="Times New Roman"/>
          <w:b/>
          <w:sz w:val="24"/>
          <w:szCs w:val="24"/>
        </w:rPr>
        <w:t>5</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22 odst. 4 úvodní části ustanovení se slova „předsedovi krajského soudu nebo“ zrušují.</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w:t>
      </w:r>
      <w:r w:rsidR="000660A5" w:rsidRPr="00AD1D4D">
        <w:rPr>
          <w:rFonts w:ascii="Times New Roman" w:hAnsi="Times New Roman" w:cs="Times New Roman"/>
          <w:b/>
          <w:sz w:val="24"/>
          <w:szCs w:val="24"/>
        </w:rPr>
        <w:t>6</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22 odst. 4 písm. c) se slova „1 týdne“ nahrazují slovy „15 dnů“.</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w:t>
      </w:r>
      <w:r w:rsidR="000660A5" w:rsidRPr="00AD1D4D">
        <w:rPr>
          <w:rFonts w:ascii="Times New Roman" w:hAnsi="Times New Roman" w:cs="Times New Roman"/>
          <w:b/>
          <w:sz w:val="24"/>
          <w:szCs w:val="24"/>
        </w:rPr>
        <w:t>7</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22 odst. 4 písm. d) se slova „předseda krajského soudu nebo“ zrušují.</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w:t>
      </w:r>
      <w:r w:rsidR="000660A5" w:rsidRPr="00AD1D4D">
        <w:rPr>
          <w:rFonts w:ascii="Times New Roman" w:hAnsi="Times New Roman" w:cs="Times New Roman"/>
          <w:b/>
          <w:sz w:val="24"/>
          <w:szCs w:val="24"/>
        </w:rPr>
        <w:t>8</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24 se slova „předsedovi krajského soudu nebo</w:t>
      </w:r>
      <w:r w:rsidR="000660A5">
        <w:rPr>
          <w:rFonts w:ascii="Times New Roman" w:hAnsi="Times New Roman" w:cs="Times New Roman"/>
          <w:sz w:val="24"/>
          <w:szCs w:val="24"/>
        </w:rPr>
        <w:t>“ zrušují.</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0660A5"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69</w:t>
      </w:r>
      <w:r w:rsidR="00140CC8" w:rsidRPr="00AD1D4D">
        <w:rPr>
          <w:rFonts w:ascii="Times New Roman" w:hAnsi="Times New Roman" w:cs="Times New Roman"/>
          <w:b/>
          <w:sz w:val="24"/>
          <w:szCs w:val="24"/>
        </w:rPr>
        <w:t>.</w:t>
      </w:r>
      <w:r>
        <w:rPr>
          <w:rFonts w:ascii="Times New Roman" w:hAnsi="Times New Roman" w:cs="Times New Roman"/>
          <w:sz w:val="24"/>
          <w:szCs w:val="24"/>
        </w:rPr>
        <w:tab/>
      </w:r>
      <w:r w:rsidR="00140CC8" w:rsidRPr="00140CC8">
        <w:rPr>
          <w:rFonts w:ascii="Times New Roman" w:hAnsi="Times New Roman" w:cs="Times New Roman"/>
          <w:sz w:val="24"/>
          <w:szCs w:val="24"/>
        </w:rPr>
        <w:t>V § 26 odst. 4 se text „č.</w:t>
      </w:r>
      <w:r>
        <w:rPr>
          <w:rFonts w:ascii="Times New Roman" w:hAnsi="Times New Roman" w:cs="Times New Roman"/>
          <w:sz w:val="24"/>
          <w:szCs w:val="24"/>
        </w:rPr>
        <w:t xml:space="preserve"> </w:t>
      </w:r>
      <w:r w:rsidR="00140CC8" w:rsidRPr="00140CC8">
        <w:rPr>
          <w:rFonts w:ascii="Times New Roman" w:hAnsi="Times New Roman" w:cs="Times New Roman"/>
          <w:sz w:val="24"/>
          <w:szCs w:val="24"/>
        </w:rPr>
        <w:t>1“ zrušuje.</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0660A5"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70</w:t>
      </w:r>
      <w:r w:rsidR="00140CC8" w:rsidRPr="00AD1D4D">
        <w:rPr>
          <w:rFonts w:ascii="Times New Roman" w:hAnsi="Times New Roman" w:cs="Times New Roman"/>
          <w:b/>
          <w:sz w:val="24"/>
          <w:szCs w:val="24"/>
        </w:rPr>
        <w:t>.</w:t>
      </w:r>
      <w:r>
        <w:rPr>
          <w:rFonts w:ascii="Times New Roman" w:hAnsi="Times New Roman" w:cs="Times New Roman"/>
          <w:sz w:val="24"/>
          <w:szCs w:val="24"/>
        </w:rPr>
        <w:tab/>
      </w:r>
      <w:r w:rsidR="00140CC8" w:rsidRPr="00140CC8">
        <w:rPr>
          <w:rFonts w:ascii="Times New Roman" w:hAnsi="Times New Roman" w:cs="Times New Roman"/>
          <w:sz w:val="24"/>
          <w:szCs w:val="24"/>
        </w:rPr>
        <w:t>V § 27 odst. 2 větě druhé se slova „kvalifikovaný certifikát“ nahrazují slovem „certifikát“.</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1</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27 odst. 2 větě druhé se za slova „</w:t>
      </w:r>
      <w:r w:rsidRPr="00140CC8">
        <w:rPr>
          <w:rFonts w:ascii="Times New Roman" w:hAnsi="Times New Roman" w:cs="Times New Roman"/>
          <w:sz w:val="24"/>
          <w:szCs w:val="24"/>
          <w:u w:color="000000"/>
          <w:bdr w:val="nil"/>
        </w:rPr>
        <w:t>a musí být opatřen“ se vkládá slovo „kvalifikovaným“</w:t>
      </w:r>
      <w:r w:rsidR="000660A5">
        <w:rPr>
          <w:rFonts w:ascii="Times New Roman" w:hAnsi="Times New Roman" w:cs="Times New Roman"/>
          <w:sz w:val="24"/>
          <w:szCs w:val="24"/>
        </w:rPr>
        <w:t>.</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2</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27 odst. 2 větě poslední se slova „Kvalifikovaný certifikát“ nahrazují slovem „Certifikát“.</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3</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27 odst. 4 se slovo „pečetí“ nahrazuje slovem „pečeti“.</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4</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28 odst. 3 se slovo „pomocí“ nahazuje slovem „prostřednictvím“ a slova „</w:t>
      </w:r>
      <w:r w:rsidR="000660A5">
        <w:rPr>
          <w:rFonts w:ascii="Times New Roman" w:hAnsi="Times New Roman" w:cs="Times New Roman"/>
          <w:sz w:val="24"/>
          <w:szCs w:val="24"/>
        </w:rPr>
        <w:t xml:space="preserve"> </w:t>
      </w:r>
      <w:r w:rsidRPr="00140CC8">
        <w:rPr>
          <w:rFonts w:ascii="Times New Roman" w:hAnsi="Times New Roman" w:cs="Times New Roman"/>
          <w:sz w:val="24"/>
          <w:szCs w:val="24"/>
        </w:rPr>
        <w:t>, a osoba oprávněná v této věci jménem znalecké kanceláře jednat“ se zrušují.</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5</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28 odst. 4 se za slova „znaleckým ústavem,“ vkládají slova „</w:t>
      </w:r>
      <w:r w:rsidRPr="00140CC8">
        <w:rPr>
          <w:rFonts w:ascii="Times New Roman" w:hAnsi="Times New Roman" w:cs="Times New Roman"/>
          <w:sz w:val="24"/>
          <w:szCs w:val="24"/>
          <w:u w:color="000000"/>
          <w:bdr w:val="nil"/>
        </w:rPr>
        <w:t>musí být podepsán znalcem a dále“ a</w:t>
      </w:r>
      <w:r w:rsidRPr="00140CC8">
        <w:rPr>
          <w:rFonts w:ascii="Times New Roman" w:hAnsi="Times New Roman" w:cs="Times New Roman"/>
          <w:b/>
          <w:sz w:val="24"/>
          <w:szCs w:val="24"/>
          <w:u w:color="000000"/>
          <w:bdr w:val="nil"/>
        </w:rPr>
        <w:t xml:space="preserve"> </w:t>
      </w:r>
      <w:r w:rsidRPr="00140CC8">
        <w:rPr>
          <w:rFonts w:ascii="Times New Roman" w:hAnsi="Times New Roman" w:cs="Times New Roman"/>
          <w:sz w:val="24"/>
          <w:szCs w:val="24"/>
        </w:rPr>
        <w:t xml:space="preserve">za slova „posudek zpracoval“ se vkládají </w:t>
      </w:r>
      <w:proofErr w:type="gramStart"/>
      <w:r w:rsidRPr="00140CC8">
        <w:rPr>
          <w:rFonts w:ascii="Times New Roman" w:hAnsi="Times New Roman" w:cs="Times New Roman"/>
          <w:sz w:val="24"/>
          <w:szCs w:val="24"/>
        </w:rPr>
        <w:t>slova „</w:t>
      </w:r>
      <w:r w:rsidR="000660A5">
        <w:rPr>
          <w:rFonts w:ascii="Times New Roman" w:hAnsi="Times New Roman" w:cs="Times New Roman"/>
          <w:sz w:val="24"/>
          <w:szCs w:val="24"/>
        </w:rPr>
        <w:t xml:space="preserve"> </w:t>
      </w:r>
      <w:r w:rsidRPr="00140CC8">
        <w:rPr>
          <w:rFonts w:ascii="Times New Roman" w:hAnsi="Times New Roman" w:cs="Times New Roman"/>
          <w:sz w:val="24"/>
          <w:szCs w:val="24"/>
        </w:rPr>
        <w:t>, kdo</w:t>
      </w:r>
      <w:proofErr w:type="gramEnd"/>
      <w:r w:rsidRPr="00140CC8">
        <w:rPr>
          <w:rFonts w:ascii="Times New Roman" w:hAnsi="Times New Roman" w:cs="Times New Roman"/>
          <w:sz w:val="24"/>
          <w:szCs w:val="24"/>
        </w:rPr>
        <w:t xml:space="preserve"> se podílel na jeho zpracování“</w:t>
      </w:r>
      <w:r w:rsidR="000660A5">
        <w:rPr>
          <w:rFonts w:ascii="Times New Roman" w:hAnsi="Times New Roman" w:cs="Times New Roman"/>
          <w:sz w:val="24"/>
          <w:szCs w:val="24"/>
        </w:rPr>
        <w:t>.</w:t>
      </w:r>
    </w:p>
    <w:p w:rsidR="000660A5" w:rsidRDefault="000660A5" w:rsidP="00140CC8">
      <w:pPr>
        <w:spacing w:after="0" w:line="240" w:lineRule="auto"/>
        <w:jc w:val="both"/>
        <w:rPr>
          <w:rFonts w:ascii="Times New Roman" w:hAnsi="Times New Roman" w:cs="Times New Roman"/>
          <w:sz w:val="24"/>
          <w:szCs w:val="24"/>
        </w:rPr>
      </w:pPr>
    </w:p>
    <w:p w:rsidR="00140CC8" w:rsidRPr="00140CC8" w:rsidRDefault="00140CC8" w:rsidP="000660A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660A5" w:rsidRPr="00AD1D4D">
        <w:rPr>
          <w:rFonts w:ascii="Times New Roman" w:hAnsi="Times New Roman" w:cs="Times New Roman"/>
          <w:b/>
          <w:sz w:val="24"/>
          <w:szCs w:val="24"/>
        </w:rPr>
        <w:t>6</w:t>
      </w:r>
      <w:r w:rsidRPr="00AD1D4D">
        <w:rPr>
          <w:rFonts w:ascii="Times New Roman" w:hAnsi="Times New Roman" w:cs="Times New Roman"/>
          <w:b/>
          <w:sz w:val="24"/>
          <w:szCs w:val="24"/>
        </w:rPr>
        <w:t>.</w:t>
      </w:r>
      <w:r w:rsidR="000660A5">
        <w:rPr>
          <w:rFonts w:ascii="Times New Roman" w:hAnsi="Times New Roman" w:cs="Times New Roman"/>
          <w:sz w:val="24"/>
          <w:szCs w:val="24"/>
        </w:rPr>
        <w:tab/>
      </w:r>
      <w:r w:rsidRPr="00140CC8">
        <w:rPr>
          <w:rFonts w:ascii="Times New Roman" w:hAnsi="Times New Roman" w:cs="Times New Roman"/>
          <w:sz w:val="24"/>
          <w:szCs w:val="24"/>
        </w:rPr>
        <w:t>V § 29 odst. 3 písm. f) se slova „ nebo zpracovatele znaleckého posudku v případě, že byl znalecký posudek zadán znalecké kanceláři“ nahrazují slovy „a osob, které se podílely na jeho zpracování“.</w:t>
      </w:r>
    </w:p>
    <w:p w:rsidR="00087F95" w:rsidRDefault="00087F9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7</w:t>
      </w:r>
      <w:r w:rsidR="00087F95" w:rsidRPr="00AD1D4D">
        <w:rPr>
          <w:rFonts w:ascii="Times New Roman" w:hAnsi="Times New Roman" w:cs="Times New Roman"/>
          <w:b/>
          <w:sz w:val="24"/>
          <w:szCs w:val="24"/>
        </w:rPr>
        <w:t>7</w:t>
      </w:r>
      <w:r w:rsidRPr="00AD1D4D">
        <w:rPr>
          <w:rFonts w:ascii="Times New Roman" w:hAnsi="Times New Roman" w:cs="Times New Roman"/>
          <w:b/>
          <w:sz w:val="24"/>
          <w:szCs w:val="24"/>
        </w:rPr>
        <w:t>.</w:t>
      </w:r>
      <w:r w:rsidR="00087F95">
        <w:rPr>
          <w:rFonts w:ascii="Times New Roman" w:hAnsi="Times New Roman" w:cs="Times New Roman"/>
          <w:sz w:val="24"/>
          <w:szCs w:val="24"/>
        </w:rPr>
        <w:tab/>
      </w:r>
      <w:r w:rsidRPr="00140CC8">
        <w:rPr>
          <w:rFonts w:ascii="Times New Roman" w:hAnsi="Times New Roman" w:cs="Times New Roman"/>
          <w:sz w:val="24"/>
          <w:szCs w:val="24"/>
        </w:rPr>
        <w:t>V § 29</w:t>
      </w:r>
      <w:r w:rsidR="00087F95">
        <w:rPr>
          <w:rFonts w:ascii="Times New Roman" w:hAnsi="Times New Roman" w:cs="Times New Roman"/>
          <w:sz w:val="24"/>
          <w:szCs w:val="24"/>
        </w:rPr>
        <w:t xml:space="preserve"> odst. 7 se věta první zrušuje.</w:t>
      </w:r>
    </w:p>
    <w:p w:rsidR="00087F95" w:rsidRDefault="00087F95" w:rsidP="00140CC8">
      <w:pPr>
        <w:spacing w:after="0" w:line="240" w:lineRule="auto"/>
        <w:jc w:val="both"/>
        <w:rPr>
          <w:rFonts w:ascii="Times New Roman" w:hAnsi="Times New Roman" w:cs="Times New Roman"/>
          <w:sz w:val="24"/>
          <w:szCs w:val="24"/>
        </w:rPr>
      </w:pPr>
    </w:p>
    <w:p w:rsidR="00140CC8" w:rsidRPr="00140CC8" w:rsidRDefault="00140CC8" w:rsidP="00087F9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7</w:t>
      </w:r>
      <w:r w:rsidR="00087F95" w:rsidRPr="00AD1D4D">
        <w:rPr>
          <w:rFonts w:ascii="Times New Roman" w:hAnsi="Times New Roman" w:cs="Times New Roman"/>
          <w:b/>
          <w:sz w:val="24"/>
          <w:szCs w:val="24"/>
        </w:rPr>
        <w:t>8</w:t>
      </w:r>
      <w:r w:rsidRPr="00AD1D4D">
        <w:rPr>
          <w:rFonts w:ascii="Times New Roman" w:hAnsi="Times New Roman" w:cs="Times New Roman"/>
          <w:b/>
          <w:sz w:val="24"/>
          <w:szCs w:val="24"/>
        </w:rPr>
        <w:t>.</w:t>
      </w:r>
      <w:r w:rsidR="00087F95">
        <w:rPr>
          <w:rFonts w:ascii="Times New Roman" w:hAnsi="Times New Roman" w:cs="Times New Roman"/>
          <w:sz w:val="24"/>
          <w:szCs w:val="24"/>
        </w:rPr>
        <w:tab/>
      </w:r>
      <w:r w:rsidRPr="00140CC8">
        <w:rPr>
          <w:rFonts w:ascii="Times New Roman" w:hAnsi="Times New Roman" w:cs="Times New Roman"/>
          <w:sz w:val="24"/>
          <w:szCs w:val="24"/>
        </w:rPr>
        <w:t>V § 29 odst. 7 se slova „znaleckých kanceláří a znaleckých ústavů“ nahrazují slovem „znalců“.</w:t>
      </w:r>
    </w:p>
    <w:p w:rsidR="00087F95" w:rsidRDefault="00087F95"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7</w:t>
      </w:r>
      <w:r w:rsidR="00087F95" w:rsidRPr="00AD1D4D">
        <w:rPr>
          <w:rFonts w:ascii="Times New Roman" w:hAnsi="Times New Roman" w:cs="Times New Roman"/>
          <w:b/>
          <w:sz w:val="24"/>
          <w:szCs w:val="24"/>
        </w:rPr>
        <w:t>9</w:t>
      </w:r>
      <w:r w:rsidRPr="00AD1D4D">
        <w:rPr>
          <w:rFonts w:ascii="Times New Roman" w:hAnsi="Times New Roman" w:cs="Times New Roman"/>
          <w:b/>
          <w:sz w:val="24"/>
          <w:szCs w:val="24"/>
        </w:rPr>
        <w:t>.</w:t>
      </w:r>
      <w:r w:rsidR="00087F95">
        <w:rPr>
          <w:rFonts w:ascii="Times New Roman" w:hAnsi="Times New Roman" w:cs="Times New Roman"/>
          <w:sz w:val="24"/>
          <w:szCs w:val="24"/>
        </w:rPr>
        <w:tab/>
      </w:r>
      <w:r w:rsidRPr="00140CC8">
        <w:rPr>
          <w:rFonts w:ascii="Times New Roman" w:hAnsi="Times New Roman" w:cs="Times New Roman"/>
          <w:sz w:val="24"/>
          <w:szCs w:val="24"/>
        </w:rPr>
        <w:t>V § 32 se za odstavec 4 vkl</w:t>
      </w:r>
      <w:r w:rsidR="00087F95">
        <w:rPr>
          <w:rFonts w:ascii="Times New Roman" w:hAnsi="Times New Roman" w:cs="Times New Roman"/>
          <w:sz w:val="24"/>
          <w:szCs w:val="24"/>
        </w:rPr>
        <w:t>ádá nový odstavec 5, který zní:</w:t>
      </w:r>
    </w:p>
    <w:p w:rsidR="00140CC8" w:rsidRPr="00140CC8" w:rsidRDefault="00140CC8" w:rsidP="00087F95">
      <w:pPr>
        <w:spacing w:after="0" w:line="240" w:lineRule="auto"/>
        <w:ind w:left="708" w:firstLine="708"/>
        <w:jc w:val="both"/>
        <w:rPr>
          <w:rFonts w:ascii="Times New Roman" w:hAnsi="Times New Roman" w:cs="Times New Roman"/>
          <w:sz w:val="24"/>
          <w:szCs w:val="24"/>
        </w:rPr>
      </w:pPr>
      <w:r w:rsidRPr="00140CC8">
        <w:rPr>
          <w:rFonts w:ascii="Times New Roman" w:hAnsi="Times New Roman" w:cs="Times New Roman"/>
          <w:sz w:val="24"/>
          <w:szCs w:val="24"/>
        </w:rPr>
        <w:t>„(5) Náhrada hotových výdajů a náhrada za ztrátu času včetně času stráveného na cestě podle odstavců 1 a 3 se zvyšuje o částku odpovídající dani z přidané hodnoty, kterou je znalec, plátce daně z přidané hodnoty, povinen</w:t>
      </w:r>
      <w:r w:rsidR="00087F95">
        <w:rPr>
          <w:rFonts w:ascii="Times New Roman" w:hAnsi="Times New Roman" w:cs="Times New Roman"/>
          <w:sz w:val="24"/>
          <w:szCs w:val="24"/>
        </w:rPr>
        <w:t xml:space="preserve"> uplatnit podle zákona o dani z </w:t>
      </w:r>
      <w:r w:rsidRPr="00140CC8">
        <w:rPr>
          <w:rFonts w:ascii="Times New Roman" w:hAnsi="Times New Roman" w:cs="Times New Roman"/>
          <w:sz w:val="24"/>
          <w:szCs w:val="24"/>
        </w:rPr>
        <w:t>přidané hodnoty.“.</w:t>
      </w:r>
    </w:p>
    <w:p w:rsidR="00140CC8" w:rsidRPr="00140CC8" w:rsidRDefault="00140CC8" w:rsidP="00087F95">
      <w:pPr>
        <w:spacing w:after="0" w:line="240" w:lineRule="auto"/>
        <w:ind w:firstLine="708"/>
        <w:jc w:val="both"/>
        <w:rPr>
          <w:rFonts w:ascii="Times New Roman" w:hAnsi="Times New Roman" w:cs="Times New Roman"/>
          <w:sz w:val="24"/>
          <w:szCs w:val="24"/>
        </w:rPr>
      </w:pPr>
      <w:r w:rsidRPr="00140CC8">
        <w:rPr>
          <w:rFonts w:ascii="Times New Roman" w:hAnsi="Times New Roman" w:cs="Times New Roman"/>
          <w:sz w:val="24"/>
          <w:szCs w:val="24"/>
        </w:rPr>
        <w:t>Dosavadní odstavce 5 a 6 se označují jako odstavce 6 a 7.</w:t>
      </w:r>
    </w:p>
    <w:p w:rsidR="00140CC8" w:rsidRPr="00140CC8" w:rsidRDefault="00140CC8" w:rsidP="00140CC8">
      <w:pPr>
        <w:spacing w:after="0" w:line="240" w:lineRule="auto"/>
        <w:jc w:val="both"/>
        <w:rPr>
          <w:rFonts w:ascii="Times New Roman" w:hAnsi="Times New Roman" w:cs="Times New Roman"/>
          <w:sz w:val="24"/>
          <w:szCs w:val="24"/>
        </w:rPr>
      </w:pPr>
    </w:p>
    <w:p w:rsidR="00140CC8" w:rsidRPr="00140CC8" w:rsidRDefault="00087F95" w:rsidP="00087F95">
      <w:pPr>
        <w:spacing w:after="0" w:line="240" w:lineRule="auto"/>
        <w:ind w:left="708" w:hanging="708"/>
        <w:jc w:val="both"/>
        <w:rPr>
          <w:rFonts w:ascii="Times New Roman" w:hAnsi="Times New Roman" w:cs="Times New Roman"/>
          <w:sz w:val="24"/>
          <w:szCs w:val="24"/>
        </w:rPr>
      </w:pPr>
      <w:r w:rsidRPr="00AD1D4D">
        <w:rPr>
          <w:rFonts w:ascii="Times New Roman" w:hAnsi="Times New Roman" w:cs="Times New Roman"/>
          <w:b/>
          <w:sz w:val="24"/>
          <w:szCs w:val="24"/>
        </w:rPr>
        <w:t>80</w:t>
      </w:r>
      <w:r w:rsidR="00140CC8" w:rsidRPr="00AD1D4D">
        <w:rPr>
          <w:rFonts w:ascii="Times New Roman" w:hAnsi="Times New Roman" w:cs="Times New Roman"/>
          <w:b/>
          <w:sz w:val="24"/>
          <w:szCs w:val="24"/>
        </w:rPr>
        <w:t>.</w:t>
      </w:r>
      <w:r>
        <w:rPr>
          <w:rFonts w:ascii="Times New Roman" w:hAnsi="Times New Roman" w:cs="Times New Roman"/>
          <w:sz w:val="24"/>
          <w:szCs w:val="24"/>
        </w:rPr>
        <w:tab/>
      </w:r>
      <w:r w:rsidR="00140CC8" w:rsidRPr="00140CC8">
        <w:rPr>
          <w:rFonts w:ascii="Times New Roman" w:hAnsi="Times New Roman" w:cs="Times New Roman"/>
          <w:sz w:val="24"/>
          <w:szCs w:val="24"/>
        </w:rPr>
        <w:t>V § 35 odst. 1 se slova „</w:t>
      </w:r>
      <w:r w:rsidR="00140CC8" w:rsidRPr="00140CC8">
        <w:rPr>
          <w:rFonts w:ascii="Times New Roman" w:eastAsia="Arial Unicode MS" w:hAnsi="Times New Roman" w:cs="Times New Roman"/>
          <w:sz w:val="24"/>
          <w:szCs w:val="24"/>
          <w:u w:color="000000"/>
          <w:bdr w:val="nil"/>
        </w:rPr>
        <w:t>předseda krajského soudu</w:t>
      </w:r>
      <w:r w:rsidR="00140CC8" w:rsidRPr="00140CC8">
        <w:rPr>
          <w:rFonts w:ascii="Times New Roman" w:hAnsi="Times New Roman" w:cs="Times New Roman"/>
          <w:sz w:val="24"/>
          <w:szCs w:val="24"/>
          <w:u w:color="000000"/>
          <w:bdr w:val="nil"/>
        </w:rPr>
        <w:t xml:space="preserve"> a dohled nad výkonem znalecké činnosti znalecké kanceláře a znaleckého ústavu vykonává“ zrušují.</w:t>
      </w:r>
    </w:p>
    <w:p w:rsidR="00140CC8" w:rsidRPr="00140CC8" w:rsidRDefault="00140CC8" w:rsidP="00140CC8">
      <w:pPr>
        <w:spacing w:after="0" w:line="240" w:lineRule="auto"/>
        <w:jc w:val="both"/>
        <w:rPr>
          <w:rFonts w:ascii="Times New Roman" w:hAnsi="Times New Roman" w:cs="Times New Roman"/>
          <w:sz w:val="24"/>
          <w:szCs w:val="24"/>
        </w:rPr>
      </w:pPr>
    </w:p>
    <w:p w:rsidR="00140CC8" w:rsidRPr="00140CC8" w:rsidRDefault="00140CC8" w:rsidP="00140CC8">
      <w:pPr>
        <w:spacing w:after="0" w:line="240" w:lineRule="auto"/>
        <w:jc w:val="both"/>
        <w:rPr>
          <w:rFonts w:ascii="Times New Roman" w:hAnsi="Times New Roman" w:cs="Times New Roman"/>
          <w:sz w:val="24"/>
          <w:szCs w:val="24"/>
        </w:rPr>
      </w:pPr>
      <w:r w:rsidRPr="00AD1D4D">
        <w:rPr>
          <w:rFonts w:ascii="Times New Roman" w:hAnsi="Times New Roman" w:cs="Times New Roman"/>
          <w:b/>
          <w:sz w:val="24"/>
          <w:szCs w:val="24"/>
        </w:rPr>
        <w:t>8</w:t>
      </w:r>
      <w:r w:rsidR="00087F95" w:rsidRPr="00AD1D4D">
        <w:rPr>
          <w:rFonts w:ascii="Times New Roman" w:hAnsi="Times New Roman" w:cs="Times New Roman"/>
          <w:b/>
          <w:sz w:val="24"/>
          <w:szCs w:val="24"/>
        </w:rPr>
        <w:t>1</w:t>
      </w:r>
      <w:r w:rsidRPr="00AD1D4D">
        <w:rPr>
          <w:rFonts w:ascii="Times New Roman" w:hAnsi="Times New Roman" w:cs="Times New Roman"/>
          <w:b/>
          <w:sz w:val="24"/>
          <w:szCs w:val="24"/>
        </w:rPr>
        <w:t>.</w:t>
      </w:r>
      <w:r w:rsidR="00087F95">
        <w:rPr>
          <w:rFonts w:ascii="Times New Roman" w:hAnsi="Times New Roman" w:cs="Times New Roman"/>
          <w:sz w:val="24"/>
          <w:szCs w:val="24"/>
        </w:rPr>
        <w:tab/>
      </w:r>
      <w:r w:rsidRPr="00140CC8">
        <w:rPr>
          <w:rFonts w:ascii="Times New Roman" w:hAnsi="Times New Roman" w:cs="Times New Roman"/>
          <w:sz w:val="24"/>
          <w:szCs w:val="24"/>
        </w:rPr>
        <w:t>V § 35 odstavec 3 zní:</w:t>
      </w:r>
    </w:p>
    <w:p w:rsidR="00140CC8" w:rsidRPr="00140CC8" w:rsidRDefault="00140CC8" w:rsidP="00087F95">
      <w:pPr>
        <w:spacing w:after="0" w:line="240" w:lineRule="auto"/>
        <w:ind w:left="708" w:firstLine="708"/>
        <w:jc w:val="both"/>
        <w:rPr>
          <w:rFonts w:ascii="Times New Roman" w:hAnsi="Times New Roman" w:cs="Times New Roman"/>
          <w:sz w:val="24"/>
          <w:szCs w:val="24"/>
        </w:rPr>
      </w:pPr>
      <w:r w:rsidRPr="00140CC8">
        <w:rPr>
          <w:rFonts w:ascii="Times New Roman" w:hAnsi="Times New Roman" w:cs="Times New Roman"/>
          <w:sz w:val="24"/>
          <w:szCs w:val="24"/>
        </w:rPr>
        <w:t>„(3) Ministerstvo si může vyžádat náhodně vybrané posudky znalce za účelem kontroly podle odstavce 2</w:t>
      </w:r>
      <w:r w:rsidR="00087F95">
        <w:rPr>
          <w:rFonts w:ascii="Times New Roman" w:hAnsi="Times New Roman" w:cs="Times New Roman"/>
          <w:sz w:val="24"/>
          <w:szCs w:val="24"/>
        </w:rPr>
        <w:t>.</w:t>
      </w:r>
      <w:r w:rsidRPr="00140CC8">
        <w:rPr>
          <w:rFonts w:ascii="Times New Roman" w:hAnsi="Times New Roman" w:cs="Times New Roman"/>
          <w:sz w:val="24"/>
          <w:szCs w:val="24"/>
        </w:rPr>
        <w:t>“.</w:t>
      </w:r>
    </w:p>
    <w:p w:rsidR="00140CC8" w:rsidRPr="00140CC8" w:rsidRDefault="00140CC8" w:rsidP="00140CC8">
      <w:pPr>
        <w:spacing w:after="0" w:line="240" w:lineRule="auto"/>
        <w:jc w:val="both"/>
        <w:rPr>
          <w:rFonts w:ascii="Times New Roman" w:hAnsi="Times New Roman" w:cs="Times New Roman"/>
          <w:sz w:val="24"/>
          <w:szCs w:val="24"/>
        </w:rPr>
      </w:pPr>
    </w:p>
    <w:p w:rsidR="00140CC8" w:rsidRPr="00140CC8" w:rsidRDefault="00140CC8" w:rsidP="00087F95">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rPr>
        <w:t>8</w:t>
      </w:r>
      <w:r w:rsidR="00087F95" w:rsidRPr="00AD1D4D">
        <w:rPr>
          <w:rFonts w:ascii="Times New Roman" w:hAnsi="Times New Roman" w:cs="Times New Roman"/>
          <w:b/>
          <w:sz w:val="24"/>
          <w:szCs w:val="24"/>
        </w:rPr>
        <w:t>2</w:t>
      </w:r>
      <w:r w:rsidRPr="00AD1D4D">
        <w:rPr>
          <w:rFonts w:ascii="Times New Roman" w:hAnsi="Times New Roman" w:cs="Times New Roman"/>
          <w:b/>
          <w:sz w:val="24"/>
          <w:szCs w:val="24"/>
        </w:rPr>
        <w:t>.</w:t>
      </w:r>
      <w:r w:rsidR="00087F95">
        <w:rPr>
          <w:rFonts w:ascii="Times New Roman" w:hAnsi="Times New Roman" w:cs="Times New Roman"/>
          <w:sz w:val="24"/>
          <w:szCs w:val="24"/>
        </w:rPr>
        <w:tab/>
      </w:r>
      <w:r w:rsidRPr="00140CC8">
        <w:rPr>
          <w:rFonts w:ascii="Times New Roman" w:hAnsi="Times New Roman" w:cs="Times New Roman"/>
          <w:sz w:val="24"/>
          <w:szCs w:val="24"/>
        </w:rPr>
        <w:t>V § 35 odst. 4 se slova „N</w:t>
      </w:r>
      <w:r w:rsidRPr="00140CC8">
        <w:rPr>
          <w:rFonts w:ascii="Times New Roman" w:hAnsi="Times New Roman" w:cs="Times New Roman"/>
          <w:sz w:val="24"/>
          <w:szCs w:val="24"/>
          <w:u w:color="000000"/>
          <w:bdr w:val="nil"/>
        </w:rPr>
        <w:t>ení-li možno provést kontrolu podle odstavců 2 a 3 z důvodu“ nahrazují slovy „V případě“.</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087F95"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83</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 § 35 odst. 4 se za slova „znalcem v uplynulých“ vkládá číslo „5“.</w:t>
      </w:r>
    </w:p>
    <w:p w:rsidR="00087F95" w:rsidRPr="00140CC8" w:rsidRDefault="00087F95"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w:t>
      </w:r>
      <w:r w:rsidR="00087F95" w:rsidRPr="00AD1D4D">
        <w:rPr>
          <w:rFonts w:ascii="Times New Roman" w:hAnsi="Times New Roman" w:cs="Times New Roman"/>
          <w:b/>
          <w:sz w:val="24"/>
          <w:szCs w:val="24"/>
          <w:u w:color="000000"/>
          <w:bdr w:val="nil"/>
        </w:rPr>
        <w:t>4</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35 odst. 4 se slovo „zániku“ nahrazuje slovem „zrušení“.</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087F95"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85</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 § 35 odst. 5 se slovo „zániku“ nahrazuje slovem „zrušení“.</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087F95"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86</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 § 35 se doplňu</w:t>
      </w:r>
      <w:r>
        <w:rPr>
          <w:rFonts w:ascii="Times New Roman" w:hAnsi="Times New Roman" w:cs="Times New Roman"/>
          <w:sz w:val="24"/>
          <w:szCs w:val="24"/>
          <w:u w:color="000000"/>
          <w:bdr w:val="nil"/>
        </w:rPr>
        <w:t>jí odstavce 6 a 7, které znějí:</w:t>
      </w:r>
    </w:p>
    <w:p w:rsidR="00140CC8" w:rsidRPr="00140CC8" w:rsidRDefault="00140CC8" w:rsidP="00087F95">
      <w:pPr>
        <w:spacing w:after="0" w:line="240" w:lineRule="auto"/>
        <w:ind w:left="708"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„(6)</w:t>
      </w:r>
      <w:r w:rsidR="00087F95">
        <w:rPr>
          <w:rFonts w:ascii="Times New Roman" w:hAnsi="Times New Roman" w:cs="Times New Roman"/>
          <w:sz w:val="24"/>
          <w:szCs w:val="24"/>
          <w:u w:color="000000"/>
          <w:bdr w:val="nil"/>
        </w:rPr>
        <w:t xml:space="preserve"> </w:t>
      </w:r>
      <w:r w:rsidRPr="00140CC8">
        <w:rPr>
          <w:rFonts w:ascii="Times New Roman" w:hAnsi="Times New Roman" w:cs="Times New Roman"/>
          <w:sz w:val="24"/>
          <w:szCs w:val="24"/>
          <w:u w:color="000000"/>
          <w:bdr w:val="nil"/>
        </w:rPr>
        <w:t>Pro účely posouzení skutečností, které mají vliv na trvání oprávnění vykonávat znaleckou činnost, je ministerstvo oprávněno nahlížet do částí soudního nebo správního spisu, které tyto skutečnosti obsahují, jestliže nevyplývají z pravomocného rozhodnu</w:t>
      </w:r>
      <w:r w:rsidR="00087F95">
        <w:rPr>
          <w:rFonts w:ascii="Times New Roman" w:hAnsi="Times New Roman" w:cs="Times New Roman"/>
          <w:sz w:val="24"/>
          <w:szCs w:val="24"/>
          <w:u w:color="000000"/>
          <w:bdr w:val="nil"/>
        </w:rPr>
        <w:t>tí soudu nebo správního orgánu.</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087F95">
      <w:pPr>
        <w:spacing w:after="0" w:line="240" w:lineRule="auto"/>
        <w:ind w:left="708"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(7)</w:t>
      </w:r>
      <w:r w:rsidR="00087F95">
        <w:rPr>
          <w:rFonts w:ascii="Times New Roman" w:hAnsi="Times New Roman" w:cs="Times New Roman"/>
          <w:sz w:val="24"/>
          <w:szCs w:val="24"/>
          <w:u w:color="000000"/>
          <w:bdr w:val="nil"/>
        </w:rPr>
        <w:t xml:space="preserve"> </w:t>
      </w:r>
      <w:r w:rsidRPr="00140CC8">
        <w:rPr>
          <w:rFonts w:ascii="Times New Roman" w:hAnsi="Times New Roman" w:cs="Times New Roman"/>
          <w:sz w:val="24"/>
          <w:szCs w:val="24"/>
          <w:u w:color="000000"/>
          <w:bdr w:val="nil"/>
        </w:rPr>
        <w:t>Ministerstvo si může vyžádat výpis z evidence Rejstříku trestů v případě existence důvodného podezření, že znalec přestal splňovat podmínky pro výkon znalecké činnosti.“.</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w:t>
      </w:r>
      <w:r w:rsidR="00087F95" w:rsidRPr="00AD1D4D">
        <w:rPr>
          <w:rFonts w:ascii="Times New Roman" w:hAnsi="Times New Roman" w:cs="Times New Roman"/>
          <w:b/>
          <w:sz w:val="24"/>
          <w:szCs w:val="24"/>
          <w:u w:color="000000"/>
          <w:bdr w:val="nil"/>
        </w:rPr>
        <w:t>7</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36 odst. 1 se slova „předsedovi krajského soudu nebo“ zrušují.</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087F95"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88</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 § 36 se doplňuje odstavec 3, který zní:</w:t>
      </w:r>
    </w:p>
    <w:p w:rsidR="00140CC8" w:rsidRPr="00140CC8" w:rsidRDefault="00140CC8" w:rsidP="00087F95">
      <w:pPr>
        <w:spacing w:after="0" w:line="240" w:lineRule="auto"/>
        <w:ind w:left="708"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„(3)</w:t>
      </w:r>
      <w:r w:rsidR="00087F95">
        <w:rPr>
          <w:rFonts w:ascii="Times New Roman" w:hAnsi="Times New Roman" w:cs="Times New Roman"/>
          <w:sz w:val="24"/>
          <w:szCs w:val="24"/>
          <w:u w:color="000000"/>
          <w:bdr w:val="nil"/>
        </w:rPr>
        <w:t xml:space="preserve"> </w:t>
      </w:r>
      <w:r w:rsidRPr="00140CC8">
        <w:rPr>
          <w:rFonts w:ascii="Times New Roman" w:hAnsi="Times New Roman" w:cs="Times New Roman"/>
          <w:sz w:val="24"/>
          <w:szCs w:val="24"/>
          <w:u w:color="000000"/>
          <w:bdr w:val="nil"/>
        </w:rPr>
        <w:t>Orgán veřejné moci zašle bez zbytečného odkladu ministerstvu opis rozhodnutí ve věcech, které mají vliv na trvání oprávnění vykonávat znaleckou činnost.“.</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8</w:t>
      </w:r>
      <w:r w:rsidR="00087F95" w:rsidRPr="00AD1D4D">
        <w:rPr>
          <w:rFonts w:ascii="Times New Roman" w:hAnsi="Times New Roman" w:cs="Times New Roman"/>
          <w:b/>
          <w:sz w:val="24"/>
          <w:szCs w:val="24"/>
          <w:u w:color="000000"/>
          <w:bdr w:val="nil"/>
        </w:rPr>
        <w:t>9</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37 se slova „předseda krajského soudu nebo“ zrušují.</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0</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38 odst. 1 se slova „a předsedové krajských soudů“ zrušují.</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1</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38 se odstavec 2 zrušuje a zároveň se zrušuje označení odstavce 1</w:t>
      </w:r>
      <w:r w:rsidR="00087F95">
        <w:rPr>
          <w:rFonts w:ascii="Times New Roman" w:hAnsi="Times New Roman" w:cs="Times New Roman"/>
          <w:sz w:val="24"/>
          <w:szCs w:val="24"/>
          <w:u w:color="000000"/>
          <w:bdr w:val="nil"/>
        </w:rPr>
        <w:t>.</w:t>
      </w:r>
    </w:p>
    <w:p w:rsidR="00140CC8" w:rsidRPr="00140CC8" w:rsidRDefault="00140CC8"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2</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 xml:space="preserve">V § 39 odst. 1 se na konci písmene o) čárka nahrazuje </w:t>
      </w:r>
      <w:r w:rsidR="00087F95">
        <w:rPr>
          <w:rFonts w:ascii="Times New Roman" w:hAnsi="Times New Roman" w:cs="Times New Roman"/>
          <w:sz w:val="24"/>
          <w:szCs w:val="24"/>
          <w:u w:color="000000"/>
          <w:bdr w:val="nil"/>
        </w:rPr>
        <w:t>tečkou a písmeno p) se zrušuje.</w:t>
      </w:r>
    </w:p>
    <w:p w:rsidR="00087F95" w:rsidRDefault="00087F95"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3</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39 odst. 2 písm. a) se slova „do 100 000 Kč“ nahrazují slovy „do 75 000 Kč“.</w:t>
      </w:r>
    </w:p>
    <w:p w:rsidR="00087F95" w:rsidRDefault="00087F95"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087F95">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4</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39 odst. 2 písm. b) se slova „nebo zákaz činnosti spočívající v zákazu výkonu znalecké činnosti“ a slova „nebo p)“ zrušují.</w:t>
      </w:r>
    </w:p>
    <w:p w:rsidR="00087F95" w:rsidRDefault="00087F95"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087F95">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5</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39 odst. 2 písm. c) se slova „nebo zákaz činnosti spočívající v zákazu výkonu znalecké činnosti“ zrušují.</w:t>
      </w:r>
    </w:p>
    <w:p w:rsidR="00087F95" w:rsidRDefault="00087F95"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087F95" w:rsidRPr="00AD1D4D">
        <w:rPr>
          <w:rFonts w:ascii="Times New Roman" w:hAnsi="Times New Roman" w:cs="Times New Roman"/>
          <w:b/>
          <w:sz w:val="24"/>
          <w:szCs w:val="24"/>
          <w:u w:color="000000"/>
          <w:bdr w:val="nil"/>
        </w:rPr>
        <w:t>6</w:t>
      </w:r>
      <w:r w:rsidRPr="00AD1D4D">
        <w:rPr>
          <w:rFonts w:ascii="Times New Roman" w:hAnsi="Times New Roman" w:cs="Times New Roman"/>
          <w:b/>
          <w:sz w:val="24"/>
          <w:szCs w:val="24"/>
          <w:u w:color="000000"/>
          <w:bdr w:val="nil"/>
        </w:rPr>
        <w:t>.</w:t>
      </w:r>
      <w:r w:rsidR="00087F95">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39 odstavec 3 zní:</w:t>
      </w:r>
    </w:p>
    <w:p w:rsidR="00140CC8" w:rsidRPr="00140CC8" w:rsidRDefault="00140CC8" w:rsidP="00087F95">
      <w:pPr>
        <w:spacing w:after="0" w:line="240" w:lineRule="auto"/>
        <w:ind w:left="708"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w:t>
      </w:r>
      <w:r w:rsidR="00087F95">
        <w:rPr>
          <w:rFonts w:ascii="Times New Roman" w:hAnsi="Times New Roman" w:cs="Times New Roman"/>
          <w:sz w:val="24"/>
          <w:szCs w:val="24"/>
          <w:u w:color="000000"/>
          <w:bdr w:val="nil"/>
        </w:rPr>
        <w:t xml:space="preserve">(3) </w:t>
      </w:r>
      <w:r w:rsidRPr="00140CC8">
        <w:rPr>
          <w:rFonts w:ascii="Times New Roman" w:hAnsi="Times New Roman" w:cs="Times New Roman"/>
          <w:sz w:val="24"/>
          <w:szCs w:val="24"/>
          <w:u w:color="000000"/>
          <w:bdr w:val="nil"/>
        </w:rPr>
        <w:t>Ten, kdo znalecký posudek zpracoval a ten, kdo se podílel na zpracování znaleckého posudku, může být spolupachatelem přestupku podle odstavce 1 písm. a), b), e) a k).“</w:t>
      </w:r>
      <w:r w:rsidR="007529EA">
        <w:rPr>
          <w:rFonts w:ascii="Times New Roman" w:hAnsi="Times New Roman" w:cs="Times New Roman"/>
          <w:sz w:val="24"/>
          <w:szCs w:val="24"/>
          <w:u w:color="000000"/>
          <w:bdr w:val="nil"/>
        </w:rPr>
        <w:t>.</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7529EA">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7529EA" w:rsidRPr="00AD1D4D">
        <w:rPr>
          <w:rFonts w:ascii="Times New Roman" w:hAnsi="Times New Roman" w:cs="Times New Roman"/>
          <w:b/>
          <w:sz w:val="24"/>
          <w:szCs w:val="24"/>
          <w:u w:color="000000"/>
          <w:bdr w:val="nil"/>
        </w:rPr>
        <w:t>7</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40 odst. 1 se na konci textu písmene d) doplňují slova „anebo povinnost mlčenlivosti podle § 20 odst. 1 po zániku oprávnění vykonávat znaleckou činnost“.</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7529EA" w:rsidRPr="00AD1D4D">
        <w:rPr>
          <w:rFonts w:ascii="Times New Roman" w:hAnsi="Times New Roman" w:cs="Times New Roman"/>
          <w:b/>
          <w:sz w:val="24"/>
          <w:szCs w:val="24"/>
          <w:u w:color="000000"/>
          <w:bdr w:val="nil"/>
        </w:rPr>
        <w:t>8</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40 se odstavec 3 zrušuje.</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7529EA">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9</w:t>
      </w:r>
      <w:r w:rsidR="007529EA" w:rsidRPr="00AD1D4D">
        <w:rPr>
          <w:rFonts w:ascii="Times New Roman" w:hAnsi="Times New Roman" w:cs="Times New Roman"/>
          <w:b/>
          <w:sz w:val="24"/>
          <w:szCs w:val="24"/>
          <w:u w:color="000000"/>
          <w:bdr w:val="nil"/>
        </w:rPr>
        <w:t>9</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41 odst. 1 větě první se slovo „znalců“ zrušuje a slova „předseda krajského soudu“ se nahrazují slovem „ministerstvo“.</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7529EA"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100</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 § 41 odst. 1 se věta druhá zrušuje.</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7529EA" w:rsidRPr="00AD1D4D">
        <w:rPr>
          <w:rFonts w:ascii="Times New Roman" w:hAnsi="Times New Roman" w:cs="Times New Roman"/>
          <w:b/>
          <w:sz w:val="24"/>
          <w:szCs w:val="24"/>
          <w:u w:color="000000"/>
          <w:bdr w:val="nil"/>
        </w:rPr>
        <w:t>1</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41 se za odstavec 2 vkládá nový odstavec 3, který zní:</w:t>
      </w:r>
    </w:p>
    <w:p w:rsidR="00140CC8" w:rsidRPr="00140CC8" w:rsidRDefault="00140CC8" w:rsidP="007529EA">
      <w:pPr>
        <w:spacing w:after="0" w:line="240" w:lineRule="auto"/>
        <w:ind w:left="708"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„(3) Do promlčecí doby přestupku podle § 39 odst. 1 písm. a), b) a k) se nezapočítává doba, po kterou se vede řízení před orgánem veřejné moci, ve kterém byl znalecký posudek předložen jako důkaz.“.</w:t>
      </w:r>
    </w:p>
    <w:p w:rsidR="00140CC8" w:rsidRPr="00140CC8" w:rsidRDefault="00140CC8" w:rsidP="007529EA">
      <w:pPr>
        <w:spacing w:after="0" w:line="240" w:lineRule="auto"/>
        <w:ind w:firstLine="708"/>
        <w:jc w:val="both"/>
        <w:rPr>
          <w:rFonts w:ascii="Times New Roman" w:hAnsi="Times New Roman" w:cs="Times New Roman"/>
          <w:sz w:val="24"/>
          <w:szCs w:val="24"/>
          <w:u w:color="000000"/>
          <w:bdr w:val="nil"/>
        </w:rPr>
      </w:pPr>
      <w:r w:rsidRPr="00140CC8">
        <w:rPr>
          <w:rFonts w:ascii="Times New Roman" w:hAnsi="Times New Roman" w:cs="Times New Roman"/>
          <w:sz w:val="24"/>
          <w:szCs w:val="24"/>
          <w:u w:color="000000"/>
          <w:bdr w:val="nil"/>
        </w:rPr>
        <w:t>Dosavadní odstavce 3 a 4 se označují jako odstavce 4 a 5.</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7529EA" w:rsidRPr="00AD1D4D">
        <w:rPr>
          <w:rFonts w:ascii="Times New Roman" w:hAnsi="Times New Roman" w:cs="Times New Roman"/>
          <w:b/>
          <w:sz w:val="24"/>
          <w:szCs w:val="24"/>
          <w:u w:color="000000"/>
          <w:bdr w:val="nil"/>
        </w:rPr>
        <w:t>2</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 xml:space="preserve">V § 41 odst. 5 </w:t>
      </w:r>
      <w:r w:rsidR="00345B88">
        <w:rPr>
          <w:rFonts w:ascii="Times New Roman" w:hAnsi="Times New Roman" w:cs="Times New Roman"/>
          <w:sz w:val="24"/>
          <w:szCs w:val="24"/>
          <w:u w:color="000000"/>
          <w:bdr w:val="nil"/>
        </w:rPr>
        <w:t>větě</w:t>
      </w:r>
      <w:r w:rsidRPr="00140CC8">
        <w:rPr>
          <w:rFonts w:ascii="Times New Roman" w:hAnsi="Times New Roman" w:cs="Times New Roman"/>
          <w:sz w:val="24"/>
          <w:szCs w:val="24"/>
          <w:u w:color="000000"/>
          <w:bdr w:val="nil"/>
        </w:rPr>
        <w:t xml:space="preserve"> první se slova „nebo předseda krajského soudu“ zrušují.</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7529EA" w:rsidRPr="00AD1D4D">
        <w:rPr>
          <w:rFonts w:ascii="Times New Roman" w:hAnsi="Times New Roman" w:cs="Times New Roman"/>
          <w:b/>
          <w:sz w:val="24"/>
          <w:szCs w:val="24"/>
          <w:u w:color="000000"/>
          <w:bdr w:val="nil"/>
        </w:rPr>
        <w:t>3</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 § 41 odst. 5 se věta druhá</w:t>
      </w:r>
      <w:r w:rsidR="007529EA">
        <w:rPr>
          <w:rFonts w:ascii="Times New Roman" w:hAnsi="Times New Roman" w:cs="Times New Roman"/>
          <w:sz w:val="24"/>
          <w:szCs w:val="24"/>
          <w:u w:color="000000"/>
          <w:bdr w:val="nil"/>
        </w:rPr>
        <w:t xml:space="preserve"> zrušuje.</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7529EA" w:rsidRPr="00AD1D4D">
        <w:rPr>
          <w:rFonts w:ascii="Times New Roman" w:hAnsi="Times New Roman" w:cs="Times New Roman"/>
          <w:b/>
          <w:sz w:val="24"/>
          <w:szCs w:val="24"/>
          <w:u w:color="000000"/>
          <w:bdr w:val="nil"/>
        </w:rPr>
        <w:t>4</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t>§ 42 se zrušuje.</w:t>
      </w:r>
    </w:p>
    <w:p w:rsidR="007529EA" w:rsidRDefault="007529EA" w:rsidP="00140CC8">
      <w:pPr>
        <w:spacing w:after="0" w:line="240" w:lineRule="auto"/>
        <w:jc w:val="both"/>
        <w:rPr>
          <w:rFonts w:ascii="Times New Roman" w:hAnsi="Times New Roman" w:cs="Times New Roman"/>
          <w:sz w:val="24"/>
          <w:szCs w:val="24"/>
          <w:u w:color="000000"/>
          <w:bdr w:val="nil"/>
        </w:rPr>
      </w:pPr>
      <w:r>
        <w:rPr>
          <w:rFonts w:ascii="Times New Roman" w:hAnsi="Times New Roman" w:cs="Times New Roman"/>
          <w:sz w:val="24"/>
          <w:szCs w:val="24"/>
          <w:u w:color="000000"/>
          <w:bdr w:val="nil"/>
        </w:rPr>
        <w:tab/>
        <w:t>Následující paragrafy se přečíslují.</w:t>
      </w:r>
    </w:p>
    <w:p w:rsidR="007529EA" w:rsidRDefault="007529EA"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041934">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7529EA" w:rsidRPr="00AD1D4D">
        <w:rPr>
          <w:rFonts w:ascii="Times New Roman" w:hAnsi="Times New Roman" w:cs="Times New Roman"/>
          <w:b/>
          <w:sz w:val="24"/>
          <w:szCs w:val="24"/>
          <w:u w:color="000000"/>
          <w:bdr w:val="nil"/>
        </w:rPr>
        <w:t>5</w:t>
      </w:r>
      <w:r w:rsidRPr="00AD1D4D">
        <w:rPr>
          <w:rFonts w:ascii="Times New Roman" w:hAnsi="Times New Roman" w:cs="Times New Roman"/>
          <w:b/>
          <w:sz w:val="24"/>
          <w:szCs w:val="24"/>
          <w:u w:color="000000"/>
          <w:bdr w:val="nil"/>
        </w:rPr>
        <w:t>.</w:t>
      </w:r>
      <w:r w:rsidR="007529EA">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w:t>
      </w:r>
      <w:r w:rsidR="00041934">
        <w:rPr>
          <w:rFonts w:ascii="Times New Roman" w:hAnsi="Times New Roman" w:cs="Times New Roman"/>
          <w:sz w:val="24"/>
          <w:szCs w:val="24"/>
          <w:u w:color="000000"/>
          <w:bdr w:val="nil"/>
        </w:rPr>
        <w:t xml:space="preserve"> dosavadním </w:t>
      </w:r>
      <w:r w:rsidRPr="00140CC8">
        <w:rPr>
          <w:rFonts w:ascii="Times New Roman" w:hAnsi="Times New Roman" w:cs="Times New Roman"/>
          <w:sz w:val="24"/>
          <w:szCs w:val="24"/>
          <w:u w:color="000000"/>
          <w:bdr w:val="nil"/>
        </w:rPr>
        <w:t>§ 4</w:t>
      </w:r>
      <w:r w:rsidR="00041934">
        <w:rPr>
          <w:rFonts w:ascii="Times New Roman" w:hAnsi="Times New Roman" w:cs="Times New Roman"/>
          <w:sz w:val="24"/>
          <w:szCs w:val="24"/>
          <w:u w:color="000000"/>
          <w:bdr w:val="nil"/>
        </w:rPr>
        <w:t>7 (nov</w:t>
      </w:r>
      <w:r w:rsidR="00873A5B">
        <w:rPr>
          <w:rFonts w:ascii="Times New Roman" w:hAnsi="Times New Roman" w:cs="Times New Roman"/>
          <w:sz w:val="24"/>
          <w:szCs w:val="24"/>
          <w:u w:color="000000"/>
          <w:bdr w:val="nil"/>
        </w:rPr>
        <w:t>ě</w:t>
      </w:r>
      <w:r w:rsidR="00041934">
        <w:rPr>
          <w:rFonts w:ascii="Times New Roman" w:hAnsi="Times New Roman" w:cs="Times New Roman"/>
          <w:sz w:val="24"/>
          <w:szCs w:val="24"/>
          <w:u w:color="000000"/>
          <w:bdr w:val="nil"/>
        </w:rPr>
        <w:t xml:space="preserve"> § 46)</w:t>
      </w:r>
      <w:r w:rsidRPr="00140CC8">
        <w:rPr>
          <w:rFonts w:ascii="Times New Roman" w:hAnsi="Times New Roman" w:cs="Times New Roman"/>
          <w:sz w:val="24"/>
          <w:szCs w:val="24"/>
          <w:u w:color="000000"/>
          <w:bdr w:val="nil"/>
        </w:rPr>
        <w:t xml:space="preserve"> se na konci odstavce 1 doplňují věty „Takto zapsaný znalecký ústav musí do 1 roku ode dne nabytí účinnosti tohoto zákona prokázat ministerstvu, že vykonává znaleckou činnost prostřednictvím alespoň 1 znalce </w:t>
      </w:r>
      <w:r w:rsidRPr="00140CC8">
        <w:rPr>
          <w:rFonts w:ascii="Times New Roman" w:hAnsi="Times New Roman" w:cs="Times New Roman"/>
          <w:sz w:val="24"/>
          <w:szCs w:val="24"/>
          <w:u w:color="000000"/>
          <w:bdr w:val="nil"/>
        </w:rPr>
        <w:lastRenderedPageBreak/>
        <w:t xml:space="preserve">oprávněného k výkonu znalecké </w:t>
      </w:r>
      <w:r w:rsidR="00041934">
        <w:rPr>
          <w:rFonts w:ascii="Times New Roman" w:hAnsi="Times New Roman" w:cs="Times New Roman"/>
          <w:sz w:val="24"/>
          <w:szCs w:val="24"/>
          <w:u w:color="000000"/>
          <w:bdr w:val="nil"/>
        </w:rPr>
        <w:t>činnosti podle § 5 nebo</w:t>
      </w:r>
      <w:r w:rsidRPr="00140CC8">
        <w:rPr>
          <w:rFonts w:ascii="Times New Roman" w:hAnsi="Times New Roman" w:cs="Times New Roman"/>
          <w:sz w:val="24"/>
          <w:szCs w:val="24"/>
          <w:u w:color="000000"/>
          <w:bdr w:val="nil"/>
        </w:rPr>
        <w:t xml:space="preserve"> 45 ve stejném oboru a odvětví a případně specializaci jako tento znalecký ústav. V opačném případě ministerstvo rozhodne o zrušení znaleckého oprávnění znaleckého ústavu.“.</w:t>
      </w:r>
    </w:p>
    <w:p w:rsidR="00873A5B" w:rsidRDefault="00873A5B"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4D2034">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873A5B" w:rsidRPr="00AD1D4D">
        <w:rPr>
          <w:rFonts w:ascii="Times New Roman" w:hAnsi="Times New Roman" w:cs="Times New Roman"/>
          <w:b/>
          <w:sz w:val="24"/>
          <w:szCs w:val="24"/>
          <w:u w:color="000000"/>
          <w:bdr w:val="nil"/>
        </w:rPr>
        <w:t>6</w:t>
      </w:r>
      <w:r w:rsidR="004D2034" w:rsidRPr="00AD1D4D">
        <w:rPr>
          <w:rFonts w:ascii="Times New Roman" w:hAnsi="Times New Roman" w:cs="Times New Roman"/>
          <w:b/>
          <w:sz w:val="24"/>
          <w:szCs w:val="24"/>
          <w:u w:color="000000"/>
          <w:bdr w:val="nil"/>
        </w:rPr>
        <w:t>.</w:t>
      </w:r>
      <w:r w:rsidR="004D2034">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w:t>
      </w:r>
      <w:r w:rsidR="00873A5B">
        <w:rPr>
          <w:rFonts w:ascii="Times New Roman" w:hAnsi="Times New Roman" w:cs="Times New Roman"/>
          <w:sz w:val="24"/>
          <w:szCs w:val="24"/>
          <w:u w:color="000000"/>
          <w:bdr w:val="nil"/>
        </w:rPr>
        <w:t xml:space="preserve"> dosavadním </w:t>
      </w:r>
      <w:r w:rsidRPr="00140CC8">
        <w:rPr>
          <w:rFonts w:ascii="Times New Roman" w:hAnsi="Times New Roman" w:cs="Times New Roman"/>
          <w:sz w:val="24"/>
          <w:szCs w:val="24"/>
          <w:u w:color="000000"/>
          <w:bdr w:val="nil"/>
        </w:rPr>
        <w:t>§ 4</w:t>
      </w:r>
      <w:r w:rsidR="00873A5B">
        <w:rPr>
          <w:rFonts w:ascii="Times New Roman" w:hAnsi="Times New Roman" w:cs="Times New Roman"/>
          <w:sz w:val="24"/>
          <w:szCs w:val="24"/>
          <w:u w:color="000000"/>
          <w:bdr w:val="nil"/>
        </w:rPr>
        <w:t>7</w:t>
      </w:r>
      <w:r w:rsidRPr="00140CC8">
        <w:rPr>
          <w:rFonts w:ascii="Times New Roman" w:hAnsi="Times New Roman" w:cs="Times New Roman"/>
          <w:sz w:val="24"/>
          <w:szCs w:val="24"/>
          <w:u w:color="000000"/>
          <w:bdr w:val="nil"/>
        </w:rPr>
        <w:t xml:space="preserve"> odst. 2 </w:t>
      </w:r>
      <w:r w:rsidR="00873A5B">
        <w:rPr>
          <w:rFonts w:ascii="Times New Roman" w:hAnsi="Times New Roman" w:cs="Times New Roman"/>
          <w:sz w:val="24"/>
          <w:szCs w:val="24"/>
          <w:u w:color="000000"/>
          <w:bdr w:val="nil"/>
        </w:rPr>
        <w:t xml:space="preserve">(nově § 46 odst. 2) </w:t>
      </w:r>
      <w:r w:rsidRPr="00140CC8">
        <w:rPr>
          <w:rFonts w:ascii="Times New Roman" w:hAnsi="Times New Roman" w:cs="Times New Roman"/>
          <w:sz w:val="24"/>
          <w:szCs w:val="24"/>
          <w:u w:color="000000"/>
          <w:bdr w:val="nil"/>
        </w:rPr>
        <w:t>se slova „pomocí alespoň 1 znalce oprávněného“ nahrazují slovy „prostřednictvím alespoň 2 znalců oprávněných“, číslo „46“ se nahrazuje číslem „45“ a slovo „zániku“ se nahrazuje slovem „zrušení“.</w:t>
      </w:r>
    </w:p>
    <w:p w:rsidR="004D2034" w:rsidRDefault="004D2034"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4D2034">
      <w:pPr>
        <w:spacing w:after="0" w:line="240" w:lineRule="auto"/>
        <w:ind w:left="708" w:hanging="708"/>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4D2034" w:rsidRPr="00AD1D4D">
        <w:rPr>
          <w:rFonts w:ascii="Times New Roman" w:hAnsi="Times New Roman" w:cs="Times New Roman"/>
          <w:b/>
          <w:sz w:val="24"/>
          <w:szCs w:val="24"/>
          <w:u w:color="000000"/>
          <w:bdr w:val="nil"/>
        </w:rPr>
        <w:t>7</w:t>
      </w:r>
      <w:r w:rsidRPr="00AD1D4D">
        <w:rPr>
          <w:rFonts w:ascii="Times New Roman" w:hAnsi="Times New Roman" w:cs="Times New Roman"/>
          <w:b/>
          <w:sz w:val="24"/>
          <w:szCs w:val="24"/>
          <w:u w:color="000000"/>
          <w:bdr w:val="nil"/>
        </w:rPr>
        <w:t>.</w:t>
      </w:r>
      <w:r w:rsidR="004D2034">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w:t>
      </w:r>
      <w:r w:rsidR="004D2034">
        <w:rPr>
          <w:rFonts w:ascii="Times New Roman" w:hAnsi="Times New Roman" w:cs="Times New Roman"/>
          <w:sz w:val="24"/>
          <w:szCs w:val="24"/>
          <w:u w:color="000000"/>
          <w:bdr w:val="nil"/>
        </w:rPr>
        <w:t xml:space="preserve"> dosavadním § 47 (nově </w:t>
      </w:r>
      <w:r w:rsidRPr="00140CC8">
        <w:rPr>
          <w:rFonts w:ascii="Times New Roman" w:hAnsi="Times New Roman" w:cs="Times New Roman"/>
          <w:sz w:val="24"/>
          <w:szCs w:val="24"/>
          <w:u w:color="000000"/>
          <w:bdr w:val="nil"/>
        </w:rPr>
        <w:t>§ 46</w:t>
      </w:r>
      <w:r w:rsidR="004D2034">
        <w:rPr>
          <w:rFonts w:ascii="Times New Roman" w:hAnsi="Times New Roman" w:cs="Times New Roman"/>
          <w:sz w:val="24"/>
          <w:szCs w:val="24"/>
          <w:u w:color="000000"/>
          <w:bdr w:val="nil"/>
        </w:rPr>
        <w:t>)</w:t>
      </w:r>
      <w:r w:rsidRPr="00140CC8">
        <w:rPr>
          <w:rFonts w:ascii="Times New Roman" w:hAnsi="Times New Roman" w:cs="Times New Roman"/>
          <w:sz w:val="24"/>
          <w:szCs w:val="24"/>
          <w:u w:color="000000"/>
          <w:bdr w:val="nil"/>
        </w:rPr>
        <w:t xml:space="preserve"> se na konci odstavce 3 doplňují věty „Takto zapsaný znalecký ústav musí do 1 roku ode dne nabytí účinnosti tohoto zákona prokázat ministerstvu, že vykonává znaleckou činnost prostřednictvím alespoň 1 znalce oprávněného k výkonu znalecké činnosti podle § 5 nebo 45 ve stejném oboru a odvětví a případně specializaci jako tento znalecký ústav. V opačném případě ministerstvo rozhodne o zrušení znaleckého oprávnění znaleckého ústavu.“.</w:t>
      </w:r>
    </w:p>
    <w:p w:rsidR="004D2034" w:rsidRDefault="004D2034" w:rsidP="00140CC8">
      <w:pPr>
        <w:spacing w:after="0" w:line="240" w:lineRule="auto"/>
        <w:jc w:val="both"/>
        <w:rPr>
          <w:rFonts w:ascii="Times New Roman" w:hAnsi="Times New Roman" w:cs="Times New Roman"/>
          <w:sz w:val="24"/>
          <w:szCs w:val="24"/>
          <w:u w:color="000000"/>
          <w:bdr w:val="nil"/>
        </w:rPr>
      </w:pPr>
    </w:p>
    <w:p w:rsidR="00140CC8" w:rsidRDefault="004D2034"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108</w:t>
      </w:r>
      <w:r w:rsidR="00140CC8" w:rsidRPr="00AD1D4D">
        <w:rPr>
          <w:rFonts w:ascii="Times New Roman" w:hAnsi="Times New Roman" w:cs="Times New Roman"/>
          <w:b/>
          <w:sz w:val="24"/>
          <w:szCs w:val="24"/>
          <w:u w:color="000000"/>
          <w:bdr w:val="nil"/>
        </w:rPr>
        <w:t>.</w:t>
      </w:r>
      <w:r>
        <w:rPr>
          <w:rFonts w:ascii="Times New Roman" w:hAnsi="Times New Roman" w:cs="Times New Roman"/>
          <w:sz w:val="24"/>
          <w:szCs w:val="24"/>
          <w:u w:color="000000"/>
          <w:bdr w:val="nil"/>
        </w:rPr>
        <w:tab/>
      </w:r>
      <w:r w:rsidR="00140CC8" w:rsidRPr="00140CC8">
        <w:rPr>
          <w:rFonts w:ascii="Times New Roman" w:hAnsi="Times New Roman" w:cs="Times New Roman"/>
          <w:sz w:val="24"/>
          <w:szCs w:val="24"/>
          <w:u w:color="000000"/>
          <w:bdr w:val="nil"/>
        </w:rPr>
        <w:t>V</w:t>
      </w:r>
      <w:r>
        <w:rPr>
          <w:rFonts w:ascii="Times New Roman" w:hAnsi="Times New Roman" w:cs="Times New Roman"/>
          <w:sz w:val="24"/>
          <w:szCs w:val="24"/>
          <w:u w:color="000000"/>
          <w:bdr w:val="nil"/>
        </w:rPr>
        <w:t xml:space="preserve"> dosavadním § 48 (nově </w:t>
      </w:r>
      <w:r w:rsidR="00140CC8" w:rsidRPr="00140CC8">
        <w:rPr>
          <w:rFonts w:ascii="Times New Roman" w:hAnsi="Times New Roman" w:cs="Times New Roman"/>
          <w:sz w:val="24"/>
          <w:szCs w:val="24"/>
          <w:u w:color="000000"/>
          <w:bdr w:val="nil"/>
        </w:rPr>
        <w:t>§ 47</w:t>
      </w:r>
      <w:r>
        <w:rPr>
          <w:rFonts w:ascii="Times New Roman" w:hAnsi="Times New Roman" w:cs="Times New Roman"/>
          <w:sz w:val="24"/>
          <w:szCs w:val="24"/>
          <w:u w:color="000000"/>
          <w:bdr w:val="nil"/>
        </w:rPr>
        <w:t>)</w:t>
      </w:r>
      <w:r w:rsidR="00140CC8" w:rsidRPr="00140CC8">
        <w:rPr>
          <w:rFonts w:ascii="Times New Roman" w:hAnsi="Times New Roman" w:cs="Times New Roman"/>
          <w:sz w:val="24"/>
          <w:szCs w:val="24"/>
          <w:u w:color="000000"/>
          <w:bdr w:val="nil"/>
        </w:rPr>
        <w:t xml:space="preserve"> se slova „46 a</w:t>
      </w:r>
      <w:r>
        <w:rPr>
          <w:rFonts w:ascii="Times New Roman" w:hAnsi="Times New Roman" w:cs="Times New Roman"/>
          <w:sz w:val="24"/>
          <w:szCs w:val="24"/>
          <w:u w:color="000000"/>
          <w:bdr w:val="nil"/>
        </w:rPr>
        <w:t xml:space="preserve"> 47“ nahrazují slovy „45 a 46“.</w:t>
      </w:r>
    </w:p>
    <w:p w:rsidR="004D2034" w:rsidRPr="00140CC8" w:rsidRDefault="004D2034" w:rsidP="00140CC8">
      <w:pPr>
        <w:spacing w:after="0" w:line="240" w:lineRule="auto"/>
        <w:jc w:val="both"/>
        <w:rPr>
          <w:rFonts w:ascii="Times New Roman" w:hAnsi="Times New Roman" w:cs="Times New Roman"/>
          <w:sz w:val="24"/>
          <w:szCs w:val="24"/>
          <w:u w:color="000000"/>
          <w:bdr w:val="nil"/>
        </w:rPr>
      </w:pPr>
    </w:p>
    <w:p w:rsidR="00140CC8" w:rsidRPr="00140CC8" w:rsidRDefault="00140CC8" w:rsidP="00140CC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10</w:t>
      </w:r>
      <w:r w:rsidR="004D2034" w:rsidRPr="00AD1D4D">
        <w:rPr>
          <w:rFonts w:ascii="Times New Roman" w:hAnsi="Times New Roman" w:cs="Times New Roman"/>
          <w:b/>
          <w:sz w:val="24"/>
          <w:szCs w:val="24"/>
          <w:u w:color="000000"/>
          <w:bdr w:val="nil"/>
        </w:rPr>
        <w:t>9</w:t>
      </w:r>
      <w:r w:rsidRPr="00AD1D4D">
        <w:rPr>
          <w:rFonts w:ascii="Times New Roman" w:hAnsi="Times New Roman" w:cs="Times New Roman"/>
          <w:b/>
          <w:sz w:val="24"/>
          <w:szCs w:val="24"/>
          <w:u w:color="000000"/>
          <w:bdr w:val="nil"/>
        </w:rPr>
        <w:t>.</w:t>
      </w:r>
      <w:r w:rsidR="004D2034">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V</w:t>
      </w:r>
      <w:r w:rsidR="004D2034">
        <w:rPr>
          <w:rFonts w:ascii="Times New Roman" w:hAnsi="Times New Roman" w:cs="Times New Roman"/>
          <w:sz w:val="24"/>
          <w:szCs w:val="24"/>
          <w:u w:color="000000"/>
          <w:bdr w:val="nil"/>
        </w:rPr>
        <w:t xml:space="preserve"> dosavadním § 50 (nově </w:t>
      </w:r>
      <w:r w:rsidRPr="00140CC8">
        <w:rPr>
          <w:rFonts w:ascii="Times New Roman" w:hAnsi="Times New Roman" w:cs="Times New Roman"/>
          <w:sz w:val="24"/>
          <w:szCs w:val="24"/>
          <w:u w:color="000000"/>
          <w:bdr w:val="nil"/>
        </w:rPr>
        <w:t>§ 49</w:t>
      </w:r>
      <w:r w:rsidR="004D2034">
        <w:rPr>
          <w:rFonts w:ascii="Times New Roman" w:hAnsi="Times New Roman" w:cs="Times New Roman"/>
          <w:sz w:val="24"/>
          <w:szCs w:val="24"/>
          <w:u w:color="000000"/>
          <w:bdr w:val="nil"/>
        </w:rPr>
        <w:t>)</w:t>
      </w:r>
      <w:r w:rsidRPr="00140CC8">
        <w:rPr>
          <w:rFonts w:ascii="Times New Roman" w:hAnsi="Times New Roman" w:cs="Times New Roman"/>
          <w:sz w:val="24"/>
          <w:szCs w:val="24"/>
          <w:u w:color="000000"/>
          <w:bdr w:val="nil"/>
        </w:rPr>
        <w:t xml:space="preserve"> se číslo „2020“ nahrazuje číslem „2021“.</w:t>
      </w:r>
    </w:p>
    <w:p w:rsidR="004D2034" w:rsidRDefault="004D2034" w:rsidP="00140CC8">
      <w:pPr>
        <w:spacing w:after="0" w:line="240" w:lineRule="auto"/>
        <w:jc w:val="both"/>
        <w:rPr>
          <w:rFonts w:ascii="Times New Roman" w:hAnsi="Times New Roman" w:cs="Times New Roman"/>
          <w:sz w:val="24"/>
          <w:szCs w:val="24"/>
          <w:u w:color="000000"/>
          <w:bdr w:val="nil"/>
        </w:rPr>
      </w:pPr>
    </w:p>
    <w:p w:rsidR="00140CC8" w:rsidRDefault="00140CC8" w:rsidP="00333858">
      <w:pPr>
        <w:spacing w:after="0" w:line="240" w:lineRule="auto"/>
        <w:jc w:val="both"/>
        <w:rPr>
          <w:rFonts w:ascii="Times New Roman" w:hAnsi="Times New Roman" w:cs="Times New Roman"/>
          <w:sz w:val="24"/>
          <w:szCs w:val="24"/>
          <w:u w:color="000000"/>
          <w:bdr w:val="nil"/>
        </w:rPr>
      </w:pPr>
      <w:r w:rsidRPr="00AD1D4D">
        <w:rPr>
          <w:rFonts w:ascii="Times New Roman" w:hAnsi="Times New Roman" w:cs="Times New Roman"/>
          <w:b/>
          <w:sz w:val="24"/>
          <w:szCs w:val="24"/>
          <w:u w:color="000000"/>
          <w:bdr w:val="nil"/>
        </w:rPr>
        <w:t>1</w:t>
      </w:r>
      <w:r w:rsidR="004D2034" w:rsidRPr="00AD1D4D">
        <w:rPr>
          <w:rFonts w:ascii="Times New Roman" w:hAnsi="Times New Roman" w:cs="Times New Roman"/>
          <w:b/>
          <w:sz w:val="24"/>
          <w:szCs w:val="24"/>
          <w:u w:color="000000"/>
          <w:bdr w:val="nil"/>
        </w:rPr>
        <w:t>10</w:t>
      </w:r>
      <w:r w:rsidRPr="00AD1D4D">
        <w:rPr>
          <w:rFonts w:ascii="Times New Roman" w:hAnsi="Times New Roman" w:cs="Times New Roman"/>
          <w:b/>
          <w:sz w:val="24"/>
          <w:szCs w:val="24"/>
          <w:u w:color="000000"/>
          <w:bdr w:val="nil"/>
        </w:rPr>
        <w:t>.</w:t>
      </w:r>
      <w:r w:rsidR="004D2034">
        <w:rPr>
          <w:rFonts w:ascii="Times New Roman" w:hAnsi="Times New Roman" w:cs="Times New Roman"/>
          <w:sz w:val="24"/>
          <w:szCs w:val="24"/>
          <w:u w:color="000000"/>
          <w:bdr w:val="nil"/>
        </w:rPr>
        <w:tab/>
      </w:r>
      <w:r w:rsidR="00333858" w:rsidRPr="00140CC8">
        <w:rPr>
          <w:rFonts w:ascii="Times New Roman" w:hAnsi="Times New Roman" w:cs="Times New Roman"/>
          <w:sz w:val="24"/>
          <w:szCs w:val="24"/>
          <w:u w:color="000000"/>
          <w:bdr w:val="nil"/>
        </w:rPr>
        <w:t>Příloha č. 2 se zrušuje.</w:t>
      </w:r>
    </w:p>
    <w:p w:rsidR="005333F9" w:rsidRPr="00140CC8" w:rsidRDefault="005333F9" w:rsidP="00333858">
      <w:pPr>
        <w:spacing w:after="0" w:line="240" w:lineRule="auto"/>
        <w:jc w:val="both"/>
        <w:rPr>
          <w:rFonts w:ascii="Times New Roman" w:hAnsi="Times New Roman" w:cs="Times New Roman"/>
          <w:sz w:val="24"/>
          <w:szCs w:val="24"/>
          <w:u w:color="000000"/>
          <w:bdr w:val="nil"/>
        </w:rPr>
      </w:pPr>
      <w:r>
        <w:rPr>
          <w:rFonts w:ascii="Times New Roman" w:hAnsi="Times New Roman" w:cs="Times New Roman"/>
          <w:sz w:val="24"/>
          <w:szCs w:val="24"/>
          <w:u w:color="000000"/>
          <w:bdr w:val="nil"/>
        </w:rPr>
        <w:tab/>
      </w:r>
      <w:r w:rsidRPr="00140CC8">
        <w:rPr>
          <w:rFonts w:ascii="Times New Roman" w:hAnsi="Times New Roman" w:cs="Times New Roman"/>
          <w:sz w:val="24"/>
          <w:szCs w:val="24"/>
          <w:u w:color="000000"/>
          <w:bdr w:val="nil"/>
        </w:rPr>
        <w:t>Příloha</w:t>
      </w:r>
      <w:r>
        <w:rPr>
          <w:rFonts w:ascii="Times New Roman" w:hAnsi="Times New Roman" w:cs="Times New Roman"/>
          <w:sz w:val="24"/>
          <w:szCs w:val="24"/>
          <w:u w:color="000000"/>
          <w:bdr w:val="nil"/>
        </w:rPr>
        <w:t xml:space="preserve"> č. 1 se označuje jako Příloha</w:t>
      </w:r>
      <w:r w:rsidR="00AA6C3A">
        <w:rPr>
          <w:rFonts w:ascii="Times New Roman" w:hAnsi="Times New Roman" w:cs="Times New Roman"/>
          <w:sz w:val="24"/>
          <w:szCs w:val="24"/>
          <w:u w:color="000000"/>
          <w:bdr w:val="nil"/>
        </w:rPr>
        <w:t>.</w:t>
      </w:r>
      <w:r w:rsidR="00280958">
        <w:rPr>
          <w:rFonts w:ascii="Times New Roman" w:hAnsi="Times New Roman" w:cs="Times New Roman"/>
          <w:sz w:val="24"/>
          <w:szCs w:val="24"/>
          <w:u w:color="000000"/>
          <w:bdr w:val="nil"/>
        </w:rPr>
        <w:t>,</w:t>
      </w:r>
    </w:p>
    <w:p w:rsidR="00140CC8" w:rsidRDefault="00140CC8" w:rsidP="00140CC8">
      <w:pPr>
        <w:spacing w:after="0" w:line="240" w:lineRule="auto"/>
        <w:jc w:val="both"/>
        <w:rPr>
          <w:rFonts w:ascii="Times New Roman" w:hAnsi="Times New Roman" w:cs="Times New Roman"/>
          <w:sz w:val="24"/>
          <w:szCs w:val="24"/>
        </w:rPr>
      </w:pPr>
    </w:p>
    <w:p w:rsidR="00280958" w:rsidRDefault="00280958" w:rsidP="00140CC8">
      <w:pPr>
        <w:spacing w:after="0" w:line="240" w:lineRule="auto"/>
        <w:jc w:val="both"/>
        <w:rPr>
          <w:rFonts w:ascii="Times New Roman" w:hAnsi="Times New Roman" w:cs="Times New Roman"/>
          <w:sz w:val="24"/>
          <w:szCs w:val="24"/>
        </w:rPr>
      </w:pPr>
    </w:p>
    <w:p w:rsidR="00280958" w:rsidRDefault="00280958" w:rsidP="00280958">
      <w:pPr>
        <w:spacing w:after="0" w:line="240" w:lineRule="auto"/>
        <w:jc w:val="both"/>
      </w:pPr>
      <w:r w:rsidRPr="00F545FE">
        <w:rPr>
          <w:szCs w:val="24"/>
        </w:rPr>
        <w:tab/>
      </w:r>
    </w:p>
    <w:p w:rsidR="00280958" w:rsidRDefault="00280958" w:rsidP="00280958">
      <w:pPr>
        <w:pStyle w:val="PS-slovanseznam"/>
        <w:spacing w:after="0" w:line="240" w:lineRule="auto"/>
      </w:pPr>
      <w:r w:rsidRPr="00FC2A3C">
        <w:rPr>
          <w:rStyle w:val="proloenChar"/>
        </w:rPr>
        <w:t>pověřuje</w:t>
      </w:r>
      <w:r w:rsidRPr="00FC2A3C">
        <w:t xml:space="preserve"> </w:t>
      </w:r>
      <w:r w:rsidRPr="00E149E9">
        <w:t xml:space="preserve">předsedu </w:t>
      </w:r>
      <w:r w:rsidRPr="00FC2A3C">
        <w:t>výboru, aby toto usnesení předložil</w:t>
      </w:r>
      <w:r>
        <w:t xml:space="preserve"> předsedovi Poslanecké </w:t>
      </w:r>
      <w:r w:rsidRPr="00FC2A3C">
        <w:t>sněmovny Parlamentu,</w:t>
      </w:r>
    </w:p>
    <w:p w:rsidR="00280958" w:rsidRPr="00FC2A3C" w:rsidRDefault="00280958" w:rsidP="00280958">
      <w:pPr>
        <w:pStyle w:val="PS-slovanseznam"/>
        <w:numPr>
          <w:ilvl w:val="0"/>
          <w:numId w:val="0"/>
        </w:numPr>
        <w:spacing w:after="0" w:line="240" w:lineRule="auto"/>
        <w:ind w:left="357"/>
      </w:pPr>
    </w:p>
    <w:p w:rsidR="00280958" w:rsidRPr="00710B24" w:rsidRDefault="00280958" w:rsidP="00710B24">
      <w:pPr>
        <w:pStyle w:val="PS-slovanseznam"/>
        <w:spacing w:after="0" w:line="240" w:lineRule="auto"/>
        <w:rPr>
          <w:szCs w:val="24"/>
        </w:rPr>
      </w:pPr>
      <w:r w:rsidRPr="00710B24">
        <w:rPr>
          <w:rStyle w:val="proloenChar"/>
          <w:szCs w:val="24"/>
        </w:rPr>
        <w:t>zmocňuje</w:t>
      </w:r>
      <w:r w:rsidRPr="00710B24">
        <w:rPr>
          <w:szCs w:val="24"/>
        </w:rPr>
        <w:t xml:space="preserve"> zpravodajku výboru, aby na schůzi Poslanecké sněmovny podala zprávu o výsledcích projednávání tohoto návrhu zákona na</w:t>
      </w:r>
      <w:r w:rsidR="00710B24" w:rsidRPr="00710B24">
        <w:rPr>
          <w:szCs w:val="24"/>
        </w:rPr>
        <w:t xml:space="preserve"> schůzi ústavně právního výboru </w:t>
      </w:r>
      <w:r w:rsidRPr="00710B24">
        <w:rPr>
          <w:szCs w:val="24"/>
        </w:rPr>
        <w:t>a doporučil</w:t>
      </w:r>
      <w:r w:rsidR="00710B24" w:rsidRPr="00710B24">
        <w:rPr>
          <w:szCs w:val="24"/>
        </w:rPr>
        <w:t>a</w:t>
      </w:r>
      <w:r w:rsidRPr="00710B24">
        <w:rPr>
          <w:szCs w:val="24"/>
        </w:rPr>
        <w:t xml:space="preserve"> jeho další projednávání ve znění přijatých pozměňovacích návrhů ústavně právním výborem,</w:t>
      </w:r>
    </w:p>
    <w:p w:rsidR="00280958" w:rsidRPr="00FC2A3C" w:rsidRDefault="00280958" w:rsidP="00280958">
      <w:pPr>
        <w:pStyle w:val="PS-slovanseznam"/>
        <w:numPr>
          <w:ilvl w:val="0"/>
          <w:numId w:val="0"/>
        </w:numPr>
        <w:spacing w:after="0" w:line="240" w:lineRule="auto"/>
        <w:ind w:left="357"/>
      </w:pPr>
    </w:p>
    <w:p w:rsidR="00280958" w:rsidRDefault="00280958" w:rsidP="00280958">
      <w:pPr>
        <w:pStyle w:val="PS-slovanseznam"/>
        <w:spacing w:after="0" w:line="240" w:lineRule="auto"/>
      </w:pPr>
      <w:r w:rsidRPr="00FC2A3C">
        <w:rPr>
          <w:rStyle w:val="proloenChar"/>
        </w:rPr>
        <w:t>zmocňuje</w:t>
      </w:r>
      <w:r w:rsidRPr="00FC2A3C">
        <w:t xml:space="preserve"> zpravodaj</w:t>
      </w:r>
      <w:r>
        <w:t>ku</w:t>
      </w:r>
      <w:r w:rsidRPr="00FC2A3C">
        <w:t xml:space="preserve"> výboru, aby ve spolupráci s legislativním odborem Kanceláře Poslanecké sněmovny provedl</w:t>
      </w:r>
      <w:r>
        <w:t>a</w:t>
      </w:r>
      <w:r w:rsidRPr="00FC2A3C">
        <w:t xml:space="preserve"> příslušné legislativně technické úpravy.</w:t>
      </w:r>
    </w:p>
    <w:p w:rsidR="00280958" w:rsidRDefault="00280958" w:rsidP="00280958">
      <w:pPr>
        <w:tabs>
          <w:tab w:val="center" w:pos="1843"/>
        </w:tabs>
        <w:spacing w:after="0" w:line="240" w:lineRule="auto"/>
        <w:ind w:left="357"/>
      </w:pPr>
    </w:p>
    <w:p w:rsidR="00280958" w:rsidRDefault="00280958" w:rsidP="00280958">
      <w:pPr>
        <w:tabs>
          <w:tab w:val="center" w:pos="1843"/>
        </w:tabs>
        <w:spacing w:after="0" w:line="240" w:lineRule="auto"/>
        <w:ind w:left="357"/>
      </w:pPr>
    </w:p>
    <w:p w:rsidR="00710B24" w:rsidRDefault="00710B24" w:rsidP="00280958">
      <w:pPr>
        <w:tabs>
          <w:tab w:val="center" w:pos="1843"/>
        </w:tabs>
        <w:spacing w:after="0" w:line="240" w:lineRule="auto"/>
        <w:ind w:left="357"/>
      </w:pPr>
    </w:p>
    <w:p w:rsidR="00280958" w:rsidRDefault="00280958" w:rsidP="00280958">
      <w:pPr>
        <w:tabs>
          <w:tab w:val="center" w:pos="1843"/>
        </w:tabs>
        <w:spacing w:after="0" w:line="240" w:lineRule="auto"/>
        <w:ind w:left="357"/>
      </w:pPr>
    </w:p>
    <w:p w:rsidR="00280958" w:rsidRDefault="00280958" w:rsidP="00280958">
      <w:pPr>
        <w:tabs>
          <w:tab w:val="center" w:pos="1843"/>
        </w:tabs>
        <w:spacing w:after="0" w:line="240" w:lineRule="auto"/>
        <w:ind w:left="357"/>
      </w:pPr>
    </w:p>
    <w:p w:rsidR="00280958" w:rsidRDefault="00280958" w:rsidP="00280958">
      <w:pPr>
        <w:tabs>
          <w:tab w:val="center" w:pos="1843"/>
        </w:tabs>
        <w:spacing w:after="0" w:line="240" w:lineRule="auto"/>
        <w:ind w:left="357"/>
      </w:pPr>
    </w:p>
    <w:p w:rsidR="00280958" w:rsidRPr="00280958" w:rsidRDefault="00280958" w:rsidP="006A2E00">
      <w:pPr>
        <w:tabs>
          <w:tab w:val="center" w:pos="1843"/>
        </w:tabs>
        <w:spacing w:after="0" w:line="240" w:lineRule="auto"/>
        <w:rPr>
          <w:rFonts w:ascii="Times New Roman" w:hAnsi="Times New Roman" w:cs="Times New Roman"/>
          <w:sz w:val="24"/>
          <w:szCs w:val="24"/>
        </w:rPr>
      </w:pPr>
      <w:r w:rsidRPr="00280958">
        <w:rPr>
          <w:rFonts w:ascii="Times New Roman" w:hAnsi="Times New Roman" w:cs="Times New Roman"/>
          <w:sz w:val="24"/>
          <w:szCs w:val="24"/>
        </w:rPr>
        <w:t xml:space="preserve">prof. JUDr. </w:t>
      </w:r>
      <w:proofErr w:type="gramStart"/>
      <w:r w:rsidRPr="00280958">
        <w:rPr>
          <w:rFonts w:ascii="Times New Roman" w:hAnsi="Times New Roman" w:cs="Times New Roman"/>
          <w:sz w:val="24"/>
          <w:szCs w:val="24"/>
        </w:rPr>
        <w:t>Helena  VÁLKOVÁ</w:t>
      </w:r>
      <w:proofErr w:type="gramEnd"/>
      <w:r w:rsidRPr="00280958">
        <w:rPr>
          <w:rFonts w:ascii="Times New Roman" w:hAnsi="Times New Roman" w:cs="Times New Roman"/>
          <w:sz w:val="24"/>
          <w:szCs w:val="24"/>
        </w:rPr>
        <w:t xml:space="preserve">, </w:t>
      </w:r>
      <w:r w:rsidR="007A54EB">
        <w:rPr>
          <w:rFonts w:ascii="Times New Roman" w:hAnsi="Times New Roman" w:cs="Times New Roman"/>
          <w:sz w:val="24"/>
          <w:szCs w:val="24"/>
        </w:rPr>
        <w:t>CSc</w:t>
      </w:r>
      <w:r w:rsidRPr="00280958">
        <w:rPr>
          <w:rFonts w:ascii="Times New Roman" w:hAnsi="Times New Roman" w:cs="Times New Roman"/>
          <w:sz w:val="24"/>
          <w:szCs w:val="24"/>
        </w:rPr>
        <w:t>.</w:t>
      </w:r>
      <w:r w:rsidR="006A2E00">
        <w:rPr>
          <w:rFonts w:ascii="Times New Roman" w:hAnsi="Times New Roman" w:cs="Times New Roman"/>
          <w:sz w:val="24"/>
          <w:szCs w:val="24"/>
        </w:rPr>
        <w:t xml:space="preserve"> v. r. </w:t>
      </w:r>
      <w:r w:rsidRPr="00280958">
        <w:rPr>
          <w:rFonts w:ascii="Times New Roman" w:hAnsi="Times New Roman" w:cs="Times New Roman"/>
          <w:sz w:val="24"/>
          <w:szCs w:val="24"/>
        </w:rPr>
        <w:tab/>
        <w:t xml:space="preserve"> </w:t>
      </w:r>
      <w:r w:rsidRPr="00280958">
        <w:rPr>
          <w:rFonts w:ascii="Times New Roman" w:hAnsi="Times New Roman" w:cs="Times New Roman"/>
          <w:sz w:val="24"/>
          <w:szCs w:val="24"/>
        </w:rPr>
        <w:tab/>
      </w:r>
      <w:r w:rsidRPr="00280958">
        <w:rPr>
          <w:rFonts w:ascii="Times New Roman" w:hAnsi="Times New Roman" w:cs="Times New Roman"/>
          <w:sz w:val="24"/>
          <w:szCs w:val="24"/>
        </w:rPr>
        <w:tab/>
        <w:t xml:space="preserve"> </w:t>
      </w:r>
      <w:r w:rsidR="00710B24">
        <w:rPr>
          <w:rFonts w:ascii="Times New Roman" w:hAnsi="Times New Roman" w:cs="Times New Roman"/>
          <w:sz w:val="24"/>
          <w:szCs w:val="24"/>
        </w:rPr>
        <w:t xml:space="preserve">      Ing. Zuzana OŽANOVÁ</w:t>
      </w:r>
      <w:r w:rsidR="006A2E00">
        <w:rPr>
          <w:rFonts w:ascii="Times New Roman" w:hAnsi="Times New Roman" w:cs="Times New Roman"/>
          <w:sz w:val="24"/>
          <w:szCs w:val="24"/>
        </w:rPr>
        <w:t xml:space="preserve"> v. r. </w:t>
      </w:r>
    </w:p>
    <w:p w:rsidR="00280958" w:rsidRPr="00280958" w:rsidRDefault="00280958" w:rsidP="00280958">
      <w:pPr>
        <w:tabs>
          <w:tab w:val="center" w:pos="1985"/>
        </w:tabs>
        <w:spacing w:after="0" w:line="240" w:lineRule="auto"/>
        <w:ind w:left="708" w:right="-995" w:hanging="141"/>
        <w:rPr>
          <w:rFonts w:ascii="Times New Roman" w:hAnsi="Times New Roman" w:cs="Times New Roman"/>
          <w:sz w:val="24"/>
          <w:szCs w:val="24"/>
        </w:rPr>
      </w:pPr>
      <w:r w:rsidRPr="00280958">
        <w:rPr>
          <w:rFonts w:ascii="Times New Roman" w:hAnsi="Times New Roman" w:cs="Times New Roman"/>
          <w:sz w:val="24"/>
          <w:szCs w:val="24"/>
        </w:rPr>
        <w:t xml:space="preserve">        zpravodajka výboru</w:t>
      </w:r>
      <w:r w:rsidRPr="00280958">
        <w:rPr>
          <w:rFonts w:ascii="Times New Roman" w:hAnsi="Times New Roman" w:cs="Times New Roman"/>
          <w:sz w:val="24"/>
          <w:szCs w:val="24"/>
        </w:rPr>
        <w:tab/>
      </w:r>
      <w:r w:rsidRPr="00280958">
        <w:rPr>
          <w:rFonts w:ascii="Times New Roman" w:hAnsi="Times New Roman" w:cs="Times New Roman"/>
          <w:sz w:val="24"/>
          <w:szCs w:val="24"/>
        </w:rPr>
        <w:tab/>
      </w:r>
      <w:r w:rsidRPr="00280958">
        <w:rPr>
          <w:rFonts w:ascii="Times New Roman" w:hAnsi="Times New Roman" w:cs="Times New Roman"/>
          <w:sz w:val="24"/>
          <w:szCs w:val="24"/>
        </w:rPr>
        <w:tab/>
        <w:t xml:space="preserve">        </w:t>
      </w:r>
      <w:r w:rsidRPr="00280958">
        <w:rPr>
          <w:rFonts w:ascii="Times New Roman" w:hAnsi="Times New Roman" w:cs="Times New Roman"/>
          <w:sz w:val="24"/>
          <w:szCs w:val="24"/>
        </w:rPr>
        <w:tab/>
      </w:r>
      <w:r w:rsidRPr="00280958">
        <w:rPr>
          <w:rFonts w:ascii="Times New Roman" w:hAnsi="Times New Roman" w:cs="Times New Roman"/>
          <w:sz w:val="24"/>
          <w:szCs w:val="24"/>
        </w:rPr>
        <w:tab/>
        <w:t xml:space="preserve"> ověřovatel</w:t>
      </w:r>
      <w:r w:rsidR="00710B24">
        <w:rPr>
          <w:rFonts w:ascii="Times New Roman" w:hAnsi="Times New Roman" w:cs="Times New Roman"/>
          <w:sz w:val="24"/>
          <w:szCs w:val="24"/>
        </w:rPr>
        <w:t>ka</w:t>
      </w:r>
      <w:r w:rsidRPr="00280958">
        <w:rPr>
          <w:rFonts w:ascii="Times New Roman" w:hAnsi="Times New Roman" w:cs="Times New Roman"/>
          <w:sz w:val="24"/>
          <w:szCs w:val="24"/>
        </w:rPr>
        <w:t xml:space="preserve"> výboru</w:t>
      </w:r>
    </w:p>
    <w:p w:rsidR="00280958" w:rsidRPr="00280958" w:rsidRDefault="00280958" w:rsidP="00280958">
      <w:pPr>
        <w:tabs>
          <w:tab w:val="center" w:pos="1701"/>
          <w:tab w:val="center" w:pos="4395"/>
          <w:tab w:val="center" w:pos="7371"/>
        </w:tabs>
        <w:spacing w:after="0" w:line="240" w:lineRule="auto"/>
        <w:rPr>
          <w:rFonts w:ascii="Times New Roman" w:hAnsi="Times New Roman" w:cs="Times New Roman"/>
          <w:sz w:val="24"/>
          <w:szCs w:val="24"/>
        </w:rPr>
      </w:pPr>
      <w:r w:rsidRPr="00280958">
        <w:rPr>
          <w:rFonts w:ascii="Times New Roman" w:hAnsi="Times New Roman" w:cs="Times New Roman"/>
          <w:sz w:val="24"/>
          <w:szCs w:val="24"/>
        </w:rPr>
        <w:tab/>
      </w:r>
      <w:r w:rsidRPr="00280958">
        <w:rPr>
          <w:rFonts w:ascii="Times New Roman" w:hAnsi="Times New Roman" w:cs="Times New Roman"/>
          <w:sz w:val="24"/>
          <w:szCs w:val="24"/>
        </w:rPr>
        <w:tab/>
      </w:r>
    </w:p>
    <w:p w:rsidR="00280958" w:rsidRDefault="00280958" w:rsidP="00280958">
      <w:pPr>
        <w:tabs>
          <w:tab w:val="center" w:pos="1701"/>
          <w:tab w:val="center" w:pos="4395"/>
          <w:tab w:val="center" w:pos="7371"/>
        </w:tabs>
        <w:spacing w:after="0" w:line="240" w:lineRule="auto"/>
        <w:rPr>
          <w:rFonts w:ascii="Times New Roman" w:hAnsi="Times New Roman" w:cs="Times New Roman"/>
          <w:sz w:val="24"/>
          <w:szCs w:val="24"/>
        </w:rPr>
      </w:pPr>
    </w:p>
    <w:p w:rsidR="00710B24" w:rsidRPr="00280958" w:rsidRDefault="00710B24" w:rsidP="00280958">
      <w:pPr>
        <w:tabs>
          <w:tab w:val="center" w:pos="1701"/>
          <w:tab w:val="center" w:pos="4395"/>
          <w:tab w:val="center" w:pos="7371"/>
        </w:tabs>
        <w:spacing w:after="0" w:line="240" w:lineRule="auto"/>
        <w:rPr>
          <w:rFonts w:ascii="Times New Roman" w:hAnsi="Times New Roman" w:cs="Times New Roman"/>
          <w:sz w:val="24"/>
          <w:szCs w:val="24"/>
        </w:rPr>
      </w:pPr>
    </w:p>
    <w:p w:rsidR="00280958" w:rsidRPr="00280958" w:rsidRDefault="00280958" w:rsidP="00280958">
      <w:pPr>
        <w:tabs>
          <w:tab w:val="center" w:pos="1701"/>
          <w:tab w:val="center" w:pos="4395"/>
          <w:tab w:val="center" w:pos="7371"/>
        </w:tabs>
        <w:spacing w:after="0" w:line="240" w:lineRule="auto"/>
        <w:rPr>
          <w:rFonts w:ascii="Times New Roman" w:hAnsi="Times New Roman" w:cs="Times New Roman"/>
          <w:caps/>
          <w:sz w:val="24"/>
          <w:szCs w:val="24"/>
        </w:rPr>
      </w:pPr>
      <w:r w:rsidRPr="00280958">
        <w:rPr>
          <w:rFonts w:ascii="Times New Roman" w:hAnsi="Times New Roman" w:cs="Times New Roman"/>
          <w:sz w:val="24"/>
          <w:szCs w:val="24"/>
        </w:rPr>
        <w:tab/>
      </w:r>
      <w:r w:rsidRPr="00280958">
        <w:rPr>
          <w:rFonts w:ascii="Times New Roman" w:hAnsi="Times New Roman" w:cs="Times New Roman"/>
          <w:sz w:val="24"/>
          <w:szCs w:val="24"/>
        </w:rPr>
        <w:tab/>
        <w:t xml:space="preserve">Marek BENDA </w:t>
      </w:r>
      <w:r w:rsidR="006A2E00">
        <w:rPr>
          <w:rFonts w:ascii="Times New Roman" w:hAnsi="Times New Roman" w:cs="Times New Roman"/>
          <w:sz w:val="24"/>
          <w:szCs w:val="24"/>
        </w:rPr>
        <w:t xml:space="preserve">v. r. </w:t>
      </w:r>
      <w:bookmarkStart w:id="0" w:name="_GoBack"/>
      <w:bookmarkEnd w:id="0"/>
    </w:p>
    <w:p w:rsidR="00280958" w:rsidRPr="00280958" w:rsidRDefault="00280958" w:rsidP="00280958">
      <w:pPr>
        <w:tabs>
          <w:tab w:val="center" w:pos="1701"/>
          <w:tab w:val="center" w:pos="4395"/>
        </w:tabs>
        <w:spacing w:after="0" w:line="240" w:lineRule="auto"/>
        <w:rPr>
          <w:rFonts w:ascii="Times New Roman" w:hAnsi="Times New Roman" w:cs="Times New Roman"/>
          <w:sz w:val="24"/>
          <w:szCs w:val="24"/>
        </w:rPr>
      </w:pPr>
      <w:r w:rsidRPr="00280958">
        <w:rPr>
          <w:rFonts w:ascii="Times New Roman" w:hAnsi="Times New Roman" w:cs="Times New Roman"/>
          <w:sz w:val="24"/>
          <w:szCs w:val="24"/>
        </w:rPr>
        <w:tab/>
      </w:r>
      <w:r w:rsidRPr="00280958">
        <w:rPr>
          <w:rFonts w:ascii="Times New Roman" w:hAnsi="Times New Roman" w:cs="Times New Roman"/>
          <w:sz w:val="24"/>
          <w:szCs w:val="24"/>
        </w:rPr>
        <w:tab/>
        <w:t>předseda výboru</w:t>
      </w:r>
    </w:p>
    <w:p w:rsidR="00280958" w:rsidRPr="00140CC8" w:rsidRDefault="00280958" w:rsidP="00140CC8">
      <w:pPr>
        <w:spacing w:after="0" w:line="240" w:lineRule="auto"/>
        <w:jc w:val="both"/>
        <w:rPr>
          <w:rFonts w:ascii="Times New Roman" w:hAnsi="Times New Roman" w:cs="Times New Roman"/>
          <w:sz w:val="24"/>
          <w:szCs w:val="24"/>
        </w:rPr>
      </w:pPr>
    </w:p>
    <w:sectPr w:rsidR="00280958" w:rsidRPr="00140CC8" w:rsidSect="00AC49D3">
      <w:footerReference w:type="default" r:id="rId7"/>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D3" w:rsidRDefault="00AC49D3" w:rsidP="00AC49D3">
      <w:pPr>
        <w:spacing w:after="0" w:line="240" w:lineRule="auto"/>
      </w:pPr>
      <w:r>
        <w:separator/>
      </w:r>
    </w:p>
  </w:endnote>
  <w:endnote w:type="continuationSeparator" w:id="0">
    <w:p w:rsidR="00AC49D3" w:rsidRDefault="00AC49D3" w:rsidP="00AC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15957"/>
      <w:docPartObj>
        <w:docPartGallery w:val="Page Numbers (Bottom of Page)"/>
        <w:docPartUnique/>
      </w:docPartObj>
    </w:sdtPr>
    <w:sdtEndPr/>
    <w:sdtContent>
      <w:p w:rsidR="00AC49D3" w:rsidRDefault="00AC49D3">
        <w:pPr>
          <w:pStyle w:val="Zpat"/>
          <w:jc w:val="right"/>
        </w:pPr>
        <w:r>
          <w:fldChar w:fldCharType="begin"/>
        </w:r>
        <w:r>
          <w:instrText>PAGE   \* MERGEFORMAT</w:instrText>
        </w:r>
        <w:r>
          <w:fldChar w:fldCharType="separate"/>
        </w:r>
        <w:r w:rsidR="006A2E00">
          <w:rPr>
            <w:noProof/>
          </w:rPr>
          <w:t>8</w:t>
        </w:r>
        <w:r>
          <w:fldChar w:fldCharType="end"/>
        </w:r>
      </w:p>
    </w:sdtContent>
  </w:sdt>
  <w:p w:rsidR="00AC49D3" w:rsidRDefault="00AC49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D3" w:rsidRDefault="00AC49D3" w:rsidP="00AC49D3">
      <w:pPr>
        <w:spacing w:after="0" w:line="240" w:lineRule="auto"/>
      </w:pPr>
      <w:r>
        <w:separator/>
      </w:r>
    </w:p>
  </w:footnote>
  <w:footnote w:type="continuationSeparator" w:id="0">
    <w:p w:rsidR="00AC49D3" w:rsidRDefault="00AC49D3" w:rsidP="00AC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8E"/>
    <w:rsid w:val="00041934"/>
    <w:rsid w:val="000660A5"/>
    <w:rsid w:val="00087F95"/>
    <w:rsid w:val="00094303"/>
    <w:rsid w:val="001174BD"/>
    <w:rsid w:val="00140CC8"/>
    <w:rsid w:val="00166C2A"/>
    <w:rsid w:val="00177A84"/>
    <w:rsid w:val="00280958"/>
    <w:rsid w:val="00333858"/>
    <w:rsid w:val="00345B88"/>
    <w:rsid w:val="003841B5"/>
    <w:rsid w:val="004529C9"/>
    <w:rsid w:val="00453DDA"/>
    <w:rsid w:val="004D2034"/>
    <w:rsid w:val="005333F9"/>
    <w:rsid w:val="00644B8E"/>
    <w:rsid w:val="00671288"/>
    <w:rsid w:val="006A2E00"/>
    <w:rsid w:val="00710B24"/>
    <w:rsid w:val="007529EA"/>
    <w:rsid w:val="007A54EB"/>
    <w:rsid w:val="007C73F1"/>
    <w:rsid w:val="00873A5B"/>
    <w:rsid w:val="008E2AD3"/>
    <w:rsid w:val="00AA6C3A"/>
    <w:rsid w:val="00AB647D"/>
    <w:rsid w:val="00AC49D3"/>
    <w:rsid w:val="00AD131F"/>
    <w:rsid w:val="00AD1D4D"/>
    <w:rsid w:val="00CA355E"/>
    <w:rsid w:val="00D60AD1"/>
    <w:rsid w:val="00DB549E"/>
    <w:rsid w:val="00F94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628"/>
  <w15:chartTrackingRefBased/>
  <w15:docId w15:val="{C733CD72-E958-4703-975D-17EFFE7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3D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3DDA"/>
    <w:rPr>
      <w:rFonts w:ascii="Segoe UI" w:hAnsi="Segoe UI" w:cs="Segoe UI"/>
      <w:sz w:val="18"/>
      <w:szCs w:val="18"/>
    </w:rPr>
  </w:style>
  <w:style w:type="paragraph" w:customStyle="1" w:styleId="PS-hlavika1">
    <w:name w:val="PS-hlavička 1"/>
    <w:basedOn w:val="Normln"/>
    <w:next w:val="Bezmezer"/>
    <w:qFormat/>
    <w:rsid w:val="00280958"/>
    <w:pPr>
      <w:spacing w:after="0" w:line="240" w:lineRule="auto"/>
      <w:jc w:val="center"/>
    </w:pPr>
    <w:rPr>
      <w:rFonts w:ascii="Times New Roman" w:eastAsia="Calibri" w:hAnsi="Times New Roman" w:cs="Times New Roman"/>
      <w:b/>
      <w:i/>
      <w:sz w:val="24"/>
    </w:rPr>
  </w:style>
  <w:style w:type="paragraph" w:customStyle="1" w:styleId="PS-hlavika2">
    <w:name w:val="PS-hlavička 2"/>
    <w:basedOn w:val="Normln"/>
    <w:next w:val="PS-hlavika1"/>
    <w:qFormat/>
    <w:rsid w:val="00280958"/>
    <w:pPr>
      <w:spacing w:after="0" w:line="240" w:lineRule="auto"/>
      <w:jc w:val="center"/>
    </w:pPr>
    <w:rPr>
      <w:rFonts w:ascii="Times New Roman" w:eastAsia="Calibri" w:hAnsi="Times New Roman" w:cs="Times New Roman"/>
      <w:b/>
      <w:i/>
      <w:caps/>
      <w:sz w:val="36"/>
    </w:rPr>
  </w:style>
  <w:style w:type="paragraph" w:customStyle="1" w:styleId="PS-slousnesen">
    <w:name w:val="PS-číslo usnesení"/>
    <w:basedOn w:val="Normln"/>
    <w:next w:val="Bezmezer"/>
    <w:qFormat/>
    <w:rsid w:val="00280958"/>
    <w:pPr>
      <w:spacing w:before="360" w:after="360" w:line="240" w:lineRule="auto"/>
      <w:jc w:val="center"/>
    </w:pPr>
    <w:rPr>
      <w:rFonts w:ascii="Times New Roman" w:eastAsia="Calibri" w:hAnsi="Times New Roman" w:cs="Times New Roman"/>
      <w:b/>
      <w:i/>
      <w:sz w:val="24"/>
    </w:rPr>
  </w:style>
  <w:style w:type="paragraph" w:customStyle="1" w:styleId="PS-hlavika3">
    <w:name w:val="PS-hlavička 3"/>
    <w:basedOn w:val="Normln"/>
    <w:next w:val="PS-hlavika1"/>
    <w:qFormat/>
    <w:rsid w:val="00280958"/>
    <w:pPr>
      <w:spacing w:after="0" w:line="240" w:lineRule="auto"/>
      <w:jc w:val="center"/>
    </w:pPr>
    <w:rPr>
      <w:rFonts w:ascii="Times New Roman" w:eastAsia="Calibri" w:hAnsi="Times New Roman" w:cs="Times New Roman"/>
      <w:b/>
      <w:i/>
      <w:caps/>
      <w:sz w:val="32"/>
    </w:rPr>
  </w:style>
  <w:style w:type="paragraph" w:styleId="Bezmezer">
    <w:name w:val="No Spacing"/>
    <w:uiPriority w:val="1"/>
    <w:qFormat/>
    <w:rsid w:val="00280958"/>
    <w:pPr>
      <w:spacing w:after="0" w:line="240" w:lineRule="auto"/>
    </w:pPr>
    <w:rPr>
      <w:rFonts w:ascii="Calibri" w:eastAsia="Calibri" w:hAnsi="Calibri" w:cs="Times New Roman"/>
    </w:rPr>
  </w:style>
  <w:style w:type="paragraph" w:customStyle="1" w:styleId="PS-pedmtusnesen">
    <w:name w:val="PS-předmět usnesení"/>
    <w:basedOn w:val="Normln"/>
    <w:next w:val="PS-uvodnodstavec"/>
    <w:qFormat/>
    <w:rsid w:val="00280958"/>
    <w:pPr>
      <w:pBdr>
        <w:bottom w:val="single" w:sz="4" w:space="12" w:color="auto"/>
      </w:pBdr>
      <w:spacing w:before="240" w:after="400" w:line="240" w:lineRule="auto"/>
      <w:jc w:val="center"/>
    </w:pPr>
    <w:rPr>
      <w:rFonts w:ascii="Times New Roman" w:eastAsia="Calibri" w:hAnsi="Times New Roman" w:cs="Times New Roman"/>
      <w:sz w:val="24"/>
    </w:rPr>
  </w:style>
  <w:style w:type="paragraph" w:customStyle="1" w:styleId="PS-uvodnodstavec">
    <w:name w:val="PS-uvodní odstavec"/>
    <w:basedOn w:val="Normln"/>
    <w:next w:val="Normln"/>
    <w:qFormat/>
    <w:rsid w:val="00280958"/>
    <w:pPr>
      <w:spacing w:after="360"/>
      <w:ind w:firstLine="709"/>
      <w:jc w:val="both"/>
    </w:pPr>
    <w:rPr>
      <w:rFonts w:ascii="Times New Roman" w:eastAsia="Calibri" w:hAnsi="Times New Roman" w:cs="Times New Roman"/>
      <w:sz w:val="24"/>
    </w:rPr>
  </w:style>
  <w:style w:type="paragraph" w:customStyle="1" w:styleId="PS-slovanseznam">
    <w:name w:val="PS-číslovaný seznam"/>
    <w:basedOn w:val="Normln"/>
    <w:link w:val="PS-slovanseznamChar"/>
    <w:qFormat/>
    <w:rsid w:val="00280958"/>
    <w:pPr>
      <w:numPr>
        <w:numId w:val="1"/>
      </w:numPr>
      <w:tabs>
        <w:tab w:val="left" w:pos="0"/>
      </w:tabs>
      <w:spacing w:after="400"/>
      <w:ind w:left="357" w:hanging="357"/>
      <w:jc w:val="both"/>
    </w:pPr>
    <w:rPr>
      <w:rFonts w:ascii="Times New Roman" w:eastAsia="Calibri" w:hAnsi="Times New Roman" w:cs="Times New Roman"/>
      <w:sz w:val="24"/>
    </w:rPr>
  </w:style>
  <w:style w:type="character" w:customStyle="1" w:styleId="PS-slovanseznamChar">
    <w:name w:val="PS-číslovaný seznam Char"/>
    <w:basedOn w:val="Standardnpsmoodstavce"/>
    <w:link w:val="PS-slovanseznam"/>
    <w:rsid w:val="00280958"/>
    <w:rPr>
      <w:rFonts w:ascii="Times New Roman" w:eastAsia="Calibri" w:hAnsi="Times New Roman" w:cs="Times New Roman"/>
      <w:sz w:val="24"/>
    </w:rPr>
  </w:style>
  <w:style w:type="paragraph" w:customStyle="1" w:styleId="proloen">
    <w:name w:val="proložení"/>
    <w:basedOn w:val="Normln"/>
    <w:link w:val="proloenChar"/>
    <w:qFormat/>
    <w:rsid w:val="00280958"/>
    <w:pPr>
      <w:tabs>
        <w:tab w:val="center" w:pos="1701"/>
        <w:tab w:val="center" w:pos="4536"/>
        <w:tab w:val="center" w:pos="7371"/>
      </w:tabs>
      <w:spacing w:after="0" w:line="240" w:lineRule="auto"/>
    </w:pPr>
    <w:rPr>
      <w:rFonts w:ascii="Times New Roman" w:eastAsia="Calibri" w:hAnsi="Times New Roman" w:cs="Times New Roman"/>
      <w:spacing w:val="60"/>
      <w:sz w:val="24"/>
    </w:rPr>
  </w:style>
  <w:style w:type="character" w:customStyle="1" w:styleId="proloenChar">
    <w:name w:val="proložení Char"/>
    <w:basedOn w:val="Standardnpsmoodstavce"/>
    <w:link w:val="proloen"/>
    <w:rsid w:val="00280958"/>
    <w:rPr>
      <w:rFonts w:ascii="Times New Roman" w:eastAsia="Calibri" w:hAnsi="Times New Roman" w:cs="Times New Roman"/>
      <w:spacing w:val="60"/>
      <w:sz w:val="24"/>
    </w:rPr>
  </w:style>
  <w:style w:type="character" w:styleId="Hypertextovodkaz">
    <w:name w:val="Hyperlink"/>
    <w:basedOn w:val="Standardnpsmoodstavce"/>
    <w:uiPriority w:val="99"/>
    <w:semiHidden/>
    <w:unhideWhenUsed/>
    <w:rsid w:val="00280958"/>
    <w:rPr>
      <w:color w:val="0000FF"/>
      <w:u w:val="single"/>
    </w:rPr>
  </w:style>
  <w:style w:type="paragraph" w:styleId="Zhlav">
    <w:name w:val="header"/>
    <w:basedOn w:val="Normln"/>
    <w:link w:val="ZhlavChar"/>
    <w:uiPriority w:val="99"/>
    <w:unhideWhenUsed/>
    <w:rsid w:val="00AC49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49D3"/>
  </w:style>
  <w:style w:type="paragraph" w:styleId="Zpat">
    <w:name w:val="footer"/>
    <w:basedOn w:val="Normln"/>
    <w:link w:val="ZpatChar"/>
    <w:uiPriority w:val="99"/>
    <w:unhideWhenUsed/>
    <w:rsid w:val="00AC49D3"/>
    <w:pPr>
      <w:tabs>
        <w:tab w:val="center" w:pos="4536"/>
        <w:tab w:val="right" w:pos="9072"/>
      </w:tabs>
      <w:spacing w:after="0" w:line="240" w:lineRule="auto"/>
    </w:pPr>
  </w:style>
  <w:style w:type="character" w:customStyle="1" w:styleId="ZpatChar">
    <w:name w:val="Zápatí Char"/>
    <w:basedOn w:val="Standardnpsmoodstavce"/>
    <w:link w:val="Zpat"/>
    <w:uiPriority w:val="99"/>
    <w:rsid w:val="00AC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2474</Words>
  <Characters>14597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Krausova Jana</dc:creator>
  <cp:keywords/>
  <dc:description/>
  <cp:lastModifiedBy>Zavodska Martina</cp:lastModifiedBy>
  <cp:revision>8</cp:revision>
  <cp:lastPrinted>2018-11-16T10:34:00Z</cp:lastPrinted>
  <dcterms:created xsi:type="dcterms:W3CDTF">2018-11-13T15:11:00Z</dcterms:created>
  <dcterms:modified xsi:type="dcterms:W3CDTF">2018-11-16T10:55:00Z</dcterms:modified>
</cp:coreProperties>
</file>