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EB4E2" w14:textId="77777777" w:rsidR="0018747B" w:rsidRDefault="0018747B" w:rsidP="00415577">
      <w:pPr>
        <w:pStyle w:val="PS-hlavika1"/>
      </w:pPr>
      <w:r>
        <w:t>Parlament České republiky</w:t>
      </w:r>
    </w:p>
    <w:p w14:paraId="49AE1EDD" w14:textId="77777777" w:rsidR="0018747B" w:rsidRDefault="0018747B" w:rsidP="00415577">
      <w:pPr>
        <w:pStyle w:val="PS-hlavika2"/>
      </w:pPr>
      <w:r>
        <w:t>POSLANECKÁ SNĚMOVNA</w:t>
      </w:r>
    </w:p>
    <w:p w14:paraId="37E2D92E" w14:textId="2DD9A49A" w:rsidR="0018747B" w:rsidRPr="008121CF" w:rsidRDefault="0018747B" w:rsidP="00415577">
      <w:pPr>
        <w:pStyle w:val="PS-hlavika2"/>
        <w:rPr>
          <w:sz w:val="24"/>
          <w:szCs w:val="24"/>
        </w:rPr>
      </w:pPr>
      <w:r w:rsidRPr="008121CF">
        <w:rPr>
          <w:sz w:val="24"/>
          <w:szCs w:val="24"/>
        </w:rPr>
        <w:t>201</w:t>
      </w:r>
      <w:r w:rsidR="00FE4DF7">
        <w:rPr>
          <w:sz w:val="24"/>
          <w:szCs w:val="24"/>
        </w:rPr>
        <w:t>7</w:t>
      </w:r>
    </w:p>
    <w:p w14:paraId="14B28BD6" w14:textId="5710E58B" w:rsidR="0018747B" w:rsidRDefault="00FE4DF7" w:rsidP="00415577">
      <w:pPr>
        <w:pStyle w:val="PS-hlavika1"/>
      </w:pPr>
      <w:r>
        <w:t>8</w:t>
      </w:r>
      <w:r w:rsidR="0018747B">
        <w:t>. volební období</w:t>
      </w:r>
    </w:p>
    <w:p w14:paraId="20AB4738" w14:textId="77777777" w:rsidR="0018747B" w:rsidRDefault="0018747B" w:rsidP="00415577">
      <w:pPr>
        <w:pStyle w:val="PS-hlavika3"/>
      </w:pPr>
      <w:r>
        <w:t>ZÁ</w:t>
      </w:r>
      <w:r w:rsidR="00415577">
        <w:t>P</w:t>
      </w:r>
      <w:r>
        <w:t>IS</w:t>
      </w:r>
    </w:p>
    <w:p w14:paraId="65D7E4D7" w14:textId="0A410294" w:rsidR="0018747B" w:rsidRPr="008121CF" w:rsidRDefault="0018747B" w:rsidP="00415577">
      <w:pPr>
        <w:pStyle w:val="PS-hlavika1"/>
        <w:rPr>
          <w:sz w:val="28"/>
          <w:szCs w:val="28"/>
        </w:rPr>
      </w:pPr>
      <w:r w:rsidRPr="008121CF">
        <w:rPr>
          <w:sz w:val="28"/>
          <w:szCs w:val="28"/>
        </w:rPr>
        <w:t>z</w:t>
      </w:r>
      <w:r w:rsidR="00FE4DF7">
        <w:rPr>
          <w:sz w:val="28"/>
          <w:szCs w:val="28"/>
        </w:rPr>
        <w:t> 1.</w:t>
      </w:r>
      <w:r w:rsidRPr="008121CF">
        <w:rPr>
          <w:sz w:val="28"/>
          <w:szCs w:val="28"/>
        </w:rPr>
        <w:t xml:space="preserve"> </w:t>
      </w:r>
      <w:r w:rsidR="000E0C46">
        <w:rPr>
          <w:sz w:val="28"/>
          <w:szCs w:val="28"/>
        </w:rPr>
        <w:t xml:space="preserve">(ustavující) </w:t>
      </w:r>
      <w:r w:rsidRPr="008121CF">
        <w:rPr>
          <w:sz w:val="28"/>
          <w:szCs w:val="28"/>
        </w:rPr>
        <w:t>schůze</w:t>
      </w:r>
    </w:p>
    <w:p w14:paraId="26730079" w14:textId="77777777" w:rsidR="0018747B" w:rsidRDefault="008C0C77" w:rsidP="00415577">
      <w:pPr>
        <w:pStyle w:val="PS-hlavika1"/>
      </w:pPr>
      <w:r w:rsidRPr="008121CF">
        <w:rPr>
          <w:sz w:val="28"/>
          <w:szCs w:val="28"/>
        </w:rPr>
        <w:t>výboru pro sociální politiku</w:t>
      </w:r>
      <w:r w:rsidR="0018747B">
        <w:t>,</w:t>
      </w:r>
    </w:p>
    <w:p w14:paraId="31B72C23" w14:textId="68E8B139" w:rsidR="00FF738C" w:rsidRPr="008121CF" w:rsidRDefault="0018747B" w:rsidP="00FF738C">
      <w:pPr>
        <w:pStyle w:val="PS-hlavika1"/>
        <w:rPr>
          <w:sz w:val="28"/>
          <w:szCs w:val="28"/>
        </w:rPr>
      </w:pPr>
      <w:r w:rsidRPr="008121CF">
        <w:rPr>
          <w:sz w:val="28"/>
          <w:szCs w:val="28"/>
        </w:rPr>
        <w:t xml:space="preserve">která se konala </w:t>
      </w:r>
      <w:r w:rsidR="00FF738C">
        <w:rPr>
          <w:sz w:val="28"/>
          <w:szCs w:val="28"/>
        </w:rPr>
        <w:t>dne</w:t>
      </w:r>
      <w:r w:rsidR="00F31220" w:rsidRPr="008121CF">
        <w:rPr>
          <w:sz w:val="28"/>
          <w:szCs w:val="28"/>
        </w:rPr>
        <w:t xml:space="preserve"> </w:t>
      </w:r>
      <w:r w:rsidR="00FE4DF7">
        <w:rPr>
          <w:sz w:val="28"/>
          <w:szCs w:val="28"/>
        </w:rPr>
        <w:t>29. listopadu</w:t>
      </w:r>
      <w:r w:rsidR="00456983">
        <w:rPr>
          <w:sz w:val="28"/>
          <w:szCs w:val="28"/>
        </w:rPr>
        <w:t xml:space="preserve"> 201</w:t>
      </w:r>
      <w:r w:rsidR="00FE4DF7">
        <w:rPr>
          <w:sz w:val="28"/>
          <w:szCs w:val="28"/>
        </w:rPr>
        <w:t>7</w:t>
      </w:r>
      <w:r w:rsidR="00CE2FAD">
        <w:rPr>
          <w:sz w:val="28"/>
          <w:szCs w:val="28"/>
        </w:rPr>
        <w:t xml:space="preserve"> od </w:t>
      </w:r>
      <w:r w:rsidR="00FE4DF7">
        <w:rPr>
          <w:sz w:val="28"/>
          <w:szCs w:val="28"/>
        </w:rPr>
        <w:t>10</w:t>
      </w:r>
      <w:r w:rsidR="00CE2FAD">
        <w:rPr>
          <w:sz w:val="28"/>
          <w:szCs w:val="28"/>
        </w:rPr>
        <w:t>.00</w:t>
      </w:r>
      <w:r w:rsidR="00FF738C">
        <w:rPr>
          <w:sz w:val="28"/>
          <w:szCs w:val="28"/>
        </w:rPr>
        <w:t xml:space="preserve"> hodin</w:t>
      </w:r>
    </w:p>
    <w:p w14:paraId="20BB2F2E" w14:textId="541D954D" w:rsidR="002378C6" w:rsidRDefault="00FF738C" w:rsidP="002378C6">
      <w:pPr>
        <w:pStyle w:val="PS-msto"/>
      </w:pPr>
      <w:r>
        <w:t>v budově Poslaneck</w:t>
      </w:r>
      <w:r w:rsidR="00044D6C">
        <w:t>é</w:t>
      </w:r>
      <w:r>
        <w:t xml:space="preserve"> sněmovny, Praha 1 – Malá Strana, vchod z Malostranského nám</w:t>
      </w:r>
      <w:r w:rsidR="00044D6C">
        <w:t>ěstí</w:t>
      </w:r>
      <w:r>
        <w:t xml:space="preserve"> </w:t>
      </w:r>
      <w:r w:rsidR="00044D6C">
        <w:br/>
      </w:r>
      <w:r>
        <w:t>č. 7/19, 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 xml:space="preserve"> 48/ přízemí – tzv. „Konírna“</w:t>
      </w:r>
    </w:p>
    <w:p w14:paraId="3F6DFA91" w14:textId="77777777" w:rsidR="00FE7FB4" w:rsidRDefault="00FE7FB4" w:rsidP="00FD070E">
      <w:pPr>
        <w:pStyle w:val="Bezmezer"/>
        <w:spacing w:line="360" w:lineRule="auto"/>
        <w:rPr>
          <w:u w:val="single"/>
        </w:rPr>
      </w:pPr>
    </w:p>
    <w:p w14:paraId="2F1D4A89" w14:textId="13BCF130" w:rsidR="00044D6C" w:rsidRDefault="00044D6C" w:rsidP="00FD070E">
      <w:pPr>
        <w:pStyle w:val="Bezmezer"/>
        <w:spacing w:line="360" w:lineRule="auto"/>
      </w:pPr>
      <w:r w:rsidRPr="00044D6C">
        <w:rPr>
          <w:u w:val="single"/>
        </w:rPr>
        <w:t>Přítomni:</w:t>
      </w:r>
      <w:r>
        <w:t xml:space="preserve"> Aulická</w:t>
      </w:r>
      <w:r w:rsidR="000074F3">
        <w:t xml:space="preserve"> Jírovcová, </w:t>
      </w:r>
      <w:proofErr w:type="spellStart"/>
      <w:r w:rsidR="000074F3">
        <w:t>Babišová</w:t>
      </w:r>
      <w:proofErr w:type="spellEnd"/>
      <w:r w:rsidR="000074F3">
        <w:t xml:space="preserve">, Bauer, </w:t>
      </w:r>
      <w:proofErr w:type="spellStart"/>
      <w:r w:rsidR="000074F3">
        <w:t>Beitl</w:t>
      </w:r>
      <w:proofErr w:type="spellEnd"/>
      <w:r w:rsidR="000074F3">
        <w:t xml:space="preserve">, Brzobohatá, Dražilová, Gajdůšková, </w:t>
      </w:r>
      <w:proofErr w:type="spellStart"/>
      <w:r w:rsidR="000074F3">
        <w:t>Golasowská</w:t>
      </w:r>
      <w:proofErr w:type="spellEnd"/>
      <w:r w:rsidR="000074F3">
        <w:t xml:space="preserve">, </w:t>
      </w:r>
      <w:proofErr w:type="spellStart"/>
      <w:r w:rsidR="000074F3">
        <w:t>Hyťhová</w:t>
      </w:r>
      <w:proofErr w:type="spellEnd"/>
      <w:r w:rsidR="000074F3">
        <w:t xml:space="preserve">, Juchelka, Kaňkovský, Kasal, </w:t>
      </w:r>
      <w:proofErr w:type="spellStart"/>
      <w:r w:rsidR="000074F3">
        <w:t>Kolářík</w:t>
      </w:r>
      <w:proofErr w:type="spellEnd"/>
      <w:r w:rsidR="000074F3">
        <w:t xml:space="preserve">, </w:t>
      </w:r>
      <w:proofErr w:type="spellStart"/>
      <w:r w:rsidR="000074F3">
        <w:t>Matušovská</w:t>
      </w:r>
      <w:proofErr w:type="spellEnd"/>
      <w:r w:rsidR="000074F3">
        <w:t xml:space="preserve">, Maxová, Novák, Pastuchová, </w:t>
      </w:r>
      <w:proofErr w:type="spellStart"/>
      <w:r w:rsidR="000074F3">
        <w:t>Pekarová</w:t>
      </w:r>
      <w:proofErr w:type="spellEnd"/>
      <w:r w:rsidR="000074F3">
        <w:t xml:space="preserve"> Adamová, Richterová, Rutová, Šafránková, </w:t>
      </w:r>
      <w:proofErr w:type="spellStart"/>
      <w:r w:rsidR="000074F3">
        <w:t>Vrecionová</w:t>
      </w:r>
      <w:proofErr w:type="spellEnd"/>
      <w:r w:rsidR="000074F3">
        <w:t>, Vyzula</w:t>
      </w:r>
    </w:p>
    <w:p w14:paraId="4F4ED256" w14:textId="77777777" w:rsidR="000074F3" w:rsidRDefault="000074F3" w:rsidP="00FD070E">
      <w:pPr>
        <w:pStyle w:val="Bezmezer"/>
        <w:spacing w:line="360" w:lineRule="auto"/>
      </w:pPr>
    </w:p>
    <w:p w14:paraId="1DE7FB65" w14:textId="77777777" w:rsidR="000074F3" w:rsidRDefault="000074F3" w:rsidP="00FD070E">
      <w:pPr>
        <w:pStyle w:val="Bezmezer"/>
        <w:spacing w:line="360" w:lineRule="auto"/>
      </w:pPr>
    </w:p>
    <w:p w14:paraId="76725D9A" w14:textId="77777777" w:rsidR="004C1E5D" w:rsidRDefault="000E0C46" w:rsidP="000E0C46">
      <w:pPr>
        <w:pStyle w:val="Bezmezer"/>
        <w:spacing w:line="360" w:lineRule="auto"/>
      </w:pPr>
      <w:r>
        <w:tab/>
        <w:t>Schůz</w:t>
      </w:r>
      <w:r w:rsidR="004C1E5D">
        <w:t>e</w:t>
      </w:r>
      <w:r>
        <w:t xml:space="preserve"> výboru proběhla dne 29. listopadu 2017. Byla svolána na základě rozhodnutí</w:t>
      </w:r>
    </w:p>
    <w:p w14:paraId="4D2AD323" w14:textId="1493EEC4" w:rsidR="004E5FB8" w:rsidRDefault="004C1E5D" w:rsidP="000E0C46">
      <w:pPr>
        <w:pStyle w:val="Bezmezer"/>
        <w:spacing w:line="360" w:lineRule="auto"/>
      </w:pPr>
      <w:r>
        <w:t xml:space="preserve">č. </w:t>
      </w:r>
      <w:r w:rsidR="000E0C46">
        <w:t xml:space="preserve">1 předsedy Poslanecké sněmovny. Vedením schůze výboru </w:t>
      </w:r>
      <w:r w:rsidR="003E1151">
        <w:t xml:space="preserve">byla pověřena poslankyně Jana Pastuchová, která před zahájením jednání výboru představila sebe, členy sekretariátu výboru a vyzvala k představení všechny přítomné poslankyně a poslance výboru. </w:t>
      </w:r>
      <w:r w:rsidR="00EB7D74">
        <w:t xml:space="preserve">Po představení předložila návrh pořadu 1. schůze, doporučila </w:t>
      </w:r>
      <w:r w:rsidR="003E1151">
        <w:t>vypuštění bodu</w:t>
      </w:r>
      <w:r w:rsidR="00EB7D74">
        <w:t xml:space="preserve"> 4. </w:t>
      </w:r>
      <w:r w:rsidR="003E1151">
        <w:t>Stanovení počtu místopředsedů a volba místopředsedů výboru</w:t>
      </w:r>
      <w:r w:rsidR="00180369">
        <w:t xml:space="preserve">, že dosud neproběhla politická dohoda o počtu a obsazení místopředsedů výboru. </w:t>
      </w:r>
    </w:p>
    <w:p w14:paraId="059B0235" w14:textId="44969FE5" w:rsidR="004E5FB8" w:rsidRDefault="004E5FB8" w:rsidP="004E5FB8">
      <w:pPr>
        <w:pStyle w:val="Bezmezer"/>
        <w:spacing w:line="360" w:lineRule="auto"/>
        <w:ind w:firstLine="708"/>
      </w:pPr>
      <w:r w:rsidRPr="004E5FB8">
        <w:rPr>
          <w:u w:val="single"/>
        </w:rPr>
        <w:t>Hlasování č. 1</w:t>
      </w:r>
      <w:r>
        <w:t xml:space="preserve"> bylo zmatečné. Schválení </w:t>
      </w:r>
      <w:r w:rsidR="004C1E5D">
        <w:t xml:space="preserve">písemně předloženého </w:t>
      </w:r>
      <w:r>
        <w:t>programu v </w:t>
      </w:r>
      <w:r w:rsidRPr="004E5FB8">
        <w:rPr>
          <w:u w:val="single"/>
        </w:rPr>
        <w:t>hlasování č. 2</w:t>
      </w:r>
      <w:r>
        <w:t xml:space="preserve">, z přítomných 23 poslanců pro 23. </w:t>
      </w:r>
    </w:p>
    <w:p w14:paraId="33815E3D" w14:textId="77777777" w:rsidR="00E97E72" w:rsidRDefault="00E97E72" w:rsidP="004E5FB8">
      <w:pPr>
        <w:pStyle w:val="Bezmezer"/>
        <w:spacing w:line="360" w:lineRule="auto"/>
        <w:ind w:firstLine="708"/>
      </w:pPr>
    </w:p>
    <w:p w14:paraId="05091338" w14:textId="77777777" w:rsidR="00E97E72" w:rsidRDefault="00E97E72" w:rsidP="004E5FB8">
      <w:pPr>
        <w:pStyle w:val="Bezmezer"/>
        <w:spacing w:line="360" w:lineRule="auto"/>
        <w:ind w:firstLine="708"/>
      </w:pPr>
    </w:p>
    <w:p w14:paraId="2AC8341D" w14:textId="77777777" w:rsidR="004C1E5D" w:rsidRDefault="004E5FB8" w:rsidP="00E97E72">
      <w:pPr>
        <w:pStyle w:val="Bezmezer"/>
        <w:spacing w:line="360" w:lineRule="auto"/>
        <w:ind w:firstLine="708"/>
      </w:pPr>
      <w:r>
        <w:t>Bod 1. Stanovení počtu ověřovatelů a volba ověřovatelů výboru</w:t>
      </w:r>
      <w:r w:rsidR="00E97E72">
        <w:t>.</w:t>
      </w:r>
    </w:p>
    <w:p w14:paraId="555E4F67" w14:textId="2E11999E" w:rsidR="00E97E72" w:rsidRPr="00E97E72" w:rsidRDefault="004C1E5D" w:rsidP="00E97E72">
      <w:pPr>
        <w:pStyle w:val="Bezmezer"/>
        <w:spacing w:line="360" w:lineRule="auto"/>
        <w:ind w:firstLine="708"/>
        <w:rPr>
          <w:u w:val="single"/>
        </w:rPr>
      </w:pPr>
      <w:r>
        <w:t xml:space="preserve">Na návrh poslankyně Jany Pastuchové byl doporučen počet ověřovatelů 8. </w:t>
      </w:r>
      <w:r w:rsidR="00E97E72" w:rsidRPr="00E97E72">
        <w:rPr>
          <w:u w:val="single"/>
        </w:rPr>
        <w:t>Hlasování č. 3</w:t>
      </w:r>
      <w:r w:rsidR="00E97E72">
        <w:rPr>
          <w:u w:val="single"/>
        </w:rPr>
        <w:t xml:space="preserve"> </w:t>
      </w:r>
      <w:r w:rsidR="00E97E72" w:rsidRPr="00E97E72">
        <w:t>– stanovení počtu ověřovatelů</w:t>
      </w:r>
      <w:r w:rsidR="00E97E72">
        <w:t xml:space="preserve"> z 23 přítomných pro 23.</w:t>
      </w:r>
      <w:r>
        <w:t xml:space="preserve"> </w:t>
      </w:r>
      <w:r w:rsidR="00E97E72" w:rsidRPr="00E97E72">
        <w:rPr>
          <w:u w:val="single"/>
        </w:rPr>
        <w:t>Hlasování č. 4</w:t>
      </w:r>
      <w:r w:rsidR="00E97E72">
        <w:rPr>
          <w:u w:val="single"/>
        </w:rPr>
        <w:t xml:space="preserve"> </w:t>
      </w:r>
      <w:r w:rsidR="00E97E72" w:rsidRPr="00E97E72">
        <w:t xml:space="preserve">– </w:t>
      </w:r>
      <w:r w:rsidR="00E97E72">
        <w:t xml:space="preserve">pro </w:t>
      </w:r>
      <w:r w:rsidR="00E97E72" w:rsidRPr="00E97E72">
        <w:t>veřejn</w:t>
      </w:r>
      <w:r w:rsidR="00E97E72">
        <w:t xml:space="preserve">ou </w:t>
      </w:r>
      <w:r w:rsidR="00E97E72" w:rsidRPr="00E97E72">
        <w:t>volb</w:t>
      </w:r>
      <w:r w:rsidR="00E97E72">
        <w:t xml:space="preserve">u se </w:t>
      </w:r>
      <w:r w:rsidR="00E97E72" w:rsidRPr="00E97E72">
        <w:t xml:space="preserve">z 23 poslanců </w:t>
      </w:r>
      <w:r w:rsidR="00E97E72">
        <w:t xml:space="preserve">vylovilo </w:t>
      </w:r>
      <w:r>
        <w:t xml:space="preserve">pro </w:t>
      </w:r>
      <w:r w:rsidR="00E97E72" w:rsidRPr="00E97E72">
        <w:t>23</w:t>
      </w:r>
      <w:r>
        <w:t>.</w:t>
      </w:r>
    </w:p>
    <w:p w14:paraId="582AA1AC" w14:textId="26B064BA" w:rsidR="003E1151" w:rsidRDefault="00180369" w:rsidP="000E0C46">
      <w:pPr>
        <w:pStyle w:val="Bezmezer"/>
        <w:spacing w:line="360" w:lineRule="auto"/>
      </w:pPr>
      <w:r>
        <w:t>Za jednotlivé kluby byli nominování tito poslanci:</w:t>
      </w:r>
    </w:p>
    <w:p w14:paraId="1243D2E9" w14:textId="743EFB1E" w:rsidR="00180369" w:rsidRDefault="00180369" w:rsidP="000E0C46">
      <w:pPr>
        <w:pStyle w:val="Bezmezer"/>
        <w:spacing w:line="360" w:lineRule="auto"/>
      </w:pPr>
      <w:r>
        <w:t xml:space="preserve">Hana Aulická Jírovcová, Alena Gajdůšková, Pavla </w:t>
      </w:r>
      <w:proofErr w:type="spellStart"/>
      <w:r>
        <w:t>Golasowská</w:t>
      </w:r>
      <w:proofErr w:type="spellEnd"/>
      <w:r>
        <w:t xml:space="preserve">, Marek Novák, Markéta </w:t>
      </w:r>
      <w:proofErr w:type="spellStart"/>
      <w:r>
        <w:t>Pekarová</w:t>
      </w:r>
      <w:proofErr w:type="spellEnd"/>
      <w:r>
        <w:t xml:space="preserve"> Adamová, Olga Richterová, Lucie Šafránková, Veronika </w:t>
      </w:r>
      <w:proofErr w:type="spellStart"/>
      <w:r>
        <w:t>Vrecionová</w:t>
      </w:r>
      <w:proofErr w:type="spellEnd"/>
      <w:r>
        <w:t xml:space="preserve">. Pro takto </w:t>
      </w:r>
      <w:r>
        <w:lastRenderedPageBreak/>
        <w:t>navržené ka</w:t>
      </w:r>
      <w:r w:rsidR="004E5FB8">
        <w:t xml:space="preserve">ndidáty </w:t>
      </w:r>
      <w:r w:rsidR="00286C87">
        <w:t>se</w:t>
      </w:r>
      <w:r w:rsidR="004E5FB8">
        <w:t xml:space="preserve"> </w:t>
      </w:r>
      <w:r w:rsidR="00E97E72">
        <w:t xml:space="preserve">v </w:t>
      </w:r>
      <w:r w:rsidR="00BF2920" w:rsidRPr="00E97E72">
        <w:rPr>
          <w:b/>
        </w:rPr>
        <w:t>usnesení č. 1</w:t>
      </w:r>
      <w:r w:rsidR="00286C87">
        <w:rPr>
          <w:b/>
        </w:rPr>
        <w:t xml:space="preserve"> </w:t>
      </w:r>
      <w:r w:rsidR="00E97E72" w:rsidRPr="00286C87">
        <w:rPr>
          <w:u w:val="single"/>
        </w:rPr>
        <w:t>h</w:t>
      </w:r>
      <w:r w:rsidR="004E5FB8" w:rsidRPr="00E97E72">
        <w:rPr>
          <w:u w:val="single"/>
        </w:rPr>
        <w:t>lasování</w:t>
      </w:r>
      <w:r w:rsidR="00286C87">
        <w:rPr>
          <w:u w:val="single"/>
        </w:rPr>
        <w:t>m</w:t>
      </w:r>
      <w:r w:rsidR="004E5FB8" w:rsidRPr="00E97E72">
        <w:rPr>
          <w:u w:val="single"/>
        </w:rPr>
        <w:t xml:space="preserve"> č.</w:t>
      </w:r>
      <w:r w:rsidR="004C1E5D">
        <w:rPr>
          <w:u w:val="single"/>
        </w:rPr>
        <w:t xml:space="preserve"> </w:t>
      </w:r>
      <w:r w:rsidR="00E97E72" w:rsidRPr="00E97E72">
        <w:rPr>
          <w:u w:val="single"/>
        </w:rPr>
        <w:t>5</w:t>
      </w:r>
      <w:r w:rsidR="00E97E72">
        <w:t xml:space="preserve">, z přítomných 23 poslanců </w:t>
      </w:r>
      <w:r w:rsidR="00286C87">
        <w:t>vyjádřilo</w:t>
      </w:r>
      <w:r w:rsidR="00E97E72">
        <w:t xml:space="preserve"> 23</w:t>
      </w:r>
      <w:r w:rsidR="00286C87">
        <w:t xml:space="preserve"> pro.</w:t>
      </w:r>
      <w:r w:rsidR="00E97E72">
        <w:t xml:space="preserve"> </w:t>
      </w:r>
      <w:r w:rsidR="00286C87">
        <w:t>Návrh byl přijat.</w:t>
      </w:r>
    </w:p>
    <w:p w14:paraId="4C4BB179" w14:textId="77777777" w:rsidR="004C1E5D" w:rsidRDefault="00286C87" w:rsidP="00286C87">
      <w:pPr>
        <w:pStyle w:val="Bezmezer"/>
        <w:spacing w:line="360" w:lineRule="auto"/>
        <w:ind w:firstLine="708"/>
      </w:pPr>
      <w:r>
        <w:t xml:space="preserve">V bodě Ustavení volební komise výboru předsedající Jana Pastuchová navrhla, aby </w:t>
      </w:r>
      <w:r w:rsidR="004C1E5D">
        <w:t xml:space="preserve">se </w:t>
      </w:r>
      <w:r>
        <w:t xml:space="preserve">ověřovatelé stali zároveň členy volební komise pro tajné volby ve výboru. Pro </w:t>
      </w:r>
      <w:r w:rsidRPr="00286C87">
        <w:rPr>
          <w:b/>
        </w:rPr>
        <w:t>usnesení č. 2</w:t>
      </w:r>
      <w:r>
        <w:rPr>
          <w:b/>
        </w:rPr>
        <w:t xml:space="preserve"> </w:t>
      </w:r>
      <w:r w:rsidRPr="00286C87">
        <w:t xml:space="preserve">se </w:t>
      </w:r>
      <w:r>
        <w:t>v </w:t>
      </w:r>
      <w:r w:rsidRPr="00286C87">
        <w:rPr>
          <w:u w:val="single"/>
        </w:rPr>
        <w:t>hlasování č. 6</w:t>
      </w:r>
      <w:r>
        <w:t xml:space="preserve"> vyslovilo z 23 poslanců pro 23. Návrh byl přijat.</w:t>
      </w:r>
    </w:p>
    <w:p w14:paraId="4B712D89" w14:textId="670E88AD" w:rsidR="00286C87" w:rsidRDefault="004C1E5D" w:rsidP="00286C87">
      <w:pPr>
        <w:pStyle w:val="Bezmezer"/>
        <w:spacing w:line="360" w:lineRule="auto"/>
        <w:ind w:firstLine="708"/>
      </w:pPr>
      <w:r>
        <w:t>B</w:t>
      </w:r>
      <w:r w:rsidR="00286C87">
        <w:t xml:space="preserve">yla vyhlášena 5 minutová přestávka tak, aby členové volební komise mohli zvolit svého předsedu a 2 ověřovatele. Po 5 minutové přestávce poslankyně Aulická Jírovcová oznámila, že byla zvolena předsedkyní volební komise pro tajné volby ve výboru pro sociální politiku a ověřovatelkami byly zvoleny poslankyně Pavla </w:t>
      </w:r>
      <w:proofErr w:type="spellStart"/>
      <w:r w:rsidR="00286C87">
        <w:t>Golasowská</w:t>
      </w:r>
      <w:proofErr w:type="spellEnd"/>
      <w:r w:rsidR="00286C87">
        <w:t xml:space="preserve"> a Olga Richterová. </w:t>
      </w:r>
    </w:p>
    <w:p w14:paraId="22A81F7C" w14:textId="77777777" w:rsidR="00286C87" w:rsidRDefault="00286C87" w:rsidP="00286C87">
      <w:pPr>
        <w:pStyle w:val="Bezmezer"/>
        <w:spacing w:line="360" w:lineRule="auto"/>
        <w:ind w:firstLine="708"/>
      </w:pPr>
    </w:p>
    <w:p w14:paraId="29A6C262" w14:textId="77777777" w:rsidR="008A0BFF" w:rsidRDefault="008A0BFF" w:rsidP="00286C87">
      <w:pPr>
        <w:pStyle w:val="Bezmezer"/>
        <w:spacing w:line="360" w:lineRule="auto"/>
        <w:ind w:firstLine="708"/>
      </w:pPr>
    </w:p>
    <w:p w14:paraId="48AD6BA0" w14:textId="58CD8C73" w:rsidR="00BE3D64" w:rsidRDefault="00286C87" w:rsidP="00286C87">
      <w:pPr>
        <w:pStyle w:val="Bezmezer"/>
        <w:spacing w:line="360" w:lineRule="auto"/>
        <w:ind w:firstLine="708"/>
      </w:pPr>
      <w:r>
        <w:t xml:space="preserve">Dalším projednávaným bodem </w:t>
      </w:r>
      <w:r w:rsidR="00BE3D64">
        <w:t xml:space="preserve">byla </w:t>
      </w:r>
      <w:r w:rsidR="004C1E5D">
        <w:t>V</w:t>
      </w:r>
      <w:r w:rsidR="00BE3D64">
        <w:t xml:space="preserve">olba předsedy výboru. Jana Pastuchová informovala poslance, že klub ANO 2011 nominoval na místo předsedy výboru pro sociální politiku Radku Maxovou. Žádný další návrh nebyl předložen. </w:t>
      </w:r>
    </w:p>
    <w:p w14:paraId="6A93A5E8" w14:textId="256683F7" w:rsidR="008A0BFF" w:rsidRDefault="00BE3D64" w:rsidP="00286C87">
      <w:pPr>
        <w:pStyle w:val="Bezmezer"/>
        <w:spacing w:line="360" w:lineRule="auto"/>
        <w:ind w:firstLine="708"/>
      </w:pPr>
      <w:r>
        <w:t>Do rozpravy se přihlásila poslankyně Radka Maxová, která krátce představila svoji předchozí činnost. O sociální politiku se zajímá od chvíle</w:t>
      </w:r>
      <w:r w:rsidR="00F10710">
        <w:t>,</w:t>
      </w:r>
      <w:r>
        <w:t xml:space="preserve"> kdy začala pracovat v Poslanecké sněmovně, kde by chtěla navázat na hledání co nejširšího politického koncensu k jednotlivým otázkám tak, jak bylo již praxí předchozího předsedy Jaroslava Zavadila.</w:t>
      </w:r>
      <w:r w:rsidR="00F10710">
        <w:t xml:space="preserve"> Rovněž by chtěla posílit spolupráci s výborem pro zdravotnictví, se senátním výborem pro sociální politiku a zdravotnictví</w:t>
      </w:r>
      <w:r w:rsidR="004A46A3">
        <w:t xml:space="preserve"> a dalšími výbory. P</w:t>
      </w:r>
      <w:r w:rsidR="00F10710">
        <w:t xml:space="preserve">ředpokládá do budoucna zřízení 3 podvýborů, z nichž jeden by byl pro informatiku a nepojistné systémy, další by byl pro sociálně zdravotní pomezí a další by byl pro zdravotně postižené a sociálně ohrožené skupiny. Pro dílčí problematické okruhy doporučuje zřizování pracovních komisí. Předpokládá, že před jednotlivými jednáními výboru by byly svolávány porady, kterých by se zúčastnili místopředsedové a zástupci všech politických stran. V závěru požádala všechny přítomné poslance o podporu své kandidatury. </w:t>
      </w:r>
      <w:r w:rsidR="007A2430">
        <w:t xml:space="preserve">Poté bylo vyhlášeno 20 minut na provedení tajné volby. Výsledek tajné volby byl, že bylo vydáno 23 hlasovacích lístků, 22 hlasovacích lístků bylo pro kandidáta Radku Maxovou, 1 lístek byl proti. </w:t>
      </w:r>
      <w:r w:rsidR="00F83F8A">
        <w:t xml:space="preserve">Výsledek volby byl vydán v </w:t>
      </w:r>
      <w:r w:rsidR="00F83F8A" w:rsidRPr="00F83F8A">
        <w:rPr>
          <w:b/>
        </w:rPr>
        <w:t>u</w:t>
      </w:r>
      <w:r w:rsidR="008A0BFF" w:rsidRPr="008A0BFF">
        <w:rPr>
          <w:b/>
        </w:rPr>
        <w:t>snesení č. 3</w:t>
      </w:r>
      <w:r w:rsidR="008A0BFF">
        <w:t>.</w:t>
      </w:r>
    </w:p>
    <w:p w14:paraId="26CC9783" w14:textId="295463BC" w:rsidR="00286C87" w:rsidRDefault="007A2430" w:rsidP="00286C87">
      <w:pPr>
        <w:pStyle w:val="Bezmezer"/>
        <w:spacing w:line="360" w:lineRule="auto"/>
        <w:ind w:firstLine="708"/>
      </w:pPr>
      <w:r>
        <w:t xml:space="preserve">Poslankyně Radka Maxová poděkovala za podporu členům výboru. </w:t>
      </w:r>
      <w:r w:rsidR="00B47470">
        <w:t xml:space="preserve">Předsedající Jana Pastuchová upozornila, že předseda výboru se stává předsedou až po schválení v Poslanecké sněmovně, které by mělo proběhnout následující den. </w:t>
      </w:r>
    </w:p>
    <w:p w14:paraId="3A608F64" w14:textId="77777777" w:rsidR="00117469" w:rsidRDefault="00117469" w:rsidP="00286C87">
      <w:pPr>
        <w:pStyle w:val="Bezmezer"/>
        <w:spacing w:line="360" w:lineRule="auto"/>
        <w:ind w:firstLine="708"/>
      </w:pPr>
    </w:p>
    <w:p w14:paraId="49630B72" w14:textId="77777777" w:rsidR="00117469" w:rsidRDefault="00117469" w:rsidP="00286C87">
      <w:pPr>
        <w:pStyle w:val="Bezmezer"/>
        <w:spacing w:line="360" w:lineRule="auto"/>
        <w:ind w:firstLine="708"/>
      </w:pPr>
    </w:p>
    <w:p w14:paraId="30C9274D" w14:textId="08DEC6E9" w:rsidR="00391BDC" w:rsidRDefault="00117469" w:rsidP="00286C87">
      <w:pPr>
        <w:pStyle w:val="Bezmezer"/>
        <w:spacing w:line="360" w:lineRule="auto"/>
        <w:ind w:firstLine="708"/>
      </w:pPr>
      <w:r>
        <w:t xml:space="preserve">Dalším projednávaným bodem byl bod Různé. Poslanci byli předsedající Janou Pastuchovou upozorněni, že ve svých materiálech mají kontakty na členy sekretariátu výboru, </w:t>
      </w:r>
      <w:r>
        <w:lastRenderedPageBreak/>
        <w:t>rovněž dotazníky. Další komentář provedl tajemník výboru, který požádal poslance o vyplnění dotazníku, nejlépe do konce roku</w:t>
      </w:r>
      <w:r w:rsidR="00F83F8A">
        <w:t>,</w:t>
      </w:r>
      <w:r>
        <w:t xml:space="preserve"> s uvedením, že je dobré, aby si zvážili okruhy, kterými se budou chtít v budoucnu zabývat. Rovněž bylo zdůrazněno, že veškeré kontaktní informace budou používány pouze pro potřebu výboru a členy výboru. Dále byli poslanci informováni o pozvánce na setkání výboru pro sociální politiku v rámci zemí V4. </w:t>
      </w:r>
      <w:r w:rsidR="00391BDC">
        <w:t xml:space="preserve">Hlavními tématy by byly </w:t>
      </w:r>
      <w:r>
        <w:t>demografick</w:t>
      </w:r>
      <w:r w:rsidR="00391BDC">
        <w:t>á</w:t>
      </w:r>
      <w:r>
        <w:t xml:space="preserve"> situace a rodinn</w:t>
      </w:r>
      <w:r w:rsidR="00391BDC">
        <w:t>á</w:t>
      </w:r>
      <w:r>
        <w:t xml:space="preserve"> problematik</w:t>
      </w:r>
      <w:r w:rsidR="00391BDC">
        <w:t>a</w:t>
      </w:r>
      <w:r>
        <w:t xml:space="preserve"> v zemích V4.</w:t>
      </w:r>
    </w:p>
    <w:p w14:paraId="2569C5DF" w14:textId="19DE1DF7" w:rsidR="00117469" w:rsidRPr="006D7F5F" w:rsidRDefault="00391BDC" w:rsidP="00286C87">
      <w:pPr>
        <w:pStyle w:val="Bezmezer"/>
        <w:spacing w:line="360" w:lineRule="auto"/>
        <w:ind w:firstLine="708"/>
      </w:pPr>
      <w:r>
        <w:t>J</w:t>
      </w:r>
      <w:r w:rsidR="00117469">
        <w:t xml:space="preserve">ednání by mělo proběhnout ve dnech 20. – 21. 12 2017, včetně cest. Nominována na toto jednání je zatím poslankyně Radka Maxová, ovšem počítá se s účastí </w:t>
      </w:r>
      <w:r>
        <w:t>dalšího</w:t>
      </w:r>
      <w:r w:rsidR="00117469">
        <w:t xml:space="preserve"> člena výboru. Poslankyně Jana Pastuchová </w:t>
      </w:r>
      <w:r w:rsidR="006D7F5F">
        <w:t xml:space="preserve">uvedla, že pokud by nebyl zájem, ráda by se zúčastnila. O slovo se přihlásila Lucie Šafránková, která </w:t>
      </w:r>
      <w:r>
        <w:t>oznámila</w:t>
      </w:r>
      <w:r w:rsidR="006D7F5F">
        <w:t xml:space="preserve"> svoji nominaci. V závěru k tomuto bodu bylo přijato </w:t>
      </w:r>
      <w:r w:rsidR="006D7F5F" w:rsidRPr="006D7F5F">
        <w:rPr>
          <w:b/>
        </w:rPr>
        <w:t>usnesení č. 4</w:t>
      </w:r>
      <w:r w:rsidR="006D7F5F">
        <w:t>, v </w:t>
      </w:r>
      <w:r w:rsidR="006D7F5F" w:rsidRPr="006D7F5F">
        <w:rPr>
          <w:u w:val="single"/>
        </w:rPr>
        <w:t>hlasování č. 7</w:t>
      </w:r>
      <w:r w:rsidR="006D7F5F">
        <w:t xml:space="preserve"> z 23 poslanců bylo pro 23. Návrh byl přijat. </w:t>
      </w:r>
    </w:p>
    <w:p w14:paraId="2C2D60BC" w14:textId="77777777" w:rsidR="00286C87" w:rsidRDefault="00286C87" w:rsidP="000E0C46">
      <w:pPr>
        <w:pStyle w:val="Bezmezer"/>
        <w:spacing w:line="360" w:lineRule="auto"/>
      </w:pPr>
    </w:p>
    <w:p w14:paraId="2582E563" w14:textId="77777777" w:rsidR="008A0BFF" w:rsidRDefault="008A0BFF" w:rsidP="000E0C46">
      <w:pPr>
        <w:pStyle w:val="Bezmezer"/>
        <w:spacing w:line="360" w:lineRule="auto"/>
      </w:pPr>
    </w:p>
    <w:p w14:paraId="038C4902" w14:textId="6A33A918" w:rsidR="006D7F5F" w:rsidRDefault="006D7F5F" w:rsidP="000E0C46">
      <w:pPr>
        <w:pStyle w:val="Bezmezer"/>
        <w:spacing w:line="360" w:lineRule="auto"/>
      </w:pPr>
      <w:r>
        <w:tab/>
        <w:t>Na závěr byl bod Návrh termínu a pořadu 2. schůze, který byl doplněn o body Aktuální stav řešení informačních technologií v resortu MPSV a Změny v organizační struktuře ČSSZ a aktuální stav řešení Lékařské posudkové služby, pro takto upravený program se vyslovilo v </w:t>
      </w:r>
      <w:r w:rsidRPr="008A0BFF">
        <w:rPr>
          <w:u w:val="single"/>
        </w:rPr>
        <w:t>hlasování č. 8</w:t>
      </w:r>
      <w:r>
        <w:t xml:space="preserve"> z 23 poslanců pro 23. Návrh byl přijat.</w:t>
      </w:r>
    </w:p>
    <w:p w14:paraId="7FE408D4" w14:textId="77777777" w:rsidR="006D7F5F" w:rsidRDefault="006D7F5F" w:rsidP="000E0C46">
      <w:pPr>
        <w:pStyle w:val="Bezmezer"/>
        <w:spacing w:line="360" w:lineRule="auto"/>
      </w:pPr>
    </w:p>
    <w:p w14:paraId="5AEAF621" w14:textId="08802913" w:rsidR="006D7F5F" w:rsidRPr="00E97E72" w:rsidRDefault="006D7F5F" w:rsidP="006D7F5F">
      <w:pPr>
        <w:pStyle w:val="Bezmezer"/>
        <w:spacing w:line="360" w:lineRule="auto"/>
        <w:ind w:firstLine="708"/>
      </w:pPr>
      <w:r>
        <w:t xml:space="preserve">Schůze výboru skončila v 11.35 hodin. </w:t>
      </w:r>
    </w:p>
    <w:p w14:paraId="2A356ADE" w14:textId="77777777" w:rsidR="0087268A" w:rsidRDefault="0087268A" w:rsidP="003E1151">
      <w:pPr>
        <w:pStyle w:val="Bezmezer"/>
        <w:spacing w:line="360" w:lineRule="auto"/>
        <w:ind w:firstLine="708"/>
      </w:pPr>
    </w:p>
    <w:p w14:paraId="2D63FB7B" w14:textId="77777777" w:rsidR="00E97E72" w:rsidRDefault="00E97E72" w:rsidP="003E1151">
      <w:pPr>
        <w:pStyle w:val="Bezmezer"/>
        <w:spacing w:line="360" w:lineRule="auto"/>
        <w:ind w:firstLine="708"/>
      </w:pPr>
    </w:p>
    <w:p w14:paraId="6FB36DA1" w14:textId="77777777" w:rsidR="00E97E72" w:rsidRDefault="00E97E72" w:rsidP="006D7F5F">
      <w:pPr>
        <w:pStyle w:val="Bezmezer"/>
        <w:spacing w:line="360" w:lineRule="auto"/>
      </w:pPr>
    </w:p>
    <w:p w14:paraId="37B48263" w14:textId="77777777" w:rsidR="006D7F5F" w:rsidRDefault="006D7F5F" w:rsidP="006D7F5F">
      <w:pPr>
        <w:pStyle w:val="Bezmezer"/>
        <w:spacing w:line="360" w:lineRule="auto"/>
      </w:pPr>
    </w:p>
    <w:p w14:paraId="22FAEA8E" w14:textId="0981DEA8" w:rsidR="006D7F5F" w:rsidRDefault="006D7F5F" w:rsidP="006D7F5F">
      <w:pPr>
        <w:pStyle w:val="Bezmezer"/>
        <w:spacing w:line="360" w:lineRule="auto"/>
      </w:pPr>
      <w:r>
        <w:t>Zaznamenal: Antonín Papoušek</w:t>
      </w:r>
    </w:p>
    <w:p w14:paraId="26C6C341" w14:textId="77777777" w:rsidR="00E77969" w:rsidRDefault="00E77969" w:rsidP="006D7F5F">
      <w:pPr>
        <w:pStyle w:val="Bezmezer"/>
        <w:spacing w:line="360" w:lineRule="auto"/>
      </w:pPr>
    </w:p>
    <w:p w14:paraId="323D66E3" w14:textId="77777777" w:rsidR="00E77969" w:rsidRDefault="00E77969" w:rsidP="006D7F5F">
      <w:pPr>
        <w:pStyle w:val="Bezmezer"/>
        <w:spacing w:line="360" w:lineRule="auto"/>
      </w:pPr>
    </w:p>
    <w:p w14:paraId="0F0CDEAA" w14:textId="77777777" w:rsidR="00E77969" w:rsidRDefault="00E77969" w:rsidP="00E77969">
      <w:pPr>
        <w:pStyle w:val="Standard"/>
        <w:tabs>
          <w:tab w:val="left" w:pos="-720"/>
        </w:tabs>
        <w:jc w:val="both"/>
        <w:rPr>
          <w:rFonts w:cs="Times New Roman"/>
          <w:spacing w:val="-3"/>
        </w:rPr>
      </w:pPr>
    </w:p>
    <w:p w14:paraId="7BC6DB06" w14:textId="77777777" w:rsidR="00E77969" w:rsidRDefault="00E77969" w:rsidP="00E77969">
      <w:pPr>
        <w:pStyle w:val="Standard"/>
        <w:tabs>
          <w:tab w:val="left" w:pos="-720"/>
        </w:tabs>
        <w:jc w:val="both"/>
        <w:rPr>
          <w:rFonts w:cs="Times New Roman"/>
          <w:spacing w:val="-3"/>
        </w:rPr>
      </w:pPr>
    </w:p>
    <w:tbl>
      <w:tblPr>
        <w:tblW w:w="9164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2"/>
        <w:gridCol w:w="4582"/>
      </w:tblGrid>
      <w:tr w:rsidR="00E77969" w14:paraId="5790909A" w14:textId="77777777" w:rsidTr="00BE0A94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D6906" w14:textId="24CA4719" w:rsidR="00E77969" w:rsidRDefault="00E77969" w:rsidP="00BE0A94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proofErr w:type="gramStart"/>
            <w:r>
              <w:rPr>
                <w:rFonts w:cs="Times New Roman"/>
                <w:spacing w:val="-3"/>
              </w:rPr>
              <w:t xml:space="preserve">Hana   A u l i c k á   J í r </w:t>
            </w:r>
            <w:r w:rsidR="00B52586">
              <w:rPr>
                <w:rFonts w:cs="Times New Roman"/>
                <w:spacing w:val="-3"/>
              </w:rPr>
              <w:t xml:space="preserve">o </w:t>
            </w:r>
            <w:r>
              <w:rPr>
                <w:rFonts w:cs="Times New Roman"/>
                <w:spacing w:val="-3"/>
              </w:rPr>
              <w:t>v c o v</w:t>
            </w:r>
            <w:r w:rsidR="00214A69">
              <w:rPr>
                <w:rFonts w:cs="Times New Roman"/>
                <w:spacing w:val="-3"/>
              </w:rPr>
              <w:t> </w:t>
            </w:r>
            <w:r>
              <w:rPr>
                <w:rFonts w:cs="Times New Roman"/>
                <w:spacing w:val="-3"/>
              </w:rPr>
              <w:t>á</w:t>
            </w:r>
            <w:r w:rsidR="00214A69">
              <w:rPr>
                <w:rFonts w:cs="Times New Roman"/>
                <w:spacing w:val="-3"/>
              </w:rPr>
              <w:t xml:space="preserve"> ,   v.</w:t>
            </w:r>
            <w:proofErr w:type="gramEnd"/>
            <w:r w:rsidR="00214A69">
              <w:rPr>
                <w:rFonts w:cs="Times New Roman"/>
                <w:spacing w:val="-3"/>
              </w:rPr>
              <w:t xml:space="preserve"> r.</w:t>
            </w:r>
            <w:r>
              <w:rPr>
                <w:rFonts w:cs="Times New Roman"/>
                <w:spacing w:val="-3"/>
              </w:rPr>
              <w:t xml:space="preserve">  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2B7C3" w14:textId="7F164772" w:rsidR="00E77969" w:rsidRDefault="00E77969" w:rsidP="00BE0A94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proofErr w:type="gramStart"/>
            <w:r>
              <w:rPr>
                <w:rFonts w:cs="Times New Roman"/>
                <w:spacing w:val="-3"/>
              </w:rPr>
              <w:t xml:space="preserve">Jana   P a s t u c h o v á </w:t>
            </w:r>
            <w:r w:rsidR="00214A69">
              <w:rPr>
                <w:rFonts w:cs="Times New Roman"/>
                <w:spacing w:val="-3"/>
              </w:rPr>
              <w:t>,   v.</w:t>
            </w:r>
            <w:proofErr w:type="gramEnd"/>
            <w:r w:rsidR="00214A69">
              <w:rPr>
                <w:rFonts w:cs="Times New Roman"/>
                <w:spacing w:val="-3"/>
              </w:rPr>
              <w:t xml:space="preserve"> r.</w:t>
            </w:r>
            <w:bookmarkStart w:id="0" w:name="_GoBack"/>
            <w:bookmarkEnd w:id="0"/>
          </w:p>
        </w:tc>
      </w:tr>
      <w:tr w:rsidR="00E77969" w14:paraId="69BA27E7" w14:textId="77777777" w:rsidTr="00BE0A94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838D6" w14:textId="77777777" w:rsidR="00E77969" w:rsidRDefault="00E77969" w:rsidP="00BE0A94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ověřovatelka výboru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66787" w14:textId="19D248F3" w:rsidR="00E77969" w:rsidRDefault="00E77969" w:rsidP="00E77969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členka výboru</w:t>
            </w:r>
          </w:p>
          <w:p w14:paraId="3679623A" w14:textId="3DDE2083" w:rsidR="00E77969" w:rsidRDefault="00E77969" w:rsidP="00E77969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 xml:space="preserve">pověřená řízením ustavující schůze </w:t>
            </w:r>
          </w:p>
        </w:tc>
      </w:tr>
    </w:tbl>
    <w:p w14:paraId="2599CB25" w14:textId="77777777" w:rsidR="00E77969" w:rsidRDefault="00E77969" w:rsidP="00E77969">
      <w:pPr>
        <w:pStyle w:val="Standard"/>
      </w:pPr>
    </w:p>
    <w:p w14:paraId="18131872" w14:textId="77777777" w:rsidR="00E77969" w:rsidRDefault="00E77969" w:rsidP="00E77969">
      <w:pPr>
        <w:pStyle w:val="Standard"/>
      </w:pPr>
    </w:p>
    <w:p w14:paraId="78A0D6DF" w14:textId="77777777" w:rsidR="00E77969" w:rsidRDefault="00E77969" w:rsidP="006D7F5F">
      <w:pPr>
        <w:pStyle w:val="Bezmezer"/>
        <w:spacing w:line="360" w:lineRule="auto"/>
      </w:pPr>
    </w:p>
    <w:p w14:paraId="4D6022FF" w14:textId="77777777" w:rsidR="00E77969" w:rsidRDefault="00E77969" w:rsidP="006D7F5F">
      <w:pPr>
        <w:pStyle w:val="Bezmezer"/>
        <w:spacing w:line="360" w:lineRule="auto"/>
      </w:pPr>
    </w:p>
    <w:p w14:paraId="5181B26C" w14:textId="77777777" w:rsidR="00E97E72" w:rsidRDefault="00E97E72" w:rsidP="003E1151">
      <w:pPr>
        <w:pStyle w:val="Bezmezer"/>
        <w:spacing w:line="360" w:lineRule="auto"/>
        <w:ind w:firstLine="708"/>
      </w:pPr>
    </w:p>
    <w:sectPr w:rsidR="00E97E72" w:rsidSect="00D3723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36304" w14:textId="77777777" w:rsidR="009948F5" w:rsidRDefault="009948F5" w:rsidP="00AF10F8">
      <w:pPr>
        <w:spacing w:after="0" w:line="240" w:lineRule="auto"/>
      </w:pPr>
      <w:r>
        <w:separator/>
      </w:r>
    </w:p>
  </w:endnote>
  <w:endnote w:type="continuationSeparator" w:id="0">
    <w:p w14:paraId="63B304D9" w14:textId="77777777" w:rsidR="009948F5" w:rsidRDefault="009948F5" w:rsidP="00AF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122158"/>
      <w:docPartObj>
        <w:docPartGallery w:val="Page Numbers (Bottom of Page)"/>
        <w:docPartUnique/>
      </w:docPartObj>
    </w:sdtPr>
    <w:sdtEndPr/>
    <w:sdtContent>
      <w:p w14:paraId="28287358" w14:textId="77777777" w:rsidR="009948F5" w:rsidRDefault="009948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A69">
          <w:rPr>
            <w:noProof/>
          </w:rPr>
          <w:t>3</w:t>
        </w:r>
        <w:r>
          <w:fldChar w:fldCharType="end"/>
        </w:r>
      </w:p>
    </w:sdtContent>
  </w:sdt>
  <w:p w14:paraId="32DDAE58" w14:textId="77777777" w:rsidR="009948F5" w:rsidRDefault="009948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A620B" w14:textId="77777777" w:rsidR="009948F5" w:rsidRDefault="009948F5" w:rsidP="00AF10F8">
      <w:pPr>
        <w:spacing w:after="0" w:line="240" w:lineRule="auto"/>
      </w:pPr>
      <w:r>
        <w:separator/>
      </w:r>
    </w:p>
  </w:footnote>
  <w:footnote w:type="continuationSeparator" w:id="0">
    <w:p w14:paraId="6C1F7BEB" w14:textId="77777777" w:rsidR="009948F5" w:rsidRDefault="009948F5" w:rsidP="00AF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C77E4"/>
    <w:multiLevelType w:val="hybridMultilevel"/>
    <w:tmpl w:val="9D00A39E"/>
    <w:lvl w:ilvl="0" w:tplc="F49CC7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6F"/>
    <w:rsid w:val="00000D94"/>
    <w:rsid w:val="00001BEB"/>
    <w:rsid w:val="000074F3"/>
    <w:rsid w:val="0001110D"/>
    <w:rsid w:val="00011FB9"/>
    <w:rsid w:val="00025464"/>
    <w:rsid w:val="00026D4E"/>
    <w:rsid w:val="00027905"/>
    <w:rsid w:val="000323A3"/>
    <w:rsid w:val="00037BD3"/>
    <w:rsid w:val="00037F27"/>
    <w:rsid w:val="00044D6C"/>
    <w:rsid w:val="00044DA5"/>
    <w:rsid w:val="000460E5"/>
    <w:rsid w:val="00065381"/>
    <w:rsid w:val="00067E5C"/>
    <w:rsid w:val="00074DD8"/>
    <w:rsid w:val="00076738"/>
    <w:rsid w:val="0008013E"/>
    <w:rsid w:val="0008565D"/>
    <w:rsid w:val="00087C31"/>
    <w:rsid w:val="000934DC"/>
    <w:rsid w:val="000941E8"/>
    <w:rsid w:val="000A18D3"/>
    <w:rsid w:val="000B128B"/>
    <w:rsid w:val="000B73B1"/>
    <w:rsid w:val="000C2201"/>
    <w:rsid w:val="000C73FE"/>
    <w:rsid w:val="000D095F"/>
    <w:rsid w:val="000D4860"/>
    <w:rsid w:val="000D692E"/>
    <w:rsid w:val="000E0C46"/>
    <w:rsid w:val="000F048A"/>
    <w:rsid w:val="000F2D04"/>
    <w:rsid w:val="000F5030"/>
    <w:rsid w:val="00101E27"/>
    <w:rsid w:val="00106B2E"/>
    <w:rsid w:val="00117469"/>
    <w:rsid w:val="00117ED3"/>
    <w:rsid w:val="0012105E"/>
    <w:rsid w:val="00125BF3"/>
    <w:rsid w:val="001338EC"/>
    <w:rsid w:val="00141C6E"/>
    <w:rsid w:val="00143E4A"/>
    <w:rsid w:val="00144CF9"/>
    <w:rsid w:val="00145A74"/>
    <w:rsid w:val="00146248"/>
    <w:rsid w:val="001501E6"/>
    <w:rsid w:val="00153F49"/>
    <w:rsid w:val="0015446E"/>
    <w:rsid w:val="00167D74"/>
    <w:rsid w:val="00177843"/>
    <w:rsid w:val="00177921"/>
    <w:rsid w:val="00180369"/>
    <w:rsid w:val="0018747B"/>
    <w:rsid w:val="00187E60"/>
    <w:rsid w:val="00193D18"/>
    <w:rsid w:val="001952C7"/>
    <w:rsid w:val="00195FF9"/>
    <w:rsid w:val="00196382"/>
    <w:rsid w:val="00196AAE"/>
    <w:rsid w:val="001A12F0"/>
    <w:rsid w:val="001A3C26"/>
    <w:rsid w:val="001A5606"/>
    <w:rsid w:val="001E1996"/>
    <w:rsid w:val="001E7205"/>
    <w:rsid w:val="002058FF"/>
    <w:rsid w:val="00213D8F"/>
    <w:rsid w:val="00214090"/>
    <w:rsid w:val="00214A69"/>
    <w:rsid w:val="00230024"/>
    <w:rsid w:val="002335F7"/>
    <w:rsid w:val="00236C47"/>
    <w:rsid w:val="002378C6"/>
    <w:rsid w:val="00237929"/>
    <w:rsid w:val="002470E7"/>
    <w:rsid w:val="00247B59"/>
    <w:rsid w:val="0025057E"/>
    <w:rsid w:val="0025347A"/>
    <w:rsid w:val="00253B1C"/>
    <w:rsid w:val="00261C05"/>
    <w:rsid w:val="00262925"/>
    <w:rsid w:val="0026436F"/>
    <w:rsid w:val="0026603F"/>
    <w:rsid w:val="00267D9C"/>
    <w:rsid w:val="00271562"/>
    <w:rsid w:val="00277A2D"/>
    <w:rsid w:val="00286C87"/>
    <w:rsid w:val="00291A6F"/>
    <w:rsid w:val="00293DB1"/>
    <w:rsid w:val="00295D71"/>
    <w:rsid w:val="00296081"/>
    <w:rsid w:val="002A2265"/>
    <w:rsid w:val="002B4D82"/>
    <w:rsid w:val="002C1D44"/>
    <w:rsid w:val="002C6BED"/>
    <w:rsid w:val="002D0F56"/>
    <w:rsid w:val="002D5B11"/>
    <w:rsid w:val="002E756D"/>
    <w:rsid w:val="002F4774"/>
    <w:rsid w:val="00302801"/>
    <w:rsid w:val="00305F47"/>
    <w:rsid w:val="00306DCC"/>
    <w:rsid w:val="003117F3"/>
    <w:rsid w:val="003136E0"/>
    <w:rsid w:val="00314A56"/>
    <w:rsid w:val="003174B8"/>
    <w:rsid w:val="003278B0"/>
    <w:rsid w:val="003309E1"/>
    <w:rsid w:val="0033608A"/>
    <w:rsid w:val="00344145"/>
    <w:rsid w:val="0035423D"/>
    <w:rsid w:val="00362407"/>
    <w:rsid w:val="003632E1"/>
    <w:rsid w:val="00363986"/>
    <w:rsid w:val="003674AA"/>
    <w:rsid w:val="00375CC1"/>
    <w:rsid w:val="003858F0"/>
    <w:rsid w:val="00391BDC"/>
    <w:rsid w:val="00393775"/>
    <w:rsid w:val="00394BA4"/>
    <w:rsid w:val="003A4378"/>
    <w:rsid w:val="003B3CB1"/>
    <w:rsid w:val="003B659A"/>
    <w:rsid w:val="003E1151"/>
    <w:rsid w:val="003E1E0B"/>
    <w:rsid w:val="003E3CA1"/>
    <w:rsid w:val="003E620A"/>
    <w:rsid w:val="003F263F"/>
    <w:rsid w:val="004044F4"/>
    <w:rsid w:val="004079C2"/>
    <w:rsid w:val="00407A7F"/>
    <w:rsid w:val="004116E3"/>
    <w:rsid w:val="00411FF2"/>
    <w:rsid w:val="00415577"/>
    <w:rsid w:val="00415FDE"/>
    <w:rsid w:val="00425D50"/>
    <w:rsid w:val="00427613"/>
    <w:rsid w:val="00435459"/>
    <w:rsid w:val="0044253E"/>
    <w:rsid w:val="00452833"/>
    <w:rsid w:val="00453F92"/>
    <w:rsid w:val="00455E03"/>
    <w:rsid w:val="00456983"/>
    <w:rsid w:val="0046390F"/>
    <w:rsid w:val="004801D5"/>
    <w:rsid w:val="00482F64"/>
    <w:rsid w:val="00484EBE"/>
    <w:rsid w:val="00485F92"/>
    <w:rsid w:val="004914FF"/>
    <w:rsid w:val="0049531F"/>
    <w:rsid w:val="0049650E"/>
    <w:rsid w:val="004A46A3"/>
    <w:rsid w:val="004B2107"/>
    <w:rsid w:val="004B29D3"/>
    <w:rsid w:val="004B39F3"/>
    <w:rsid w:val="004B76A1"/>
    <w:rsid w:val="004C16BA"/>
    <w:rsid w:val="004C1E5D"/>
    <w:rsid w:val="004D5965"/>
    <w:rsid w:val="004E0165"/>
    <w:rsid w:val="004E17FA"/>
    <w:rsid w:val="004E45C8"/>
    <w:rsid w:val="004E5FB8"/>
    <w:rsid w:val="004F2376"/>
    <w:rsid w:val="004F2552"/>
    <w:rsid w:val="004F3EF2"/>
    <w:rsid w:val="004F5189"/>
    <w:rsid w:val="005101DD"/>
    <w:rsid w:val="00510505"/>
    <w:rsid w:val="00510E91"/>
    <w:rsid w:val="005136D8"/>
    <w:rsid w:val="00513EEA"/>
    <w:rsid w:val="00521474"/>
    <w:rsid w:val="00521DF5"/>
    <w:rsid w:val="005227BF"/>
    <w:rsid w:val="00525BD8"/>
    <w:rsid w:val="00535DCB"/>
    <w:rsid w:val="0054506A"/>
    <w:rsid w:val="005460DB"/>
    <w:rsid w:val="00547A09"/>
    <w:rsid w:val="00564786"/>
    <w:rsid w:val="005649E1"/>
    <w:rsid w:val="00567690"/>
    <w:rsid w:val="0057030F"/>
    <w:rsid w:val="00574D7A"/>
    <w:rsid w:val="00574E24"/>
    <w:rsid w:val="0057528D"/>
    <w:rsid w:val="00577880"/>
    <w:rsid w:val="005814D2"/>
    <w:rsid w:val="00582FCF"/>
    <w:rsid w:val="005866E2"/>
    <w:rsid w:val="00592B1C"/>
    <w:rsid w:val="005A35BF"/>
    <w:rsid w:val="005A7919"/>
    <w:rsid w:val="005B11CD"/>
    <w:rsid w:val="005C031E"/>
    <w:rsid w:val="005C0F84"/>
    <w:rsid w:val="005D41E4"/>
    <w:rsid w:val="005D718C"/>
    <w:rsid w:val="005E48BB"/>
    <w:rsid w:val="005E5A0F"/>
    <w:rsid w:val="005E62BA"/>
    <w:rsid w:val="005E664D"/>
    <w:rsid w:val="005F1A02"/>
    <w:rsid w:val="005F3FA0"/>
    <w:rsid w:val="005F4717"/>
    <w:rsid w:val="005F5214"/>
    <w:rsid w:val="006007C9"/>
    <w:rsid w:val="00600C71"/>
    <w:rsid w:val="00604CE3"/>
    <w:rsid w:val="00610085"/>
    <w:rsid w:val="0061574A"/>
    <w:rsid w:val="00620764"/>
    <w:rsid w:val="0062730C"/>
    <w:rsid w:val="00630726"/>
    <w:rsid w:val="006352BE"/>
    <w:rsid w:val="0064238B"/>
    <w:rsid w:val="00647BC1"/>
    <w:rsid w:val="00651EC5"/>
    <w:rsid w:val="00663051"/>
    <w:rsid w:val="006660E3"/>
    <w:rsid w:val="006727B9"/>
    <w:rsid w:val="00683B4C"/>
    <w:rsid w:val="00685709"/>
    <w:rsid w:val="006857D0"/>
    <w:rsid w:val="006A313A"/>
    <w:rsid w:val="006A5F02"/>
    <w:rsid w:val="006B1A1F"/>
    <w:rsid w:val="006B6199"/>
    <w:rsid w:val="006C3293"/>
    <w:rsid w:val="006C429C"/>
    <w:rsid w:val="006C71C3"/>
    <w:rsid w:val="006D156E"/>
    <w:rsid w:val="006D7F5F"/>
    <w:rsid w:val="006E709F"/>
    <w:rsid w:val="006F3184"/>
    <w:rsid w:val="006F4E83"/>
    <w:rsid w:val="006F4EB1"/>
    <w:rsid w:val="00704B20"/>
    <w:rsid w:val="0070659C"/>
    <w:rsid w:val="00710515"/>
    <w:rsid w:val="00717404"/>
    <w:rsid w:val="007214BE"/>
    <w:rsid w:val="007255A4"/>
    <w:rsid w:val="00730EEE"/>
    <w:rsid w:val="0073435B"/>
    <w:rsid w:val="007376EC"/>
    <w:rsid w:val="007400FA"/>
    <w:rsid w:val="00742526"/>
    <w:rsid w:val="0074449A"/>
    <w:rsid w:val="0074715C"/>
    <w:rsid w:val="00750FBB"/>
    <w:rsid w:val="007516E6"/>
    <w:rsid w:val="00763F1D"/>
    <w:rsid w:val="0077181F"/>
    <w:rsid w:val="0078371C"/>
    <w:rsid w:val="007871B6"/>
    <w:rsid w:val="00791EEA"/>
    <w:rsid w:val="00792ABA"/>
    <w:rsid w:val="00792E43"/>
    <w:rsid w:val="0079398E"/>
    <w:rsid w:val="00797591"/>
    <w:rsid w:val="007A1FB0"/>
    <w:rsid w:val="007A2430"/>
    <w:rsid w:val="007A2BE6"/>
    <w:rsid w:val="007A3715"/>
    <w:rsid w:val="007B0265"/>
    <w:rsid w:val="007C139A"/>
    <w:rsid w:val="007C2ADC"/>
    <w:rsid w:val="007D293E"/>
    <w:rsid w:val="007D3AE8"/>
    <w:rsid w:val="007D7B48"/>
    <w:rsid w:val="007E56D7"/>
    <w:rsid w:val="007E7139"/>
    <w:rsid w:val="0080148B"/>
    <w:rsid w:val="00802252"/>
    <w:rsid w:val="008051C4"/>
    <w:rsid w:val="008070CC"/>
    <w:rsid w:val="00807E12"/>
    <w:rsid w:val="008121CF"/>
    <w:rsid w:val="00815C2E"/>
    <w:rsid w:val="00816CE3"/>
    <w:rsid w:val="00816FBB"/>
    <w:rsid w:val="00817A26"/>
    <w:rsid w:val="0082348C"/>
    <w:rsid w:val="0082389B"/>
    <w:rsid w:val="00824B00"/>
    <w:rsid w:val="00826E15"/>
    <w:rsid w:val="0083667B"/>
    <w:rsid w:val="00836B71"/>
    <w:rsid w:val="00841E8C"/>
    <w:rsid w:val="00854B2A"/>
    <w:rsid w:val="0085638A"/>
    <w:rsid w:val="00861B38"/>
    <w:rsid w:val="00863CED"/>
    <w:rsid w:val="00866514"/>
    <w:rsid w:val="0086697C"/>
    <w:rsid w:val="0087268A"/>
    <w:rsid w:val="008805D3"/>
    <w:rsid w:val="00880AD9"/>
    <w:rsid w:val="00884612"/>
    <w:rsid w:val="00885A31"/>
    <w:rsid w:val="008901BC"/>
    <w:rsid w:val="00890407"/>
    <w:rsid w:val="00890ADB"/>
    <w:rsid w:val="00897190"/>
    <w:rsid w:val="008A0BFF"/>
    <w:rsid w:val="008A5BD4"/>
    <w:rsid w:val="008A6432"/>
    <w:rsid w:val="008B5C01"/>
    <w:rsid w:val="008C0C77"/>
    <w:rsid w:val="008C1220"/>
    <w:rsid w:val="008D486A"/>
    <w:rsid w:val="008E05C6"/>
    <w:rsid w:val="008E1AC6"/>
    <w:rsid w:val="008E23B7"/>
    <w:rsid w:val="008F3BC5"/>
    <w:rsid w:val="00903475"/>
    <w:rsid w:val="009158FD"/>
    <w:rsid w:val="00916682"/>
    <w:rsid w:val="0092193F"/>
    <w:rsid w:val="00926972"/>
    <w:rsid w:val="0092778A"/>
    <w:rsid w:val="00934637"/>
    <w:rsid w:val="00943D31"/>
    <w:rsid w:val="00951F93"/>
    <w:rsid w:val="0095340C"/>
    <w:rsid w:val="00956FCB"/>
    <w:rsid w:val="00961FF2"/>
    <w:rsid w:val="00964EB1"/>
    <w:rsid w:val="0096515A"/>
    <w:rsid w:val="00965515"/>
    <w:rsid w:val="0097638C"/>
    <w:rsid w:val="0097648D"/>
    <w:rsid w:val="0097669A"/>
    <w:rsid w:val="009766A0"/>
    <w:rsid w:val="00983B54"/>
    <w:rsid w:val="009847F6"/>
    <w:rsid w:val="00985799"/>
    <w:rsid w:val="00990DE8"/>
    <w:rsid w:val="009948F5"/>
    <w:rsid w:val="009A4469"/>
    <w:rsid w:val="009B2F0D"/>
    <w:rsid w:val="009C1244"/>
    <w:rsid w:val="009C12EC"/>
    <w:rsid w:val="009C4132"/>
    <w:rsid w:val="009C5F00"/>
    <w:rsid w:val="009D08F7"/>
    <w:rsid w:val="009D0E2C"/>
    <w:rsid w:val="009D31D4"/>
    <w:rsid w:val="009D7283"/>
    <w:rsid w:val="009E18A8"/>
    <w:rsid w:val="009E7E07"/>
    <w:rsid w:val="009E7E6B"/>
    <w:rsid w:val="009F142D"/>
    <w:rsid w:val="009F4007"/>
    <w:rsid w:val="009F5C26"/>
    <w:rsid w:val="00A12FCE"/>
    <w:rsid w:val="00A1536D"/>
    <w:rsid w:val="00A2320E"/>
    <w:rsid w:val="00A2765B"/>
    <w:rsid w:val="00A30143"/>
    <w:rsid w:val="00A335EA"/>
    <w:rsid w:val="00A421F1"/>
    <w:rsid w:val="00A478FF"/>
    <w:rsid w:val="00A47B69"/>
    <w:rsid w:val="00A51184"/>
    <w:rsid w:val="00A5517F"/>
    <w:rsid w:val="00A559C2"/>
    <w:rsid w:val="00A565BB"/>
    <w:rsid w:val="00A5710B"/>
    <w:rsid w:val="00A63F64"/>
    <w:rsid w:val="00A75EB5"/>
    <w:rsid w:val="00A76B07"/>
    <w:rsid w:val="00A770F8"/>
    <w:rsid w:val="00A811A0"/>
    <w:rsid w:val="00A9140B"/>
    <w:rsid w:val="00A971E2"/>
    <w:rsid w:val="00AA087F"/>
    <w:rsid w:val="00AA1E74"/>
    <w:rsid w:val="00AA33FE"/>
    <w:rsid w:val="00AA5AA2"/>
    <w:rsid w:val="00AB10F8"/>
    <w:rsid w:val="00AB1B6C"/>
    <w:rsid w:val="00AB4C1F"/>
    <w:rsid w:val="00AC00E0"/>
    <w:rsid w:val="00AC6CB8"/>
    <w:rsid w:val="00AC7DEF"/>
    <w:rsid w:val="00AD3C6E"/>
    <w:rsid w:val="00AD4A75"/>
    <w:rsid w:val="00AE78C2"/>
    <w:rsid w:val="00AF10F8"/>
    <w:rsid w:val="00AF77C8"/>
    <w:rsid w:val="00B1030D"/>
    <w:rsid w:val="00B12F85"/>
    <w:rsid w:val="00B13AC1"/>
    <w:rsid w:val="00B14054"/>
    <w:rsid w:val="00B15A3D"/>
    <w:rsid w:val="00B349F2"/>
    <w:rsid w:val="00B46FBE"/>
    <w:rsid w:val="00B47470"/>
    <w:rsid w:val="00B50AE1"/>
    <w:rsid w:val="00B52586"/>
    <w:rsid w:val="00B53649"/>
    <w:rsid w:val="00B54D4D"/>
    <w:rsid w:val="00B578FB"/>
    <w:rsid w:val="00B77DB1"/>
    <w:rsid w:val="00B817A9"/>
    <w:rsid w:val="00B8602A"/>
    <w:rsid w:val="00B867FF"/>
    <w:rsid w:val="00BA2B01"/>
    <w:rsid w:val="00BA3272"/>
    <w:rsid w:val="00BA4F38"/>
    <w:rsid w:val="00BB00D1"/>
    <w:rsid w:val="00BC5483"/>
    <w:rsid w:val="00BC61E2"/>
    <w:rsid w:val="00BD3BA9"/>
    <w:rsid w:val="00BE3D64"/>
    <w:rsid w:val="00BE71E3"/>
    <w:rsid w:val="00BF2920"/>
    <w:rsid w:val="00BF5823"/>
    <w:rsid w:val="00BF6544"/>
    <w:rsid w:val="00BF7B5D"/>
    <w:rsid w:val="00BF7CA0"/>
    <w:rsid w:val="00C01513"/>
    <w:rsid w:val="00C01B42"/>
    <w:rsid w:val="00C03BDD"/>
    <w:rsid w:val="00C03F10"/>
    <w:rsid w:val="00C10828"/>
    <w:rsid w:val="00C1083A"/>
    <w:rsid w:val="00C13D87"/>
    <w:rsid w:val="00C13DC8"/>
    <w:rsid w:val="00C20744"/>
    <w:rsid w:val="00C21E4D"/>
    <w:rsid w:val="00C239CC"/>
    <w:rsid w:val="00C23D87"/>
    <w:rsid w:val="00C24944"/>
    <w:rsid w:val="00C251A5"/>
    <w:rsid w:val="00C30564"/>
    <w:rsid w:val="00C32C8B"/>
    <w:rsid w:val="00C37001"/>
    <w:rsid w:val="00C426D9"/>
    <w:rsid w:val="00C46B27"/>
    <w:rsid w:val="00C514A9"/>
    <w:rsid w:val="00C55B2F"/>
    <w:rsid w:val="00C604AE"/>
    <w:rsid w:val="00C60FBD"/>
    <w:rsid w:val="00C61D29"/>
    <w:rsid w:val="00C63189"/>
    <w:rsid w:val="00C63E19"/>
    <w:rsid w:val="00C6444E"/>
    <w:rsid w:val="00C65F3A"/>
    <w:rsid w:val="00C730AD"/>
    <w:rsid w:val="00C746E4"/>
    <w:rsid w:val="00C77E26"/>
    <w:rsid w:val="00C81331"/>
    <w:rsid w:val="00C92ACA"/>
    <w:rsid w:val="00C92F47"/>
    <w:rsid w:val="00CA68EB"/>
    <w:rsid w:val="00CB56B2"/>
    <w:rsid w:val="00CC469B"/>
    <w:rsid w:val="00CC5369"/>
    <w:rsid w:val="00CC7D18"/>
    <w:rsid w:val="00CD0805"/>
    <w:rsid w:val="00CD09FC"/>
    <w:rsid w:val="00CD6796"/>
    <w:rsid w:val="00CE2FAD"/>
    <w:rsid w:val="00CE533E"/>
    <w:rsid w:val="00CF0B49"/>
    <w:rsid w:val="00CF5349"/>
    <w:rsid w:val="00CF757C"/>
    <w:rsid w:val="00D01137"/>
    <w:rsid w:val="00D17030"/>
    <w:rsid w:val="00D177DC"/>
    <w:rsid w:val="00D23085"/>
    <w:rsid w:val="00D233D8"/>
    <w:rsid w:val="00D23EC2"/>
    <w:rsid w:val="00D26DBD"/>
    <w:rsid w:val="00D3067B"/>
    <w:rsid w:val="00D34FDA"/>
    <w:rsid w:val="00D3723C"/>
    <w:rsid w:val="00D3744F"/>
    <w:rsid w:val="00D44158"/>
    <w:rsid w:val="00D44596"/>
    <w:rsid w:val="00D4510F"/>
    <w:rsid w:val="00D568B9"/>
    <w:rsid w:val="00D56D4F"/>
    <w:rsid w:val="00D66BCD"/>
    <w:rsid w:val="00D71B50"/>
    <w:rsid w:val="00D73350"/>
    <w:rsid w:val="00D77464"/>
    <w:rsid w:val="00D85E7C"/>
    <w:rsid w:val="00D925F6"/>
    <w:rsid w:val="00D97325"/>
    <w:rsid w:val="00D97E27"/>
    <w:rsid w:val="00DA07BC"/>
    <w:rsid w:val="00DA3BC9"/>
    <w:rsid w:val="00DA6D45"/>
    <w:rsid w:val="00DB06B3"/>
    <w:rsid w:val="00DB0D64"/>
    <w:rsid w:val="00DB45A4"/>
    <w:rsid w:val="00DB7B48"/>
    <w:rsid w:val="00DB7CE0"/>
    <w:rsid w:val="00DC1DCE"/>
    <w:rsid w:val="00DD02CD"/>
    <w:rsid w:val="00DD4BD5"/>
    <w:rsid w:val="00DD4C32"/>
    <w:rsid w:val="00DD780C"/>
    <w:rsid w:val="00DE02F0"/>
    <w:rsid w:val="00DE3339"/>
    <w:rsid w:val="00DF34DE"/>
    <w:rsid w:val="00DF44B0"/>
    <w:rsid w:val="00DF4A52"/>
    <w:rsid w:val="00E0292A"/>
    <w:rsid w:val="00E02BEE"/>
    <w:rsid w:val="00E15343"/>
    <w:rsid w:val="00E24178"/>
    <w:rsid w:val="00E25179"/>
    <w:rsid w:val="00E32009"/>
    <w:rsid w:val="00E37497"/>
    <w:rsid w:val="00E427A1"/>
    <w:rsid w:val="00E43E27"/>
    <w:rsid w:val="00E53F6A"/>
    <w:rsid w:val="00E75C0E"/>
    <w:rsid w:val="00E7669B"/>
    <w:rsid w:val="00E77969"/>
    <w:rsid w:val="00E8210A"/>
    <w:rsid w:val="00E8724A"/>
    <w:rsid w:val="00E96583"/>
    <w:rsid w:val="00E97E72"/>
    <w:rsid w:val="00EA0B1E"/>
    <w:rsid w:val="00EA6313"/>
    <w:rsid w:val="00EB198E"/>
    <w:rsid w:val="00EB7C3C"/>
    <w:rsid w:val="00EB7D74"/>
    <w:rsid w:val="00EC0D9B"/>
    <w:rsid w:val="00EC6F64"/>
    <w:rsid w:val="00EC7A2A"/>
    <w:rsid w:val="00ED5B8D"/>
    <w:rsid w:val="00ED781B"/>
    <w:rsid w:val="00EE3357"/>
    <w:rsid w:val="00EE5FF1"/>
    <w:rsid w:val="00F0453C"/>
    <w:rsid w:val="00F05F01"/>
    <w:rsid w:val="00F06870"/>
    <w:rsid w:val="00F10710"/>
    <w:rsid w:val="00F10CA0"/>
    <w:rsid w:val="00F11348"/>
    <w:rsid w:val="00F1619B"/>
    <w:rsid w:val="00F169AB"/>
    <w:rsid w:val="00F22925"/>
    <w:rsid w:val="00F26ADB"/>
    <w:rsid w:val="00F31220"/>
    <w:rsid w:val="00F342A3"/>
    <w:rsid w:val="00F36FD4"/>
    <w:rsid w:val="00F413E9"/>
    <w:rsid w:val="00F45F2F"/>
    <w:rsid w:val="00F47591"/>
    <w:rsid w:val="00F50108"/>
    <w:rsid w:val="00F5329C"/>
    <w:rsid w:val="00F54E14"/>
    <w:rsid w:val="00F56B8D"/>
    <w:rsid w:val="00F66425"/>
    <w:rsid w:val="00F72237"/>
    <w:rsid w:val="00F73018"/>
    <w:rsid w:val="00F773E9"/>
    <w:rsid w:val="00F826FB"/>
    <w:rsid w:val="00F83D2F"/>
    <w:rsid w:val="00F83F8A"/>
    <w:rsid w:val="00F903F6"/>
    <w:rsid w:val="00F97B80"/>
    <w:rsid w:val="00FA0649"/>
    <w:rsid w:val="00FA0BE3"/>
    <w:rsid w:val="00FA6D81"/>
    <w:rsid w:val="00FB3763"/>
    <w:rsid w:val="00FC3132"/>
    <w:rsid w:val="00FC3E88"/>
    <w:rsid w:val="00FC5B49"/>
    <w:rsid w:val="00FD070E"/>
    <w:rsid w:val="00FD097D"/>
    <w:rsid w:val="00FD2376"/>
    <w:rsid w:val="00FD276F"/>
    <w:rsid w:val="00FD2971"/>
    <w:rsid w:val="00FD709E"/>
    <w:rsid w:val="00FE0A76"/>
    <w:rsid w:val="00FE3506"/>
    <w:rsid w:val="00FE4DF7"/>
    <w:rsid w:val="00FE7FB4"/>
    <w:rsid w:val="00FF677C"/>
    <w:rsid w:val="00FF738C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F2D3"/>
  <w15:chartTrackingRefBased/>
  <w15:docId w15:val="{6A7E60ED-B901-488F-8298-E2A1471C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42D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805"/>
    <w:rPr>
      <w:rFonts w:ascii="Times New Roman" w:hAnsi="Times New Roman"/>
      <w:sz w:val="24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b/>
      <w:i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723C"/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0F8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CB56B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04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44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44F4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4F4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kova\Documents\Vlastn&#237;%20&#353;ablony%20Office\z&#225;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56B4-5EE4-4C72-B5CE-7CB1EECE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zápis.dotx</Template>
  <TotalTime>203</TotalTime>
  <Pages>3</Pages>
  <Words>840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BilkovaM</dc:creator>
  <cp:keywords/>
  <dc:description/>
  <cp:lastModifiedBy>Prokopova Helena</cp:lastModifiedBy>
  <cp:revision>17</cp:revision>
  <cp:lastPrinted>2017-12-12T09:41:00Z</cp:lastPrinted>
  <dcterms:created xsi:type="dcterms:W3CDTF">2017-12-07T15:22:00Z</dcterms:created>
  <dcterms:modified xsi:type="dcterms:W3CDTF">2018-01-05T08:53:00Z</dcterms:modified>
</cp:coreProperties>
</file>