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806432" w:rsidRDefault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  <w:r w:rsidR="00493FB5">
        <w:rPr>
          <w:rFonts w:ascii="Times New Roman" w:hAnsi="Times New Roman" w:cs="Times New Roman"/>
        </w:rPr>
        <w:t xml:space="preserve">- </w:t>
      </w:r>
      <w:r w:rsidR="0080643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D829A8">
        <w:rPr>
          <w:rFonts w:ascii="Times New Roman" w:hAnsi="Times New Roman" w:cs="Times New Roman"/>
          <w:sz w:val="28"/>
          <w:szCs w:val="28"/>
        </w:rPr>
        <w:t>2</w:t>
      </w:r>
      <w:r w:rsidRPr="00290150">
        <w:rPr>
          <w:rFonts w:ascii="Times New Roman" w:hAnsi="Times New Roman" w:cs="Times New Roman"/>
          <w:sz w:val="28"/>
          <w:szCs w:val="28"/>
        </w:rPr>
        <w:t xml:space="preserve">. schůzi  podvýboru pro </w:t>
      </w:r>
      <w:r w:rsidR="0006734E">
        <w:rPr>
          <w:rFonts w:ascii="Times New Roman" w:hAnsi="Times New Roman" w:cs="Times New Roman"/>
          <w:sz w:val="28"/>
          <w:szCs w:val="28"/>
        </w:rPr>
        <w:t>regionální školství</w:t>
      </w:r>
      <w:r w:rsidRPr="00290150">
        <w:rPr>
          <w:rFonts w:ascii="Times New Roman" w:hAnsi="Times New Roman" w:cs="Times New Roman"/>
          <w:sz w:val="28"/>
          <w:szCs w:val="28"/>
        </w:rPr>
        <w:t>,</w:t>
      </w:r>
    </w:p>
    <w:p w:rsidR="00290150" w:rsidRDefault="00290150">
      <w:pPr>
        <w:jc w:val="center"/>
        <w:rPr>
          <w:rFonts w:ascii="Times New Roman" w:hAnsi="Times New Roman" w:cs="Times New Roman"/>
        </w:rPr>
      </w:pPr>
    </w:p>
    <w:p w:rsidR="00D829A8" w:rsidRDefault="00D829A8" w:rsidP="00D829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která se koná dne </w:t>
      </w:r>
      <w:r>
        <w:rPr>
          <w:rFonts w:ascii="Times New Roman" w:hAnsi="Times New Roman" w:cs="Times New Roman"/>
          <w:b/>
          <w:bCs/>
          <w:sz w:val="28"/>
          <w:u w:val="single"/>
        </w:rPr>
        <w:t>30</w:t>
      </w:r>
      <w:r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u w:val="single"/>
        </w:rPr>
        <w:t>květn</w:t>
      </w:r>
      <w:r>
        <w:rPr>
          <w:rFonts w:ascii="Times New Roman" w:hAnsi="Times New Roman" w:cs="Times New Roman"/>
          <w:b/>
          <w:bCs/>
          <w:sz w:val="28"/>
          <w:u w:val="single"/>
        </w:rPr>
        <w:t>a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2018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05</w:t>
      </w:r>
      <w:r>
        <w:rPr>
          <w:rFonts w:ascii="Times New Roman" w:hAnsi="Times New Roman" w:cs="Times New Roman"/>
          <w:b/>
          <w:sz w:val="28"/>
        </w:rPr>
        <w:t xml:space="preserve"> hodin</w:t>
      </w:r>
    </w:p>
    <w:p w:rsidR="00D829A8" w:rsidRDefault="00D829A8" w:rsidP="00D829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místnosti č. </w:t>
      </w:r>
      <w:r>
        <w:rPr>
          <w:rFonts w:ascii="Times New Roman" w:hAnsi="Times New Roman" w:cs="Times New Roman"/>
          <w:b/>
          <w:sz w:val="28"/>
        </w:rPr>
        <w:t xml:space="preserve"> A </w:t>
      </w:r>
      <w:r>
        <w:rPr>
          <w:rFonts w:ascii="Times New Roman" w:hAnsi="Times New Roman" w:cs="Times New Roman"/>
          <w:b/>
          <w:sz w:val="28"/>
        </w:rPr>
        <w:t>22</w:t>
      </w:r>
      <w:r>
        <w:rPr>
          <w:rFonts w:ascii="Times New Roman" w:hAnsi="Times New Roman" w:cs="Times New Roman"/>
          <w:b/>
          <w:sz w:val="28"/>
        </w:rPr>
        <w:t xml:space="preserve"> / </w:t>
      </w:r>
      <w:r>
        <w:rPr>
          <w:rFonts w:ascii="Times New Roman" w:hAnsi="Times New Roman" w:cs="Times New Roman"/>
          <w:b/>
          <w:sz w:val="28"/>
        </w:rPr>
        <w:t>přízemí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</w:rPr>
        <w:t>v budově A Poslanecké sněmovny Parlamentu ČR,</w:t>
      </w:r>
    </w:p>
    <w:p w:rsidR="00D829A8" w:rsidRDefault="00D829A8" w:rsidP="00D829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Sněmovní 4, 118 26  Praha 1</w:t>
      </w:r>
    </w:p>
    <w:p w:rsidR="00D829A8" w:rsidRDefault="00D829A8" w:rsidP="00D829A8">
      <w:pPr>
        <w:jc w:val="center"/>
        <w:rPr>
          <w:rFonts w:ascii="Times New Roman" w:hAnsi="Times New Roman" w:cs="Times New Roman"/>
          <w:spacing w:val="-3"/>
        </w:rPr>
      </w:pPr>
    </w:p>
    <w:p w:rsidR="007808FC" w:rsidRDefault="007808FC">
      <w:pPr>
        <w:jc w:val="center"/>
        <w:rPr>
          <w:rFonts w:ascii="Times New Roman" w:hAnsi="Times New Roman" w:cs="Times New Roman"/>
          <w:spacing w:val="-3"/>
        </w:rPr>
      </w:pPr>
    </w:p>
    <w:p w:rsidR="006C37B1" w:rsidRDefault="006C37B1">
      <w:pPr>
        <w:jc w:val="both"/>
        <w:rPr>
          <w:rFonts w:ascii="Times New Roman" w:hAnsi="Times New Roman" w:cs="Times New Roman"/>
          <w:b/>
          <w:spacing w:val="-3"/>
        </w:rPr>
      </w:pPr>
    </w:p>
    <w:p w:rsidR="00806432" w:rsidRDefault="00D829A8">
      <w:pPr>
        <w:jc w:val="both"/>
        <w:rPr>
          <w:rFonts w:ascii="Times New Roman" w:hAnsi="Times New Roman" w:cs="Times New Roman"/>
          <w:b/>
          <w:spacing w:val="-3"/>
          <w:szCs w:val="24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806432" w:rsidRDefault="00806432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A17DDA" w:rsidRDefault="00A17DD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806432" w:rsidRPr="005E061C" w:rsidRDefault="00776982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5E061C">
        <w:rPr>
          <w:rFonts w:ascii="Times New Roman" w:hAnsi="Times New Roman" w:cs="Times New Roman"/>
          <w:color w:val="000000"/>
          <w:spacing w:val="-3"/>
          <w:szCs w:val="24"/>
        </w:rPr>
        <w:t>1</w:t>
      </w:r>
      <w:r w:rsidR="00A17DDA">
        <w:rPr>
          <w:rFonts w:ascii="Times New Roman" w:hAnsi="Times New Roman" w:cs="Times New Roman"/>
          <w:color w:val="000000"/>
          <w:spacing w:val="-3"/>
          <w:szCs w:val="24"/>
        </w:rPr>
        <w:t>3</w:t>
      </w:r>
      <w:r w:rsidR="00806432" w:rsidRPr="005E061C"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A17DDA">
        <w:rPr>
          <w:rFonts w:ascii="Times New Roman" w:hAnsi="Times New Roman" w:cs="Times New Roman"/>
          <w:color w:val="000000"/>
          <w:spacing w:val="-3"/>
          <w:szCs w:val="24"/>
        </w:rPr>
        <w:t>0</w:t>
      </w:r>
      <w:r w:rsidR="00D829A8">
        <w:rPr>
          <w:rFonts w:ascii="Times New Roman" w:hAnsi="Times New Roman" w:cs="Times New Roman"/>
          <w:color w:val="000000"/>
          <w:spacing w:val="-3"/>
          <w:szCs w:val="24"/>
        </w:rPr>
        <w:t>5</w:t>
      </w:r>
      <w:r w:rsidR="00A17DDA">
        <w:rPr>
          <w:rFonts w:ascii="Times New Roman" w:hAnsi="Times New Roman" w:cs="Times New Roman"/>
          <w:color w:val="000000"/>
          <w:spacing w:val="-3"/>
          <w:szCs w:val="24"/>
        </w:rPr>
        <w:t xml:space="preserve"> </w:t>
      </w:r>
      <w:r w:rsidR="00806432" w:rsidRPr="005E061C">
        <w:rPr>
          <w:rFonts w:ascii="Times New Roman" w:hAnsi="Times New Roman" w:cs="Times New Roman"/>
          <w:color w:val="000000"/>
          <w:spacing w:val="-3"/>
          <w:szCs w:val="24"/>
        </w:rPr>
        <w:t>hodin</w:t>
      </w:r>
    </w:p>
    <w:p w:rsidR="00EA5D3D" w:rsidRPr="00D829A8" w:rsidRDefault="00DD2049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D829A8"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 w:rsidRPr="00D829A8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E061C" w:rsidRPr="00D829A8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EA5D3D" w:rsidRDefault="00EA5D3D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A17DDA" w:rsidRPr="005E061C" w:rsidRDefault="00A17DD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06734E" w:rsidRDefault="0006734E" w:rsidP="00EA5D3D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1</w:t>
      </w:r>
      <w:r w:rsidR="00A17DDA">
        <w:rPr>
          <w:rFonts w:ascii="Times New Roman" w:hAnsi="Times New Roman" w:cs="Times New Roman"/>
          <w:color w:val="000000"/>
          <w:szCs w:val="24"/>
          <w:lang w:eastAsia="cs-CZ" w:bidi="ar-SA"/>
        </w:rPr>
        <w:t>3</w:t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>.</w:t>
      </w:r>
      <w:r w:rsidR="00A17DDA">
        <w:rPr>
          <w:rFonts w:ascii="Times New Roman" w:hAnsi="Times New Roman" w:cs="Times New Roman"/>
          <w:color w:val="000000"/>
          <w:szCs w:val="24"/>
          <w:lang w:eastAsia="cs-CZ" w:bidi="ar-SA"/>
        </w:rPr>
        <w:t>1</w:t>
      </w:r>
      <w:r w:rsidR="00D829A8">
        <w:rPr>
          <w:rFonts w:ascii="Times New Roman" w:hAnsi="Times New Roman" w:cs="Times New Roman"/>
          <w:color w:val="000000"/>
          <w:szCs w:val="24"/>
          <w:lang w:eastAsia="cs-CZ" w:bidi="ar-SA"/>
        </w:rPr>
        <w:t>5</w:t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hodin</w:t>
      </w:r>
    </w:p>
    <w:p w:rsidR="00806432" w:rsidRDefault="00D829A8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  <w:t>Reforma financování regionálního školství</w:t>
      </w:r>
    </w:p>
    <w:p w:rsidR="00D829A8" w:rsidRDefault="00D829A8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D829A8" w:rsidRDefault="00D829A8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D829A8" w:rsidRDefault="00D829A8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3.</w:t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  <w:t>Různé</w:t>
      </w:r>
    </w:p>
    <w:p w:rsidR="00D829A8" w:rsidRDefault="00D829A8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806432" w:rsidRDefault="00F05C97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H</w:t>
      </w:r>
      <w:r w:rsidR="00806432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osté:</w:t>
      </w:r>
    </w:p>
    <w:p w:rsidR="000F0DF0" w:rsidRDefault="00D829A8" w:rsidP="00CC41F2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 w:rsidR="000F0DF0">
        <w:rPr>
          <w:rFonts w:ascii="Times New Roman" w:hAnsi="Times New Roman" w:cs="Times New Roman"/>
          <w:color w:val="000000"/>
          <w:spacing w:val="-3"/>
          <w:szCs w:val="24"/>
        </w:rPr>
        <w:t>zástupce MŠMT ČR</w:t>
      </w:r>
    </w:p>
    <w:p w:rsidR="00CC41F2" w:rsidRDefault="00D829A8" w:rsidP="00CC41F2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 w:rsidR="000F0DF0">
        <w:rPr>
          <w:rFonts w:ascii="Times New Roman" w:hAnsi="Times New Roman" w:cs="Times New Roman"/>
          <w:color w:val="000000"/>
          <w:spacing w:val="-3"/>
          <w:szCs w:val="24"/>
        </w:rPr>
        <w:t>zástupce MF ČR</w:t>
      </w:r>
    </w:p>
    <w:p w:rsidR="000F0DF0" w:rsidRDefault="000F0DF0" w:rsidP="00CC41F2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předseda </w:t>
      </w:r>
      <w:proofErr w:type="spellStart"/>
      <w:r>
        <w:rPr>
          <w:rFonts w:ascii="Times New Roman" w:hAnsi="Times New Roman" w:cs="Times New Roman"/>
          <w:color w:val="000000"/>
          <w:spacing w:val="-3"/>
          <w:szCs w:val="24"/>
        </w:rPr>
        <w:t>ČMOS</w:t>
      </w:r>
      <w:proofErr w:type="spellEnd"/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Cs w:val="24"/>
        </w:rPr>
        <w:t>PŠ</w:t>
      </w:r>
      <w:proofErr w:type="spellEnd"/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F. Dobšík</w:t>
      </w:r>
    </w:p>
    <w:p w:rsidR="000F0DF0" w:rsidRDefault="000F0DF0" w:rsidP="00CC41F2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proofErr w:type="spellStart"/>
      <w:r w:rsidR="00D62D5E">
        <w:rPr>
          <w:rFonts w:ascii="Times New Roman" w:hAnsi="Times New Roman" w:cs="Times New Roman"/>
          <w:color w:val="000000"/>
          <w:spacing w:val="-3"/>
          <w:szCs w:val="24"/>
        </w:rPr>
        <w:t>více</w:t>
      </w:r>
      <w:r>
        <w:rPr>
          <w:rFonts w:ascii="Times New Roman" w:hAnsi="Times New Roman" w:cs="Times New Roman"/>
          <w:color w:val="000000"/>
          <w:spacing w:val="-3"/>
          <w:szCs w:val="24"/>
        </w:rPr>
        <w:t>prezident</w:t>
      </w:r>
      <w:proofErr w:type="spellEnd"/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Asociace ředitelů základních škol </w:t>
      </w:r>
      <w:r w:rsidR="00D62D5E">
        <w:rPr>
          <w:rFonts w:ascii="Times New Roman" w:hAnsi="Times New Roman" w:cs="Times New Roman"/>
          <w:color w:val="000000"/>
          <w:spacing w:val="-3"/>
          <w:szCs w:val="24"/>
        </w:rPr>
        <w:t>P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. </w:t>
      </w:r>
      <w:r w:rsidR="00D62D5E">
        <w:rPr>
          <w:rFonts w:ascii="Times New Roman" w:hAnsi="Times New Roman" w:cs="Times New Roman"/>
          <w:color w:val="000000"/>
          <w:spacing w:val="-3"/>
          <w:szCs w:val="24"/>
        </w:rPr>
        <w:t>Němeček</w:t>
      </w:r>
    </w:p>
    <w:p w:rsidR="000F0DF0" w:rsidRDefault="000F0DF0" w:rsidP="00CC41F2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předseda Unie </w:t>
      </w:r>
      <w:proofErr w:type="spellStart"/>
      <w:r>
        <w:rPr>
          <w:rFonts w:ascii="Times New Roman" w:hAnsi="Times New Roman" w:cs="Times New Roman"/>
          <w:color w:val="000000"/>
          <w:spacing w:val="-3"/>
          <w:szCs w:val="24"/>
        </w:rPr>
        <w:t>CZESHA</w:t>
      </w:r>
      <w:proofErr w:type="spellEnd"/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</w:t>
      </w:r>
      <w:r w:rsidR="003D7340">
        <w:rPr>
          <w:rFonts w:ascii="Times New Roman" w:hAnsi="Times New Roman" w:cs="Times New Roman"/>
          <w:color w:val="000000"/>
          <w:spacing w:val="-3"/>
          <w:szCs w:val="24"/>
        </w:rPr>
        <w:t>J. Zajíček</w:t>
      </w:r>
    </w:p>
    <w:p w:rsidR="003D7340" w:rsidRDefault="003D7340" w:rsidP="00CC41F2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- předseda Sdružení učňovských zařízení K. Dvořák</w:t>
      </w: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1338FC" w:rsidRDefault="001338FC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D26878" w:rsidRDefault="00D26878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D26878" w:rsidRDefault="00D26878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C37B1" w:rsidRDefault="006C37B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C37B1" w:rsidRDefault="006C37B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1338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Antonín Staněk</w:t>
      </w:r>
      <w:r w:rsidR="00806432">
        <w:rPr>
          <w:rFonts w:ascii="Times New Roman" w:hAnsi="Times New Roman" w:cs="Times New Roman"/>
          <w:spacing w:val="-3"/>
        </w:rPr>
        <w:t xml:space="preserve">, v. r. </w:t>
      </w:r>
    </w:p>
    <w:p w:rsidR="00806432" w:rsidRDefault="008064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podvýboru </w:t>
      </w:r>
      <w:r w:rsidR="001338FC">
        <w:rPr>
          <w:rFonts w:ascii="Times New Roman" w:hAnsi="Times New Roman" w:cs="Times New Roman"/>
          <w:spacing w:val="-3"/>
        </w:rPr>
        <w:t>pro regionální školství</w:t>
      </w:r>
    </w:p>
    <w:p w:rsidR="00290150" w:rsidRDefault="00290150" w:rsidP="002901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1338FC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 xml:space="preserve">V Praze dne </w:t>
      </w:r>
      <w:r w:rsidR="00025105">
        <w:rPr>
          <w:rFonts w:ascii="Times New Roman" w:hAnsi="Times New Roman" w:cs="Times New Roman"/>
          <w:spacing w:val="-3"/>
        </w:rPr>
        <w:t>25</w:t>
      </w:r>
      <w:r>
        <w:rPr>
          <w:rFonts w:ascii="Times New Roman" w:hAnsi="Times New Roman" w:cs="Times New Roman"/>
          <w:spacing w:val="-3"/>
        </w:rPr>
        <w:t xml:space="preserve">. </w:t>
      </w:r>
      <w:r w:rsidR="00632169">
        <w:rPr>
          <w:rFonts w:ascii="Times New Roman" w:hAnsi="Times New Roman" w:cs="Times New Roman"/>
          <w:spacing w:val="-3"/>
        </w:rPr>
        <w:t>května</w:t>
      </w:r>
      <w:bookmarkStart w:id="0" w:name="_GoBack"/>
      <w:bookmarkEnd w:id="0"/>
      <w:r w:rsidR="00A17DDA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201</w:t>
      </w:r>
      <w:r w:rsidR="00493FB5">
        <w:rPr>
          <w:rFonts w:ascii="Times New Roman" w:hAnsi="Times New Roman" w:cs="Times New Roman"/>
          <w:spacing w:val="-3"/>
        </w:rPr>
        <w:t>8</w:t>
      </w:r>
    </w:p>
    <w:sectPr w:rsidR="001338FC">
      <w:footerReference w:type="default" r:id="rId6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25105"/>
    <w:rsid w:val="0006734E"/>
    <w:rsid w:val="00084B5F"/>
    <w:rsid w:val="00096A1F"/>
    <w:rsid w:val="000D26A2"/>
    <w:rsid w:val="000F0DF0"/>
    <w:rsid w:val="001338FC"/>
    <w:rsid w:val="00180D4B"/>
    <w:rsid w:val="001B0D05"/>
    <w:rsid w:val="001D7661"/>
    <w:rsid w:val="00285BAB"/>
    <w:rsid w:val="00290150"/>
    <w:rsid w:val="00352238"/>
    <w:rsid w:val="003D0739"/>
    <w:rsid w:val="003D7340"/>
    <w:rsid w:val="004049A7"/>
    <w:rsid w:val="004054F5"/>
    <w:rsid w:val="00493FB5"/>
    <w:rsid w:val="005E061C"/>
    <w:rsid w:val="00632169"/>
    <w:rsid w:val="0065303D"/>
    <w:rsid w:val="006C37B1"/>
    <w:rsid w:val="006F013E"/>
    <w:rsid w:val="00716AC4"/>
    <w:rsid w:val="00776982"/>
    <w:rsid w:val="007808FC"/>
    <w:rsid w:val="00806432"/>
    <w:rsid w:val="008F119D"/>
    <w:rsid w:val="0093092F"/>
    <w:rsid w:val="00973F9B"/>
    <w:rsid w:val="00A17DDA"/>
    <w:rsid w:val="00AE09FC"/>
    <w:rsid w:val="00AE34BE"/>
    <w:rsid w:val="00AE4AB1"/>
    <w:rsid w:val="00B1051A"/>
    <w:rsid w:val="00CA3EAE"/>
    <w:rsid w:val="00CC41F2"/>
    <w:rsid w:val="00CF0613"/>
    <w:rsid w:val="00D26878"/>
    <w:rsid w:val="00D5261A"/>
    <w:rsid w:val="00D62D5E"/>
    <w:rsid w:val="00D76404"/>
    <w:rsid w:val="00D829A8"/>
    <w:rsid w:val="00DB641E"/>
    <w:rsid w:val="00DD2049"/>
    <w:rsid w:val="00DF2843"/>
    <w:rsid w:val="00EA48E9"/>
    <w:rsid w:val="00EA5D3D"/>
    <w:rsid w:val="00EE5473"/>
    <w:rsid w:val="00F05C97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Novakova Helena</cp:lastModifiedBy>
  <cp:revision>4</cp:revision>
  <cp:lastPrinted>2018-02-01T07:54:00Z</cp:lastPrinted>
  <dcterms:created xsi:type="dcterms:W3CDTF">2018-05-24T13:20:00Z</dcterms:created>
  <dcterms:modified xsi:type="dcterms:W3CDTF">2018-05-24T13:49:00Z</dcterms:modified>
</cp:coreProperties>
</file>