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CC0" w:rsidRDefault="00A83CC0" w:rsidP="00693139">
      <w:pPr>
        <w:pStyle w:val="PS-pozvanka-halvika1"/>
      </w:pPr>
      <w:bookmarkStart w:id="0" w:name="_GoBack"/>
      <w:bookmarkEnd w:id="0"/>
    </w:p>
    <w:p w:rsidR="00A83CC0" w:rsidRDefault="00A83CC0" w:rsidP="00693139">
      <w:pPr>
        <w:pStyle w:val="PS-pozvanka-halvika1"/>
      </w:pPr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201</w:t>
      </w:r>
      <w:r w:rsidR="00930800">
        <w:t>8</w:t>
      </w:r>
    </w:p>
    <w:p w:rsidR="00F51849" w:rsidRPr="00693139" w:rsidRDefault="009D6F93" w:rsidP="00693139">
      <w:pPr>
        <w:pStyle w:val="PS-pozvanka-halvika1"/>
      </w:pPr>
      <w:r>
        <w:t>8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930800">
        <w:t>seminář</w:t>
      </w:r>
    </w:p>
    <w:p w:rsidR="008D3949" w:rsidRDefault="00A83CC0" w:rsidP="00DC6C4E">
      <w:pPr>
        <w:pStyle w:val="PS-pozvanka-halvika1"/>
      </w:pPr>
      <w:r>
        <w:t>Výbor</w:t>
      </w:r>
      <w:r w:rsidR="008D3949">
        <w:t>u</w:t>
      </w:r>
      <w:r>
        <w:t xml:space="preserve"> pro veřejnou správu a regionální rozvoj</w:t>
      </w:r>
      <w:r w:rsidR="008D3949">
        <w:t>,</w:t>
      </w:r>
    </w:p>
    <w:p w:rsidR="00DC6C4E" w:rsidRPr="00DC6C4E" w:rsidRDefault="00DC6C4E" w:rsidP="00DC6C4E">
      <w:pPr>
        <w:jc w:val="center"/>
      </w:pPr>
      <w:r>
        <w:t>ve spolupráci s Ministerstvem vnitra ČR</w:t>
      </w:r>
    </w:p>
    <w:p w:rsidR="008D3949" w:rsidRPr="008D3949" w:rsidRDefault="008D3949" w:rsidP="008D3949">
      <w:pPr>
        <w:jc w:val="center"/>
        <w:rPr>
          <w:b/>
          <w:i/>
        </w:rPr>
      </w:pPr>
    </w:p>
    <w:p w:rsidR="00F51849" w:rsidRPr="00693139" w:rsidRDefault="00805C7A" w:rsidP="00693139">
      <w:pPr>
        <w:pStyle w:val="PS-pozvanka-halvika1"/>
      </w:pPr>
      <w:r w:rsidRPr="00693139">
        <w:t>kter</w:t>
      </w:r>
      <w:r w:rsidR="008D3949">
        <w:t>ý</w:t>
      </w:r>
      <w:r w:rsidRPr="00693139">
        <w:t xml:space="preserve"> se koná</w:t>
      </w:r>
      <w:r w:rsidR="00311C32">
        <w:t xml:space="preserve"> </w:t>
      </w:r>
      <w:r w:rsidR="00D803DC">
        <w:t>dne</w:t>
      </w:r>
      <w:r w:rsidRPr="00693139">
        <w:t xml:space="preserve"> </w:t>
      </w:r>
      <w:r w:rsidR="00DC6C4E">
        <w:t>19. června 2018</w:t>
      </w:r>
      <w:r w:rsidRPr="00693139">
        <w:t xml:space="preserve"> od </w:t>
      </w:r>
      <w:r w:rsidR="008D3949">
        <w:t>1</w:t>
      </w:r>
      <w:r w:rsidR="00747AC0">
        <w:t>7</w:t>
      </w:r>
      <w:r w:rsidRPr="00693139">
        <w:t>.</w:t>
      </w:r>
      <w:r w:rsidR="008D3949">
        <w:t>00</w:t>
      </w:r>
      <w:r w:rsidRPr="00693139">
        <w:t xml:space="preserve"> hod.</w:t>
      </w:r>
    </w:p>
    <w:p w:rsidR="00F51849" w:rsidRDefault="00607FEE" w:rsidP="00F6105D">
      <w:pPr>
        <w:pStyle w:val="PSmsto"/>
      </w:pPr>
      <w:r w:rsidRPr="00805C7A">
        <w:t xml:space="preserve">v budově Poslanecké sněmovny, Sněmovní </w:t>
      </w:r>
      <w:r w:rsidR="00DC6C4E">
        <w:t>1</w:t>
      </w:r>
      <w:r w:rsidRPr="00805C7A">
        <w:t>, 118 26</w:t>
      </w:r>
      <w:r w:rsidR="00693139">
        <w:t> </w:t>
      </w:r>
      <w:r w:rsidRPr="00805C7A">
        <w:t>Praha 1</w:t>
      </w:r>
      <w:r w:rsidR="00693139">
        <w:br/>
      </w:r>
      <w:r w:rsidRPr="00805C7A">
        <w:t>místnost č.</w:t>
      </w:r>
      <w:r w:rsidR="00DC6C4E">
        <w:t>205</w:t>
      </w:r>
      <w:r w:rsidRPr="00805C7A">
        <w:t xml:space="preserve"> </w:t>
      </w:r>
    </w:p>
    <w:p w:rsidR="009B5AF2" w:rsidRDefault="009B5AF2" w:rsidP="009B5AF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</w:pPr>
    </w:p>
    <w:p w:rsidR="009B5AF2" w:rsidRDefault="008D3949" w:rsidP="009B5AF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b/>
          <w:i/>
        </w:rPr>
      </w:pPr>
      <w:r>
        <w:t>Téma:</w:t>
      </w:r>
      <w:r w:rsidR="009B5AF2">
        <w:rPr>
          <w:b/>
          <w:i/>
        </w:rPr>
        <w:t xml:space="preserve"> </w:t>
      </w:r>
    </w:p>
    <w:p w:rsidR="0032551E" w:rsidRDefault="0032551E" w:rsidP="0032551E">
      <w:pPr>
        <w:pStyle w:val="Bezmezer"/>
        <w:jc w:val="center"/>
        <w:rPr>
          <w:b/>
          <w:spacing w:val="-4"/>
          <w:lang w:eastAsia="cs-CZ" w:bidi="ar-SA"/>
        </w:rPr>
      </w:pPr>
      <w:r>
        <w:rPr>
          <w:b/>
          <w:spacing w:val="-4"/>
          <w:lang w:eastAsia="cs-CZ" w:bidi="ar-SA"/>
        </w:rPr>
        <w:t>Návrh poslanců Tomia Okamury, Radima Fialy a dalších na vydání ústavního zákona, kterým se mění ústavní zákon č. 1/1993 Sb., Ústava české republiky, ve znění pozdějších ústavních zákonů, sněmovní tisk 40.</w:t>
      </w:r>
    </w:p>
    <w:p w:rsidR="0032551E" w:rsidRDefault="0032551E" w:rsidP="0032551E">
      <w:pPr>
        <w:pStyle w:val="Bezmezer"/>
        <w:rPr>
          <w:spacing w:val="-4"/>
          <w:lang w:eastAsia="cs-CZ" w:bidi="ar-SA"/>
        </w:rPr>
      </w:pPr>
    </w:p>
    <w:p w:rsidR="00DC6C4E" w:rsidRDefault="00DC6C4E" w:rsidP="00930800">
      <w:pPr>
        <w:pStyle w:val="Vchoz"/>
        <w:rPr>
          <w:rFonts w:ascii="Times New Roman" w:eastAsia="Helvetica" w:hAnsi="Times New Roman" w:cs="Times New Roman"/>
          <w:sz w:val="24"/>
          <w:szCs w:val="24"/>
        </w:rPr>
      </w:pPr>
    </w:p>
    <w:p w:rsidR="00DC6C4E" w:rsidRDefault="0032551E" w:rsidP="00930800">
      <w:pPr>
        <w:pStyle w:val="Vchoz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>1</w:t>
      </w:r>
      <w:r w:rsidR="00B119C1">
        <w:rPr>
          <w:rFonts w:ascii="Times New Roman" w:eastAsia="Helvetica" w:hAnsi="Times New Roman" w:cs="Times New Roman"/>
          <w:sz w:val="24"/>
          <w:szCs w:val="24"/>
        </w:rPr>
        <w:t>7</w:t>
      </w:r>
      <w:r>
        <w:rPr>
          <w:rFonts w:ascii="Times New Roman" w:eastAsia="Helvetica" w:hAnsi="Times New Roman" w:cs="Times New Roman"/>
          <w:sz w:val="24"/>
          <w:szCs w:val="24"/>
        </w:rPr>
        <w:t>,00 hod.</w:t>
      </w:r>
    </w:p>
    <w:p w:rsidR="0032551E" w:rsidRDefault="0032551E" w:rsidP="00930800">
      <w:pPr>
        <w:pStyle w:val="Vchoz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>Zahájení:</w:t>
      </w:r>
      <w:r>
        <w:rPr>
          <w:rFonts w:ascii="Times New Roman" w:eastAsia="Helvetica" w:hAnsi="Times New Roman" w:cs="Times New Roman"/>
          <w:sz w:val="24"/>
          <w:szCs w:val="24"/>
        </w:rPr>
        <w:tab/>
        <w:t>PhDr. Ivan Bartoš</w:t>
      </w:r>
      <w:r w:rsidR="00A67BF4">
        <w:rPr>
          <w:rFonts w:ascii="Times New Roman" w:eastAsia="Helvetica" w:hAnsi="Times New Roman" w:cs="Times New Roman"/>
          <w:sz w:val="24"/>
          <w:szCs w:val="24"/>
        </w:rPr>
        <w:t>,</w:t>
      </w:r>
      <w:r>
        <w:rPr>
          <w:rFonts w:ascii="Times New Roman" w:eastAsia="Helvetica" w:hAnsi="Times New Roman" w:cs="Times New Roman"/>
          <w:sz w:val="24"/>
          <w:szCs w:val="24"/>
        </w:rPr>
        <w:t xml:space="preserve"> Ph</w:t>
      </w:r>
      <w:r w:rsidR="00A67BF4">
        <w:rPr>
          <w:rFonts w:ascii="Times New Roman" w:eastAsia="Helvetica" w:hAnsi="Times New Roman" w:cs="Times New Roman"/>
          <w:sz w:val="24"/>
          <w:szCs w:val="24"/>
        </w:rPr>
        <w:t>.</w:t>
      </w:r>
      <w:r>
        <w:rPr>
          <w:rFonts w:ascii="Times New Roman" w:eastAsia="Helvetica" w:hAnsi="Times New Roman" w:cs="Times New Roman"/>
          <w:sz w:val="24"/>
          <w:szCs w:val="24"/>
        </w:rPr>
        <w:t>D., předseda výboru</w:t>
      </w:r>
    </w:p>
    <w:p w:rsidR="0032551E" w:rsidRDefault="0032551E" w:rsidP="00930800">
      <w:pPr>
        <w:pStyle w:val="Vchoz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ab/>
      </w:r>
      <w:r>
        <w:rPr>
          <w:rFonts w:ascii="Times New Roman" w:eastAsia="Helvetica" w:hAnsi="Times New Roman" w:cs="Times New Roman"/>
          <w:sz w:val="24"/>
          <w:szCs w:val="24"/>
        </w:rPr>
        <w:tab/>
        <w:t>Mgr. Jana Vildumetzová, zpravodajka výboru</w:t>
      </w:r>
    </w:p>
    <w:p w:rsidR="00DC6C4E" w:rsidRDefault="0032551E" w:rsidP="00930800">
      <w:pPr>
        <w:pStyle w:val="Vchoz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ab/>
      </w:r>
      <w:r>
        <w:rPr>
          <w:rFonts w:ascii="Times New Roman" w:eastAsia="Helvetica" w:hAnsi="Times New Roman" w:cs="Times New Roman"/>
          <w:sz w:val="24"/>
          <w:szCs w:val="24"/>
        </w:rPr>
        <w:tab/>
      </w:r>
    </w:p>
    <w:p w:rsidR="0032551E" w:rsidRDefault="0032551E" w:rsidP="00930800">
      <w:pPr>
        <w:pStyle w:val="Vchoz"/>
        <w:rPr>
          <w:rFonts w:ascii="Times New Roman" w:eastAsia="Helvetica" w:hAnsi="Times New Roman" w:cs="Times New Roman"/>
          <w:sz w:val="24"/>
          <w:szCs w:val="24"/>
        </w:rPr>
      </w:pPr>
    </w:p>
    <w:p w:rsidR="0032551E" w:rsidRDefault="0032551E" w:rsidP="00930800">
      <w:pPr>
        <w:pStyle w:val="Vchoz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>Přednášející:</w:t>
      </w:r>
      <w:r>
        <w:rPr>
          <w:rFonts w:ascii="Times New Roman" w:eastAsia="Helvetica" w:hAnsi="Times New Roman" w:cs="Times New Roman"/>
          <w:sz w:val="24"/>
          <w:szCs w:val="24"/>
        </w:rPr>
        <w:tab/>
        <w:t>Tomio Okamura, poslanec PSP ČR, předkladatel zákona</w:t>
      </w:r>
    </w:p>
    <w:p w:rsidR="00B119C1" w:rsidRDefault="00B119C1" w:rsidP="00930800">
      <w:pPr>
        <w:pStyle w:val="Vchoz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ab/>
      </w:r>
      <w:r>
        <w:rPr>
          <w:rFonts w:ascii="Times New Roman" w:eastAsia="Helvetica" w:hAnsi="Times New Roman" w:cs="Times New Roman"/>
          <w:sz w:val="24"/>
          <w:szCs w:val="24"/>
        </w:rPr>
        <w:tab/>
        <w:t xml:space="preserve">JUDr. </w:t>
      </w:r>
      <w:r w:rsidR="00A67BF4">
        <w:rPr>
          <w:rFonts w:ascii="Times New Roman" w:eastAsia="Helvetica" w:hAnsi="Times New Roman" w:cs="Times New Roman"/>
          <w:sz w:val="24"/>
          <w:szCs w:val="24"/>
        </w:rPr>
        <w:t xml:space="preserve">PhDr. </w:t>
      </w:r>
      <w:r>
        <w:rPr>
          <w:rFonts w:ascii="Times New Roman" w:eastAsia="Helvetica" w:hAnsi="Times New Roman" w:cs="Times New Roman"/>
          <w:sz w:val="24"/>
          <w:szCs w:val="24"/>
        </w:rPr>
        <w:t>Petr Mlsna, Ph</w:t>
      </w:r>
      <w:r w:rsidR="00A67BF4">
        <w:rPr>
          <w:rFonts w:ascii="Times New Roman" w:eastAsia="Helvetica" w:hAnsi="Times New Roman" w:cs="Times New Roman"/>
          <w:sz w:val="24"/>
          <w:szCs w:val="24"/>
        </w:rPr>
        <w:t>.</w:t>
      </w:r>
      <w:r>
        <w:rPr>
          <w:rFonts w:ascii="Times New Roman" w:eastAsia="Helvetica" w:hAnsi="Times New Roman" w:cs="Times New Roman"/>
          <w:sz w:val="24"/>
          <w:szCs w:val="24"/>
        </w:rPr>
        <w:t xml:space="preserve">D., náměstek ministra vnitra </w:t>
      </w:r>
    </w:p>
    <w:p w:rsidR="00B119C1" w:rsidRDefault="00B119C1" w:rsidP="00B119C1">
      <w:pPr>
        <w:pStyle w:val="Vchoz"/>
        <w:ind w:left="708" w:firstLine="708"/>
        <w:rPr>
          <w:rFonts w:ascii="Times New Roman" w:eastAsia="Helvetica" w:hAnsi="Times New Roman" w:cs="Times New Roman"/>
          <w:b/>
          <w:i/>
          <w:sz w:val="24"/>
          <w:szCs w:val="24"/>
        </w:rPr>
      </w:pPr>
      <w:r w:rsidRPr="00B119C1">
        <w:rPr>
          <w:rFonts w:ascii="Times New Roman" w:eastAsia="Helvetica" w:hAnsi="Times New Roman" w:cs="Times New Roman"/>
          <w:b/>
          <w:i/>
          <w:sz w:val="24"/>
          <w:szCs w:val="24"/>
        </w:rPr>
        <w:t>Klíčové otázky legislativního řešení přímé volby starostů</w:t>
      </w:r>
    </w:p>
    <w:p w:rsidR="00B119C1" w:rsidRDefault="00B119C1" w:rsidP="00B119C1">
      <w:pPr>
        <w:pStyle w:val="Vchoz"/>
        <w:ind w:left="708" w:firstLine="708"/>
        <w:rPr>
          <w:rFonts w:ascii="Times New Roman" w:eastAsia="Helvetica" w:hAnsi="Times New Roman" w:cs="Times New Roman"/>
          <w:sz w:val="24"/>
          <w:szCs w:val="24"/>
        </w:rPr>
      </w:pPr>
    </w:p>
    <w:p w:rsidR="00B119C1" w:rsidRDefault="00B119C1" w:rsidP="00B119C1">
      <w:pPr>
        <w:pStyle w:val="Vchoz"/>
        <w:ind w:left="708" w:firstLine="708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>Ing. Marie Kostruhová, ředitelka odboru veřejné správy, dozoru a kontroly</w:t>
      </w:r>
    </w:p>
    <w:p w:rsidR="00B119C1" w:rsidRDefault="00B119C1" w:rsidP="00B119C1">
      <w:pPr>
        <w:pStyle w:val="Vchoz"/>
        <w:ind w:left="708" w:firstLine="708"/>
        <w:rPr>
          <w:rFonts w:ascii="Times New Roman" w:eastAsia="Helvetica" w:hAnsi="Times New Roman" w:cs="Times New Roman"/>
          <w:b/>
          <w:i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>JUDr. Adam Furek, vedoucí oddělení legislativně právního odboru veřejné správy</w:t>
      </w:r>
      <w:r>
        <w:rPr>
          <w:rFonts w:ascii="Times New Roman" w:eastAsia="Helvetica" w:hAnsi="Times New Roman" w:cs="Times New Roman"/>
          <w:sz w:val="24"/>
          <w:szCs w:val="24"/>
        </w:rPr>
        <w:tab/>
      </w:r>
      <w:r w:rsidRPr="00B119C1">
        <w:rPr>
          <w:rFonts w:ascii="Times New Roman" w:eastAsia="Helvetica" w:hAnsi="Times New Roman" w:cs="Times New Roman"/>
          <w:b/>
          <w:i/>
          <w:sz w:val="24"/>
          <w:szCs w:val="24"/>
        </w:rPr>
        <w:t>Mezinárodní souvislosti a analytické aktivity MV v oblasti přímé volby starostů</w:t>
      </w:r>
      <w:r w:rsidRPr="00B119C1">
        <w:rPr>
          <w:rFonts w:ascii="Times New Roman" w:eastAsia="Helvetica" w:hAnsi="Times New Roman" w:cs="Times New Roman"/>
          <w:b/>
          <w:i/>
          <w:sz w:val="24"/>
          <w:szCs w:val="24"/>
        </w:rPr>
        <w:tab/>
      </w:r>
    </w:p>
    <w:p w:rsidR="00B119C1" w:rsidRDefault="00B119C1" w:rsidP="00B119C1">
      <w:pPr>
        <w:pStyle w:val="Vchoz"/>
        <w:ind w:left="708" w:firstLine="708"/>
        <w:rPr>
          <w:rFonts w:ascii="Times New Roman" w:eastAsia="Helvetica" w:hAnsi="Times New Roman" w:cs="Times New Roman"/>
          <w:b/>
          <w:i/>
          <w:sz w:val="24"/>
          <w:szCs w:val="24"/>
        </w:rPr>
      </w:pPr>
    </w:p>
    <w:p w:rsidR="00B119C1" w:rsidRDefault="00B119C1" w:rsidP="00B119C1">
      <w:pPr>
        <w:pStyle w:val="Vchoz"/>
        <w:ind w:left="708" w:firstLine="708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>Mgr. Petr Vokáč, vedoucí oddělení civilně-správní legislativy odboru legislativy</w:t>
      </w:r>
    </w:p>
    <w:p w:rsidR="00B119C1" w:rsidRDefault="00B119C1" w:rsidP="00B119C1">
      <w:pPr>
        <w:pStyle w:val="Vchoz"/>
        <w:ind w:left="708" w:firstLine="708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>a koordinace předpisů</w:t>
      </w:r>
    </w:p>
    <w:p w:rsidR="00B119C1" w:rsidRPr="00B119C1" w:rsidRDefault="00B119C1" w:rsidP="00B119C1">
      <w:pPr>
        <w:pStyle w:val="Vchoz"/>
        <w:ind w:left="708" w:firstLine="708"/>
        <w:rPr>
          <w:rFonts w:ascii="Times New Roman" w:eastAsia="Helvetica" w:hAnsi="Times New Roman" w:cs="Times New Roman"/>
          <w:b/>
          <w:i/>
          <w:sz w:val="24"/>
          <w:szCs w:val="24"/>
        </w:rPr>
      </w:pPr>
      <w:r w:rsidRPr="00B119C1">
        <w:rPr>
          <w:rFonts w:ascii="Times New Roman" w:eastAsia="Helvetica" w:hAnsi="Times New Roman" w:cs="Times New Roman"/>
          <w:b/>
          <w:i/>
          <w:sz w:val="24"/>
          <w:szCs w:val="24"/>
        </w:rPr>
        <w:t>Volební systém a mechani</w:t>
      </w:r>
      <w:r w:rsidR="001A67D4">
        <w:rPr>
          <w:rFonts w:ascii="Times New Roman" w:eastAsia="Helvetica" w:hAnsi="Times New Roman" w:cs="Times New Roman"/>
          <w:b/>
          <w:i/>
          <w:sz w:val="24"/>
          <w:szCs w:val="24"/>
        </w:rPr>
        <w:t>s</w:t>
      </w:r>
      <w:r w:rsidRPr="00B119C1">
        <w:rPr>
          <w:rFonts w:ascii="Times New Roman" w:eastAsia="Helvetica" w:hAnsi="Times New Roman" w:cs="Times New Roman"/>
          <w:b/>
          <w:i/>
          <w:sz w:val="24"/>
          <w:szCs w:val="24"/>
        </w:rPr>
        <w:t>my přímé volby starostů</w:t>
      </w:r>
    </w:p>
    <w:p w:rsidR="00B119C1" w:rsidRPr="00B119C1" w:rsidRDefault="00B119C1" w:rsidP="00B119C1">
      <w:pPr>
        <w:pStyle w:val="Vchoz"/>
        <w:ind w:left="708" w:firstLine="708"/>
        <w:rPr>
          <w:rFonts w:ascii="Times New Roman" w:eastAsia="Helvetica" w:hAnsi="Times New Roman" w:cs="Times New Roman"/>
          <w:sz w:val="24"/>
          <w:szCs w:val="24"/>
        </w:rPr>
      </w:pPr>
    </w:p>
    <w:p w:rsidR="00930800" w:rsidRPr="009B5AF2" w:rsidRDefault="00930800" w:rsidP="00930800">
      <w:pPr>
        <w:pStyle w:val="Vchoz"/>
        <w:rPr>
          <w:rFonts w:ascii="Times New Roman" w:eastAsia="Helvetica" w:hAnsi="Times New Roman" w:cs="Times New Roman"/>
          <w:b/>
          <w:sz w:val="24"/>
          <w:szCs w:val="24"/>
        </w:rPr>
      </w:pPr>
      <w:r w:rsidRPr="009B5AF2">
        <w:rPr>
          <w:rFonts w:ascii="Times New Roman" w:hAnsi="Times New Roman" w:cs="Times New Roman"/>
          <w:b/>
          <w:sz w:val="24"/>
          <w:szCs w:val="24"/>
        </w:rPr>
        <w:t>Diskuse</w:t>
      </w:r>
    </w:p>
    <w:p w:rsidR="00930800" w:rsidRPr="009B5AF2" w:rsidRDefault="00930800" w:rsidP="00930800">
      <w:pPr>
        <w:pStyle w:val="Vchoz"/>
        <w:rPr>
          <w:rFonts w:ascii="Times New Roman" w:eastAsia="Helvetica" w:hAnsi="Times New Roman" w:cs="Times New Roman"/>
          <w:sz w:val="24"/>
          <w:szCs w:val="24"/>
        </w:rPr>
      </w:pPr>
    </w:p>
    <w:p w:rsidR="00930800" w:rsidRPr="009B5AF2" w:rsidRDefault="00930800" w:rsidP="00930800">
      <w:pPr>
        <w:pStyle w:val="Vchoz"/>
        <w:rPr>
          <w:rFonts w:ascii="Times New Roman" w:hAnsi="Times New Roman" w:cs="Times New Roman"/>
          <w:b/>
          <w:sz w:val="24"/>
          <w:szCs w:val="24"/>
        </w:rPr>
      </w:pPr>
      <w:r w:rsidRPr="009B5AF2">
        <w:rPr>
          <w:rFonts w:ascii="Times New Roman" w:hAnsi="Times New Roman" w:cs="Times New Roman"/>
          <w:b/>
          <w:sz w:val="24"/>
          <w:szCs w:val="24"/>
        </w:rPr>
        <w:t>1</w:t>
      </w:r>
      <w:r w:rsidR="00B119C1">
        <w:rPr>
          <w:rFonts w:ascii="Times New Roman" w:hAnsi="Times New Roman" w:cs="Times New Roman"/>
          <w:b/>
          <w:sz w:val="24"/>
          <w:szCs w:val="24"/>
        </w:rPr>
        <w:t>9</w:t>
      </w:r>
      <w:r w:rsidRPr="009B5AF2">
        <w:rPr>
          <w:rFonts w:ascii="Times New Roman" w:hAnsi="Times New Roman" w:cs="Times New Roman"/>
          <w:b/>
          <w:sz w:val="24"/>
          <w:szCs w:val="24"/>
        </w:rPr>
        <w:t>:00 ZÁVĚR</w:t>
      </w:r>
    </w:p>
    <w:p w:rsidR="009B5AF2" w:rsidRDefault="009B5AF2" w:rsidP="00930800">
      <w:pPr>
        <w:pStyle w:val="Vchoz"/>
        <w:rPr>
          <w:rFonts w:ascii="Helvetica" w:hAnsi="Helvetica" w:cs="Helvetica"/>
          <w:sz w:val="24"/>
          <w:szCs w:val="24"/>
        </w:rPr>
      </w:pPr>
    </w:p>
    <w:p w:rsidR="009B5AF2" w:rsidRDefault="009B5AF2" w:rsidP="00930800">
      <w:pPr>
        <w:pStyle w:val="Vchoz"/>
        <w:rPr>
          <w:rFonts w:ascii="Helvetica" w:hAnsi="Helvetica" w:cs="Helvetica"/>
          <w:sz w:val="24"/>
          <w:szCs w:val="24"/>
        </w:rPr>
      </w:pPr>
    </w:p>
    <w:p w:rsidR="009B5AF2" w:rsidRPr="009B5AF2" w:rsidRDefault="009B5AF2" w:rsidP="00930800">
      <w:pPr>
        <w:pStyle w:val="Vchoz"/>
        <w:rPr>
          <w:rStyle w:val="dn"/>
          <w:rFonts w:ascii="Times New Roman" w:eastAsia="Arial" w:hAnsi="Times New Roman" w:cs="Times New Roman"/>
          <w:b/>
          <w:bCs/>
        </w:rPr>
      </w:pPr>
      <w:r w:rsidRPr="009B5AF2"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DC6C4E">
        <w:rPr>
          <w:rFonts w:ascii="Times New Roman" w:hAnsi="Times New Roman" w:cs="Times New Roman"/>
          <w:sz w:val="24"/>
          <w:szCs w:val="24"/>
        </w:rPr>
        <w:t>2</w:t>
      </w:r>
      <w:r w:rsidR="00B119C1">
        <w:rPr>
          <w:rFonts w:ascii="Times New Roman" w:hAnsi="Times New Roman" w:cs="Times New Roman"/>
          <w:sz w:val="24"/>
          <w:szCs w:val="24"/>
        </w:rPr>
        <w:t>5</w:t>
      </w:r>
      <w:r w:rsidR="00DC6C4E">
        <w:rPr>
          <w:rFonts w:ascii="Times New Roman" w:hAnsi="Times New Roman" w:cs="Times New Roman"/>
          <w:sz w:val="24"/>
          <w:szCs w:val="24"/>
        </w:rPr>
        <w:t>. května</w:t>
      </w:r>
      <w:r w:rsidRPr="009B5AF2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Pr="009B5AF2">
        <w:rPr>
          <w:rFonts w:ascii="Times New Roman" w:hAnsi="Times New Roman" w:cs="Times New Roman"/>
          <w:b/>
          <w:sz w:val="24"/>
          <w:szCs w:val="24"/>
        </w:rPr>
        <w:t>PhDr.  Ivan   B a r t o š,  Ph</w:t>
      </w:r>
      <w:r w:rsidR="00A67BF4">
        <w:rPr>
          <w:rFonts w:ascii="Times New Roman" w:hAnsi="Times New Roman" w:cs="Times New Roman"/>
          <w:b/>
          <w:sz w:val="24"/>
          <w:szCs w:val="24"/>
        </w:rPr>
        <w:t>.</w:t>
      </w:r>
      <w:r w:rsidRPr="009B5AF2">
        <w:rPr>
          <w:rFonts w:ascii="Times New Roman" w:hAnsi="Times New Roman" w:cs="Times New Roman"/>
          <w:b/>
          <w:sz w:val="24"/>
          <w:szCs w:val="24"/>
        </w:rPr>
        <w:t>D</w:t>
      </w:r>
      <w:r w:rsidRPr="009B5AF2">
        <w:rPr>
          <w:rFonts w:ascii="Times New Roman" w:hAnsi="Times New Roman" w:cs="Times New Roman"/>
          <w:sz w:val="24"/>
          <w:szCs w:val="24"/>
        </w:rPr>
        <w:t>.</w:t>
      </w:r>
      <w:r w:rsidR="009808BC">
        <w:rPr>
          <w:rFonts w:ascii="Times New Roman" w:hAnsi="Times New Roman" w:cs="Times New Roman"/>
          <w:sz w:val="24"/>
          <w:szCs w:val="24"/>
        </w:rPr>
        <w:t xml:space="preserve"> </w:t>
      </w:r>
      <w:r w:rsidR="001A67D4">
        <w:rPr>
          <w:rFonts w:ascii="Times New Roman" w:hAnsi="Times New Roman" w:cs="Times New Roman"/>
          <w:sz w:val="24"/>
          <w:szCs w:val="24"/>
        </w:rPr>
        <w:t xml:space="preserve"> v.r.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865C33">
        <w:rPr>
          <w:rFonts w:ascii="Times New Roman" w:hAnsi="Times New Roman" w:cs="Times New Roman"/>
          <w:sz w:val="24"/>
          <w:szCs w:val="24"/>
        </w:rPr>
        <w:t xml:space="preserve">   </w:t>
      </w:r>
      <w:r w:rsidR="00DC6C4E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předseda výboru</w:t>
      </w:r>
    </w:p>
    <w:sectPr w:rsidR="009B5AF2" w:rsidRPr="009B5AF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484" w:rsidRDefault="00C00484">
      <w:r>
        <w:separator/>
      </w:r>
    </w:p>
  </w:endnote>
  <w:endnote w:type="continuationSeparator" w:id="0">
    <w:p w:rsidR="00C00484" w:rsidRDefault="00C0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Segoe UI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484" w:rsidRDefault="00C00484">
      <w:r>
        <w:rPr>
          <w:color w:val="000000"/>
        </w:rPr>
        <w:separator/>
      </w:r>
    </w:p>
  </w:footnote>
  <w:footnote w:type="continuationSeparator" w:id="0">
    <w:p w:rsidR="00C00484" w:rsidRDefault="00C00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6D"/>
    <w:rsid w:val="00055F63"/>
    <w:rsid w:val="000A5854"/>
    <w:rsid w:val="00100835"/>
    <w:rsid w:val="001228C1"/>
    <w:rsid w:val="001A67D4"/>
    <w:rsid w:val="001A6A7F"/>
    <w:rsid w:val="002D2B3C"/>
    <w:rsid w:val="002D6678"/>
    <w:rsid w:val="002F1657"/>
    <w:rsid w:val="00311C32"/>
    <w:rsid w:val="0032551E"/>
    <w:rsid w:val="00352977"/>
    <w:rsid w:val="00367862"/>
    <w:rsid w:val="00380359"/>
    <w:rsid w:val="003E3BDC"/>
    <w:rsid w:val="004170A6"/>
    <w:rsid w:val="00427E01"/>
    <w:rsid w:val="0048497C"/>
    <w:rsid w:val="004E2953"/>
    <w:rsid w:val="004F2BE2"/>
    <w:rsid w:val="00525025"/>
    <w:rsid w:val="00532FE3"/>
    <w:rsid w:val="005D53AF"/>
    <w:rsid w:val="00607FEE"/>
    <w:rsid w:val="00615E0B"/>
    <w:rsid w:val="00693139"/>
    <w:rsid w:val="007337BA"/>
    <w:rsid w:val="00747AC0"/>
    <w:rsid w:val="007532E5"/>
    <w:rsid w:val="00770824"/>
    <w:rsid w:val="00805C7A"/>
    <w:rsid w:val="0085636D"/>
    <w:rsid w:val="00865C33"/>
    <w:rsid w:val="008D3949"/>
    <w:rsid w:val="008F0F80"/>
    <w:rsid w:val="00930800"/>
    <w:rsid w:val="00962CD3"/>
    <w:rsid w:val="009808BC"/>
    <w:rsid w:val="009B5AF2"/>
    <w:rsid w:val="009D6F93"/>
    <w:rsid w:val="00A27604"/>
    <w:rsid w:val="00A313D2"/>
    <w:rsid w:val="00A67BF4"/>
    <w:rsid w:val="00A72E28"/>
    <w:rsid w:val="00A81E59"/>
    <w:rsid w:val="00A83CC0"/>
    <w:rsid w:val="00B119C1"/>
    <w:rsid w:val="00B417CF"/>
    <w:rsid w:val="00B828C3"/>
    <w:rsid w:val="00B9639F"/>
    <w:rsid w:val="00C00484"/>
    <w:rsid w:val="00C71C77"/>
    <w:rsid w:val="00D53B76"/>
    <w:rsid w:val="00D65EE0"/>
    <w:rsid w:val="00D803DC"/>
    <w:rsid w:val="00DC6C4E"/>
    <w:rsid w:val="00E508F6"/>
    <w:rsid w:val="00E909C8"/>
    <w:rsid w:val="00ED1E72"/>
    <w:rsid w:val="00F51849"/>
    <w:rsid w:val="00F6105D"/>
    <w:rsid w:val="00F9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34718-7AA4-4A73-9857-CDC2C14B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western">
    <w:name w:val="western"/>
    <w:basedOn w:val="Normln"/>
    <w:rsid w:val="007532E5"/>
    <w:pPr>
      <w:widowControl/>
      <w:suppressAutoHyphens w:val="0"/>
      <w:autoSpaceDN/>
      <w:spacing w:before="100" w:beforeAutospacing="1"/>
      <w:textAlignment w:val="auto"/>
    </w:pPr>
    <w:rPr>
      <w:rFonts w:eastAsia="Times New Roman" w:cs="Times New Roman"/>
      <w:b/>
      <w:bCs/>
      <w:color w:val="000000"/>
      <w:kern w:val="0"/>
      <w:lang w:eastAsia="cs-CZ" w:bidi="ar-SA"/>
    </w:rPr>
  </w:style>
  <w:style w:type="paragraph" w:customStyle="1" w:styleId="Vchoz">
    <w:name w:val="Výchozí"/>
    <w:rsid w:val="00930800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character" w:customStyle="1" w:styleId="dn">
    <w:name w:val="Žádný"/>
    <w:rsid w:val="00930800"/>
  </w:style>
  <w:style w:type="paragraph" w:customStyle="1" w:styleId="Normln1">
    <w:name w:val="Normální1"/>
    <w:rsid w:val="009B5AF2"/>
    <w:pPr>
      <w:spacing w:after="200" w:line="276" w:lineRule="auto"/>
    </w:pPr>
    <w:rPr>
      <w:rFonts w:ascii="Lucida Grande" w:eastAsia="Arial Unicode MS" w:hAnsi="Lucida Grande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Cizkovska Petra</dc:creator>
  <cp:lastModifiedBy>Cizkovska Petra</cp:lastModifiedBy>
  <cp:revision>2</cp:revision>
  <cp:lastPrinted>2018-02-26T11:22:00Z</cp:lastPrinted>
  <dcterms:created xsi:type="dcterms:W3CDTF">2018-05-30T11:58:00Z</dcterms:created>
  <dcterms:modified xsi:type="dcterms:W3CDTF">2018-05-30T11:58:00Z</dcterms:modified>
</cp:coreProperties>
</file>