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78" w:rsidRDefault="006F0D78" w:rsidP="006F0D7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Parlament České republiky</w:t>
      </w:r>
    </w:p>
    <w:p w:rsidR="006F0D78" w:rsidRDefault="006F0D78" w:rsidP="006F0D78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poslanecká sněmovna</w:t>
      </w:r>
    </w:p>
    <w:p w:rsidR="006F0D78" w:rsidRDefault="006F0D78" w:rsidP="006F0D78">
      <w:pPr>
        <w:jc w:val="center"/>
      </w:pPr>
      <w:r>
        <w:rPr>
          <w:b/>
          <w:sz w:val="28"/>
        </w:rPr>
        <w:t>2020</w:t>
      </w:r>
    </w:p>
    <w:p w:rsidR="006F0D78" w:rsidRDefault="006F0D78" w:rsidP="006F0D78">
      <w:pPr>
        <w:jc w:val="center"/>
      </w:pPr>
      <w:r>
        <w:rPr>
          <w:b/>
          <w:sz w:val="28"/>
        </w:rPr>
        <w:t>8. volební období</w:t>
      </w:r>
    </w:p>
    <w:p w:rsidR="006F0D78" w:rsidRDefault="006F0D78" w:rsidP="006F0D78">
      <w:pPr>
        <w:jc w:val="center"/>
        <w:rPr>
          <w:b/>
          <w:sz w:val="28"/>
        </w:rPr>
      </w:pPr>
      <w:r>
        <w:rPr>
          <w:b/>
          <w:sz w:val="28"/>
        </w:rPr>
        <w:t>Stálá komise Poslanecké sněmovny</w:t>
      </w:r>
    </w:p>
    <w:p w:rsidR="006F0D78" w:rsidRDefault="006F0D78" w:rsidP="006F0D78">
      <w:pPr>
        <w:jc w:val="center"/>
        <w:rPr>
          <w:b/>
          <w:sz w:val="28"/>
        </w:rPr>
      </w:pPr>
      <w:r>
        <w:rPr>
          <w:b/>
          <w:sz w:val="28"/>
        </w:rPr>
        <w:t>pro práci Kanceláře Poslanecké sněmovny</w:t>
      </w:r>
    </w:p>
    <w:p w:rsidR="006F0D78" w:rsidRDefault="006F0D78" w:rsidP="006F0D78">
      <w:pPr>
        <w:jc w:val="center"/>
        <w:rPr>
          <w:b/>
          <w:sz w:val="28"/>
        </w:rPr>
      </w:pPr>
    </w:p>
    <w:p w:rsidR="006F0D78" w:rsidRDefault="006F0D78" w:rsidP="006F0D78">
      <w:pPr>
        <w:jc w:val="center"/>
        <w:rPr>
          <w:b/>
          <w:sz w:val="28"/>
        </w:rPr>
      </w:pPr>
      <w:r>
        <w:rPr>
          <w:b/>
          <w:sz w:val="28"/>
        </w:rPr>
        <w:t xml:space="preserve">P o z v á n k a   </w:t>
      </w:r>
    </w:p>
    <w:p w:rsidR="006F0D78" w:rsidRDefault="006F0D78" w:rsidP="006F0D78">
      <w:pPr>
        <w:jc w:val="center"/>
        <w:rPr>
          <w:b/>
          <w:sz w:val="28"/>
        </w:rPr>
      </w:pPr>
    </w:p>
    <w:p w:rsidR="006F0D78" w:rsidRDefault="006F0D78" w:rsidP="006F0D78">
      <w:pPr>
        <w:jc w:val="center"/>
        <w:rPr>
          <w:b/>
          <w:sz w:val="28"/>
        </w:rPr>
      </w:pPr>
      <w:r>
        <w:rPr>
          <w:b/>
          <w:sz w:val="28"/>
        </w:rPr>
        <w:t>na 11. schůzi komise,</w:t>
      </w:r>
    </w:p>
    <w:p w:rsidR="006F0D78" w:rsidRDefault="006F0D78" w:rsidP="006F0D78">
      <w:pPr>
        <w:jc w:val="center"/>
      </w:pPr>
      <w:r>
        <w:rPr>
          <w:b/>
          <w:sz w:val="28"/>
        </w:rPr>
        <w:t xml:space="preserve">která se bude konat ve čtvrtek 30. ledna 2020 od 13.30 hodin </w:t>
      </w:r>
    </w:p>
    <w:p w:rsidR="006F0D78" w:rsidRDefault="006F0D78" w:rsidP="006F0D78">
      <w:pPr>
        <w:jc w:val="center"/>
      </w:pPr>
      <w:r>
        <w:rPr>
          <w:b/>
          <w:sz w:val="28"/>
        </w:rPr>
        <w:t xml:space="preserve">v místnosti A 23 </w:t>
      </w:r>
    </w:p>
    <w:p w:rsidR="006F0D78" w:rsidRDefault="006F0D78" w:rsidP="006F0D78">
      <w:pPr>
        <w:jc w:val="center"/>
      </w:pPr>
    </w:p>
    <w:p w:rsidR="006F0D78" w:rsidRDefault="006F0D78" w:rsidP="006F0D78">
      <w:pPr>
        <w:jc w:val="center"/>
        <w:rPr>
          <w:b/>
          <w:bCs/>
          <w:sz w:val="28"/>
        </w:rPr>
      </w:pPr>
    </w:p>
    <w:p w:rsidR="006F0D78" w:rsidRDefault="006F0D78" w:rsidP="006F0D78">
      <w:pPr>
        <w:jc w:val="center"/>
        <w:rPr>
          <w:sz w:val="26"/>
          <w:szCs w:val="26"/>
        </w:rPr>
      </w:pPr>
    </w:p>
    <w:p w:rsidR="006F0D78" w:rsidRDefault="006F0D78" w:rsidP="006F0D78">
      <w:pPr>
        <w:ind w:left="1134" w:hanging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Informace o postupu Kanceláře Poslanecké sněmovny ve věci realizovaných a připravovaných veřejných zakázek</w:t>
      </w:r>
    </w:p>
    <w:p w:rsidR="00E739C1" w:rsidRDefault="00E739C1" w:rsidP="00E739C1">
      <w:pPr>
        <w:ind w:left="85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Informace manažera kybernetické bezpečnosti</w:t>
      </w:r>
    </w:p>
    <w:p w:rsidR="006F0D78" w:rsidRDefault="00E739C1" w:rsidP="006F0D78">
      <w:pPr>
        <w:ind w:left="1134" w:hanging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6F0D78">
        <w:rPr>
          <w:b/>
          <w:bCs/>
          <w:sz w:val="26"/>
          <w:szCs w:val="26"/>
        </w:rPr>
        <w:t>. Novelizace pravidel pro obsazování PÚZ PS v Harrachově a Lipnici nad Sázavou</w:t>
      </w:r>
    </w:p>
    <w:p w:rsidR="006F0D78" w:rsidRDefault="00E739C1" w:rsidP="006F0D78">
      <w:pPr>
        <w:tabs>
          <w:tab w:val="left" w:pos="0"/>
        </w:tabs>
        <w:ind w:left="1134" w:hanging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6F0D78">
        <w:rPr>
          <w:b/>
          <w:bCs/>
          <w:sz w:val="26"/>
          <w:szCs w:val="26"/>
        </w:rPr>
        <w:t>. Pronájem nebytových prostor</w:t>
      </w:r>
    </w:p>
    <w:p w:rsidR="006F0D78" w:rsidRDefault="00E739C1" w:rsidP="006F0D78">
      <w:pPr>
        <w:ind w:left="1134" w:hanging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6F0D78">
        <w:rPr>
          <w:b/>
          <w:bCs/>
          <w:sz w:val="26"/>
          <w:szCs w:val="26"/>
        </w:rPr>
        <w:t>. Výhled financování parlamentní dimenze předsednictví ČR v EU a nezbytných restaurátorských prací/oprav pláště objektů Poslanecké sněmovny</w:t>
      </w:r>
    </w:p>
    <w:p w:rsidR="006F0D78" w:rsidRDefault="00E739C1" w:rsidP="006F0D78">
      <w:pPr>
        <w:ind w:left="1134" w:hanging="283"/>
        <w:jc w:val="both"/>
        <w:rPr>
          <w:rFonts w:eastAsia="Times New Roman" w:cs="Times New Roman"/>
          <w:color w:val="auto"/>
          <w:lang w:eastAsia="cs-CZ" w:bidi="ar-SA"/>
        </w:rPr>
      </w:pPr>
      <w:r>
        <w:rPr>
          <w:b/>
          <w:bCs/>
          <w:sz w:val="26"/>
          <w:szCs w:val="26"/>
        </w:rPr>
        <w:t>6</w:t>
      </w:r>
      <w:r w:rsidR="006F0D78">
        <w:rPr>
          <w:b/>
          <w:bCs/>
          <w:sz w:val="26"/>
          <w:szCs w:val="26"/>
        </w:rPr>
        <w:t>. Výroční zpráva za rok 2019 podle zákona č. 106/1999 Sb., o svobodném přístupu k informacím, ve znění pozdějších předpisů</w:t>
      </w:r>
    </w:p>
    <w:p w:rsidR="00562366" w:rsidRDefault="00E739C1" w:rsidP="00562366">
      <w:pPr>
        <w:tabs>
          <w:tab w:val="left" w:pos="0"/>
        </w:tabs>
        <w:ind w:left="1134" w:hanging="283"/>
        <w:jc w:val="both"/>
      </w:pPr>
      <w:r>
        <w:rPr>
          <w:b/>
          <w:bCs/>
          <w:sz w:val="26"/>
          <w:szCs w:val="26"/>
        </w:rPr>
        <w:t>7</w:t>
      </w:r>
      <w:r w:rsidR="006F0D78">
        <w:rPr>
          <w:b/>
          <w:bCs/>
          <w:sz w:val="26"/>
          <w:szCs w:val="26"/>
        </w:rPr>
        <w:t xml:space="preserve">. </w:t>
      </w:r>
      <w:r w:rsidR="00562366">
        <w:rPr>
          <w:b/>
          <w:bCs/>
          <w:sz w:val="26"/>
          <w:szCs w:val="26"/>
        </w:rPr>
        <w:t>Návrh na složení delegace komise na zahraniční služební cestu do Irska</w:t>
      </w:r>
    </w:p>
    <w:p w:rsidR="006F0D78" w:rsidRDefault="00562366" w:rsidP="006F0D78">
      <w:pPr>
        <w:ind w:left="1134" w:hanging="283"/>
        <w:jc w:val="both"/>
      </w:pPr>
      <w:r>
        <w:rPr>
          <w:b/>
          <w:bCs/>
          <w:sz w:val="26"/>
          <w:szCs w:val="26"/>
        </w:rPr>
        <w:t>8</w:t>
      </w:r>
      <w:r w:rsidR="006F0D78">
        <w:rPr>
          <w:b/>
          <w:bCs/>
          <w:sz w:val="26"/>
          <w:szCs w:val="26"/>
        </w:rPr>
        <w:t>. Různé</w:t>
      </w:r>
    </w:p>
    <w:p w:rsidR="006F0D78" w:rsidRDefault="00562366" w:rsidP="006F0D78">
      <w:pPr>
        <w:ind w:left="850"/>
        <w:jc w:val="both"/>
      </w:pPr>
      <w:r>
        <w:rPr>
          <w:b/>
          <w:bCs/>
          <w:sz w:val="26"/>
          <w:szCs w:val="26"/>
        </w:rPr>
        <w:t>9</w:t>
      </w:r>
      <w:r w:rsidR="006F0D78">
        <w:rPr>
          <w:b/>
          <w:bCs/>
          <w:sz w:val="26"/>
          <w:szCs w:val="26"/>
        </w:rPr>
        <w:t>. Návrh termínu příští schůze</w:t>
      </w:r>
    </w:p>
    <w:p w:rsidR="006F0D78" w:rsidRDefault="006F0D78" w:rsidP="006F0D78">
      <w:pPr>
        <w:jc w:val="both"/>
        <w:rPr>
          <w:b/>
          <w:bCs/>
          <w:sz w:val="26"/>
          <w:szCs w:val="26"/>
        </w:rPr>
      </w:pPr>
    </w:p>
    <w:p w:rsidR="006F0D78" w:rsidRDefault="006F0D78" w:rsidP="006F0D78">
      <w:pPr>
        <w:jc w:val="both"/>
      </w:pPr>
    </w:p>
    <w:p w:rsidR="006F0D78" w:rsidRDefault="006F0D78" w:rsidP="006F0D78">
      <w:pPr>
        <w:jc w:val="center"/>
        <w:rPr>
          <w:b/>
          <w:bCs/>
        </w:rPr>
      </w:pPr>
    </w:p>
    <w:p w:rsidR="006F0D78" w:rsidRDefault="006F0D78" w:rsidP="006F0D78">
      <w:pPr>
        <w:jc w:val="center"/>
        <w:rPr>
          <w:b/>
          <w:bCs/>
        </w:rPr>
      </w:pPr>
    </w:p>
    <w:p w:rsidR="006F0D78" w:rsidRDefault="006F0D78" w:rsidP="006F0D78">
      <w:pPr>
        <w:jc w:val="center"/>
        <w:rPr>
          <w:b/>
          <w:bCs/>
        </w:rPr>
      </w:pPr>
    </w:p>
    <w:p w:rsidR="006F0D78" w:rsidRDefault="006F0D78" w:rsidP="006F0D78">
      <w:pPr>
        <w:jc w:val="center"/>
        <w:rPr>
          <w:b/>
          <w:bCs/>
        </w:rPr>
      </w:pPr>
    </w:p>
    <w:p w:rsidR="006F0D78" w:rsidRDefault="006F0D78" w:rsidP="006F0D78">
      <w:pPr>
        <w:jc w:val="center"/>
        <w:rPr>
          <w:b/>
          <w:bCs/>
        </w:rPr>
      </w:pPr>
    </w:p>
    <w:p w:rsidR="006F0D78" w:rsidRDefault="006F0D78" w:rsidP="006F0D78">
      <w:pPr>
        <w:jc w:val="center"/>
        <w:rPr>
          <w:b/>
          <w:bCs/>
        </w:rPr>
      </w:pPr>
    </w:p>
    <w:p w:rsidR="006F0D78" w:rsidRDefault="006F0D78" w:rsidP="006F0D78">
      <w:pPr>
        <w:jc w:val="center"/>
        <w:rPr>
          <w:b/>
          <w:bCs/>
        </w:rPr>
      </w:pPr>
    </w:p>
    <w:p w:rsidR="006F0D78" w:rsidRDefault="006F0D78" w:rsidP="006F0D78">
      <w:pPr>
        <w:jc w:val="center"/>
      </w:pPr>
      <w:r>
        <w:rPr>
          <w:b/>
          <w:bCs/>
          <w:sz w:val="26"/>
          <w:szCs w:val="26"/>
        </w:rPr>
        <w:t>Pavel   K o v á č i k</w:t>
      </w:r>
      <w:r w:rsidR="00816DF8">
        <w:rPr>
          <w:b/>
          <w:bCs/>
          <w:sz w:val="26"/>
          <w:szCs w:val="26"/>
        </w:rPr>
        <w:t>, v.r.</w:t>
      </w:r>
    </w:p>
    <w:p w:rsidR="006F0D78" w:rsidRDefault="006F0D78" w:rsidP="006F0D78">
      <w:pPr>
        <w:jc w:val="center"/>
      </w:pPr>
      <w:r>
        <w:rPr>
          <w:b/>
          <w:bCs/>
          <w:sz w:val="26"/>
          <w:szCs w:val="26"/>
        </w:rPr>
        <w:t>předseda komise</w:t>
      </w:r>
    </w:p>
    <w:p w:rsidR="006F0D78" w:rsidRDefault="006F0D78" w:rsidP="006F0D78"/>
    <w:p w:rsidR="006F0D78" w:rsidRDefault="006F0D78" w:rsidP="006F0D78"/>
    <w:p w:rsidR="006F0D78" w:rsidRDefault="006F0D78" w:rsidP="006F0D78"/>
    <w:p w:rsidR="00870248" w:rsidRDefault="00870248"/>
    <w:sectPr w:rsidR="00870248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78"/>
    <w:rsid w:val="00214260"/>
    <w:rsid w:val="002B1CD9"/>
    <w:rsid w:val="00562366"/>
    <w:rsid w:val="006F0D78"/>
    <w:rsid w:val="00816DF8"/>
    <w:rsid w:val="00870248"/>
    <w:rsid w:val="00E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5DA92-F7E7-45A8-B5F0-86390A54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F0D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0D78"/>
    <w:pPr>
      <w:widowControl/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Cechova Ljuba</dc:creator>
  <cp:keywords/>
  <dc:description/>
  <cp:lastModifiedBy>Cechova Ljuba</cp:lastModifiedBy>
  <cp:revision>2</cp:revision>
  <dcterms:created xsi:type="dcterms:W3CDTF">2020-01-22T12:29:00Z</dcterms:created>
  <dcterms:modified xsi:type="dcterms:W3CDTF">2020-01-22T12:29:00Z</dcterms:modified>
</cp:coreProperties>
</file>