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FA" w:rsidRDefault="00427CFA" w:rsidP="00427CFA">
      <w:pPr>
        <w:pStyle w:val="Nadpis"/>
        <w:rPr>
          <w:sz w:val="36"/>
        </w:rPr>
      </w:pPr>
      <w:r>
        <w:t xml:space="preserve">Parlament České republiky </w:t>
      </w:r>
    </w:p>
    <w:p w:rsidR="00427CFA" w:rsidRDefault="00427CFA" w:rsidP="00427CFA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</w:t>
      </w:r>
      <w:r w:rsidR="00746EC4">
        <w:rPr>
          <w:b/>
          <w:i/>
          <w:sz w:val="36"/>
        </w:rPr>
        <w:t>9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427CFA" w:rsidRDefault="00427CFA" w:rsidP="00427CFA">
      <w:pPr>
        <w:jc w:val="center"/>
        <w:rPr>
          <w:b/>
          <w:i/>
          <w:sz w:val="24"/>
        </w:rPr>
      </w:pPr>
    </w:p>
    <w:p w:rsidR="00427CFA" w:rsidRPr="00FF43CD" w:rsidRDefault="0024480B" w:rsidP="00427CF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59</w:t>
      </w:r>
    </w:p>
    <w:p w:rsidR="00427CFA" w:rsidRDefault="00427CFA" w:rsidP="00427CFA">
      <w:pPr>
        <w:pStyle w:val="Nadpis3"/>
        <w:rPr>
          <w:sz w:val="32"/>
        </w:rPr>
      </w:pPr>
    </w:p>
    <w:p w:rsidR="00427CFA" w:rsidRDefault="00427CFA" w:rsidP="00427CFA">
      <w:pPr>
        <w:pStyle w:val="Nadpis3"/>
      </w:pPr>
      <w:r>
        <w:rPr>
          <w:sz w:val="32"/>
        </w:rPr>
        <w:t>USNESENÍ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</w:t>
      </w:r>
      <w:r w:rsidR="00395FC5">
        <w:rPr>
          <w:b/>
          <w:i/>
          <w:sz w:val="24"/>
        </w:rPr>
        <w:t>e</w:t>
      </w:r>
      <w:r>
        <w:rPr>
          <w:b/>
          <w:i/>
          <w:sz w:val="24"/>
        </w:rPr>
        <w:t xml:space="preserve"> 1</w:t>
      </w:r>
      <w:r w:rsidR="00746EC4">
        <w:rPr>
          <w:b/>
          <w:i/>
          <w:sz w:val="24"/>
        </w:rPr>
        <w:t>4</w:t>
      </w:r>
      <w:r>
        <w:rPr>
          <w:b/>
          <w:i/>
          <w:sz w:val="24"/>
        </w:rPr>
        <w:t>. schůze</w:t>
      </w:r>
    </w:p>
    <w:p w:rsidR="00427CFA" w:rsidRDefault="00585266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ze </w:t>
      </w:r>
      <w:r w:rsidR="00427CFA">
        <w:rPr>
          <w:b/>
          <w:i/>
          <w:sz w:val="24"/>
        </w:rPr>
        <w:t xml:space="preserve">dne 24. </w:t>
      </w:r>
      <w:r w:rsidR="00746EC4">
        <w:rPr>
          <w:b/>
          <w:i/>
          <w:sz w:val="24"/>
        </w:rPr>
        <w:t>dubna</w:t>
      </w:r>
      <w:r w:rsidR="00427CFA">
        <w:rPr>
          <w:b/>
          <w:i/>
          <w:sz w:val="24"/>
        </w:rPr>
        <w:t xml:space="preserve"> 201</w:t>
      </w:r>
      <w:r w:rsidR="00746EC4">
        <w:rPr>
          <w:b/>
          <w:i/>
          <w:sz w:val="24"/>
        </w:rPr>
        <w:t>9</w:t>
      </w:r>
    </w:p>
    <w:p w:rsidR="00427CFA" w:rsidRDefault="00E132A1" w:rsidP="00427CFA">
      <w:pPr>
        <w:jc w:val="center"/>
      </w:pPr>
      <w:r>
        <w:t xml:space="preserve">  </w:t>
      </w:r>
      <w:r>
        <w:tab/>
      </w:r>
    </w:p>
    <w:p w:rsidR="00427CFA" w:rsidRDefault="00427CFA" w:rsidP="00427CFA"/>
    <w:p w:rsidR="00E132A1" w:rsidRPr="00E132A1" w:rsidRDefault="00E132A1" w:rsidP="00E132A1">
      <w:pPr>
        <w:pStyle w:val="slovanseznam"/>
        <w:numPr>
          <w:ilvl w:val="0"/>
          <w:numId w:val="0"/>
        </w:numPr>
        <w:ind w:left="360" w:hanging="360"/>
        <w:jc w:val="center"/>
        <w:textAlignment w:val="baseline"/>
        <w:rPr>
          <w:szCs w:val="24"/>
        </w:rPr>
      </w:pPr>
      <w:r w:rsidRPr="00E132A1">
        <w:rPr>
          <w:rFonts w:cs="Bookman Old Style"/>
          <w:bCs/>
          <w:spacing w:val="-3"/>
          <w:szCs w:val="24"/>
        </w:rPr>
        <w:t>K informaci o stavu jednání o financování digitalizace archivu České tiskové kanceláře</w:t>
      </w:r>
    </w:p>
    <w:p w:rsidR="00427CFA" w:rsidRDefault="00427CFA" w:rsidP="00427CFA">
      <w:pPr>
        <w:pBdr>
          <w:bottom w:val="single" w:sz="6" w:space="1" w:color="000000"/>
        </w:pBdr>
        <w:rPr>
          <w:sz w:val="24"/>
        </w:rPr>
      </w:pPr>
    </w:p>
    <w:p w:rsidR="00427CFA" w:rsidRDefault="00427CFA" w:rsidP="00427CFA">
      <w:pPr>
        <w:pStyle w:val="Nadpis2"/>
        <w:ind w:left="0" w:firstLine="720"/>
        <w:rPr>
          <w:sz w:val="20"/>
        </w:rPr>
      </w:pPr>
    </w:p>
    <w:p w:rsidR="00427CFA" w:rsidRDefault="00427CFA" w:rsidP="00427CFA">
      <w:pPr>
        <w:pStyle w:val="Zkladntext"/>
        <w:rPr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Volební výbor Poslanecké sněmovny</w:t>
      </w:r>
    </w:p>
    <w:p w:rsidR="00427CFA" w:rsidRDefault="00427CFA" w:rsidP="00427CFA">
      <w:pPr>
        <w:shd w:val="clear" w:color="auto" w:fill="FFFFFF"/>
        <w:tabs>
          <w:tab w:val="left" w:pos="754"/>
        </w:tabs>
        <w:spacing w:line="274" w:lineRule="exact"/>
        <w:ind w:left="708"/>
        <w:jc w:val="both"/>
        <w:rPr>
          <w:color w:val="000000"/>
          <w:spacing w:val="-7"/>
          <w:sz w:val="24"/>
        </w:rPr>
      </w:pPr>
    </w:p>
    <w:p w:rsidR="00427CFA" w:rsidRDefault="004D6A80" w:rsidP="00427CFA">
      <w:pPr>
        <w:shd w:val="clear" w:color="auto" w:fill="FFFFFF"/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po vyslechnutí</w:t>
      </w:r>
      <w:r w:rsidR="00427CFA">
        <w:rPr>
          <w:color w:val="000000"/>
          <w:spacing w:val="-7"/>
          <w:sz w:val="24"/>
        </w:rPr>
        <w:t xml:space="preserve"> předsedy</w:t>
      </w:r>
      <w:r w:rsidR="00E132A1">
        <w:rPr>
          <w:color w:val="000000"/>
          <w:spacing w:val="-7"/>
          <w:sz w:val="24"/>
        </w:rPr>
        <w:t xml:space="preserve"> Rady České tiskové kanceláře</w:t>
      </w:r>
      <w:r w:rsidR="004C2A68">
        <w:rPr>
          <w:color w:val="000000"/>
          <w:spacing w:val="-7"/>
          <w:sz w:val="24"/>
        </w:rPr>
        <w:t xml:space="preserve"> JUDr. Miroslava Augustina, generálního ředitele České tiskové kancelář</w:t>
      </w:r>
      <w:r w:rsidR="00395FC5">
        <w:rPr>
          <w:color w:val="000000"/>
          <w:spacing w:val="-7"/>
          <w:sz w:val="24"/>
        </w:rPr>
        <w:t xml:space="preserve">e JUDr. Jiřího Majstra, MBA, </w:t>
      </w:r>
      <w:r w:rsidR="004C2A68">
        <w:rPr>
          <w:color w:val="000000"/>
          <w:spacing w:val="-7"/>
          <w:sz w:val="24"/>
        </w:rPr>
        <w:t xml:space="preserve">zástupců Ministerstva kultury ČR, Ministerstva financí ČR, </w:t>
      </w:r>
      <w:r w:rsidR="007A2165">
        <w:rPr>
          <w:color w:val="000000"/>
          <w:spacing w:val="-7"/>
          <w:sz w:val="24"/>
        </w:rPr>
        <w:t xml:space="preserve"> zpravodajské zprávě poslance </w:t>
      </w:r>
      <w:r w:rsidR="00E132A1">
        <w:rPr>
          <w:color w:val="000000"/>
          <w:spacing w:val="-7"/>
          <w:sz w:val="24"/>
        </w:rPr>
        <w:t>Petra Dolínka</w:t>
      </w:r>
      <w:r w:rsidR="00427CFA" w:rsidRPr="00DF04C4">
        <w:rPr>
          <w:spacing w:val="-7"/>
          <w:sz w:val="24"/>
        </w:rPr>
        <w:t xml:space="preserve">, </w:t>
      </w:r>
      <w:r w:rsidR="00427CFA">
        <w:rPr>
          <w:color w:val="000000"/>
          <w:spacing w:val="-7"/>
          <w:sz w:val="24"/>
        </w:rPr>
        <w:t>a po rozpravě</w:t>
      </w: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C2A68" w:rsidRPr="00E132A1" w:rsidRDefault="00427CFA" w:rsidP="004D6A80">
      <w:pPr>
        <w:pStyle w:val="slovanseznam"/>
        <w:numPr>
          <w:ilvl w:val="0"/>
          <w:numId w:val="0"/>
        </w:numPr>
        <w:ind w:left="705" w:hanging="705"/>
        <w:textAlignment w:val="baseline"/>
        <w:rPr>
          <w:szCs w:val="24"/>
        </w:rPr>
      </w:pPr>
      <w:r>
        <w:rPr>
          <w:color w:val="000000"/>
          <w:spacing w:val="-7"/>
        </w:rPr>
        <w:t>I.</w:t>
      </w:r>
      <w:r>
        <w:rPr>
          <w:color w:val="000000"/>
          <w:spacing w:val="-7"/>
        </w:rPr>
        <w:tab/>
      </w:r>
      <w:r w:rsidR="004C2A68">
        <w:rPr>
          <w:b/>
          <w:color w:val="000000"/>
          <w:spacing w:val="-7"/>
        </w:rPr>
        <w:t xml:space="preserve">b e r e  n a  v ě d o m í </w:t>
      </w:r>
      <w:r w:rsidR="004C2A68">
        <w:rPr>
          <w:b/>
          <w:color w:val="000000"/>
          <w:spacing w:val="-7"/>
        </w:rPr>
        <w:tab/>
      </w:r>
      <w:r w:rsidR="004D6A80">
        <w:rPr>
          <w:b/>
          <w:color w:val="000000"/>
          <w:spacing w:val="-7"/>
        </w:rPr>
        <w:t xml:space="preserve"> </w:t>
      </w:r>
      <w:r w:rsidR="004C2A68" w:rsidRPr="00E132A1">
        <w:rPr>
          <w:rFonts w:cs="Bookman Old Style"/>
          <w:bCs/>
          <w:spacing w:val="-3"/>
          <w:szCs w:val="24"/>
        </w:rPr>
        <w:t>informaci o stavu jednání o financo</w:t>
      </w:r>
      <w:r w:rsidR="004C2A68">
        <w:rPr>
          <w:rFonts w:cs="Bookman Old Style"/>
          <w:bCs/>
          <w:spacing w:val="-3"/>
          <w:szCs w:val="24"/>
        </w:rPr>
        <w:t>vání digitalizace archivu České</w:t>
      </w:r>
      <w:r w:rsidR="004D6A80">
        <w:rPr>
          <w:rFonts w:cs="Bookman Old Style"/>
          <w:bCs/>
          <w:spacing w:val="-3"/>
          <w:szCs w:val="24"/>
        </w:rPr>
        <w:t xml:space="preserve"> </w:t>
      </w:r>
      <w:r w:rsidR="004C2A68" w:rsidRPr="00E132A1">
        <w:rPr>
          <w:rFonts w:cs="Bookman Old Style"/>
          <w:bCs/>
          <w:spacing w:val="-3"/>
          <w:szCs w:val="24"/>
        </w:rPr>
        <w:t>tiskové kanceláře</w:t>
      </w:r>
      <w:r w:rsidR="004D6A80">
        <w:rPr>
          <w:rFonts w:cs="Bookman Old Style"/>
          <w:bCs/>
          <w:spacing w:val="-3"/>
          <w:szCs w:val="24"/>
        </w:rPr>
        <w:t>,</w:t>
      </w:r>
    </w:p>
    <w:p w:rsidR="0098581C" w:rsidRDefault="0098581C" w:rsidP="00D9532A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left="1416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98581C" w:rsidRDefault="00D9532A" w:rsidP="004C2A68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II.</w:t>
      </w:r>
      <w:r>
        <w:rPr>
          <w:color w:val="000000"/>
          <w:spacing w:val="-7"/>
          <w:sz w:val="24"/>
        </w:rPr>
        <w:tab/>
      </w:r>
      <w:r w:rsidR="004C2A68">
        <w:rPr>
          <w:b/>
          <w:color w:val="000000"/>
          <w:spacing w:val="-7"/>
          <w:sz w:val="24"/>
        </w:rPr>
        <w:t xml:space="preserve">v í t á </w:t>
      </w:r>
      <w:r w:rsidR="004C2A68">
        <w:rPr>
          <w:b/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 w:rsidR="004C2A68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4C2A68" w:rsidRPr="00E132A1">
        <w:rPr>
          <w:rFonts w:eastAsiaTheme="minorHAnsi"/>
          <w:color w:val="000000"/>
          <w:sz w:val="24"/>
          <w:szCs w:val="24"/>
          <w:lang w:eastAsia="en-US" w:bidi="ar-SA"/>
        </w:rPr>
        <w:t xml:space="preserve"> uzavření memoranda o spolupráci mezi Českou tiskovou kanceláří a Národní knihovnou České republiky na projektu do</w:t>
      </w:r>
      <w:r w:rsidR="00395FC5">
        <w:rPr>
          <w:rFonts w:eastAsiaTheme="minorHAnsi"/>
          <w:color w:val="000000"/>
          <w:sz w:val="24"/>
          <w:szCs w:val="24"/>
          <w:lang w:eastAsia="en-US" w:bidi="ar-SA"/>
        </w:rPr>
        <w:t>končení digitalizace archivu České tiskové kanceláře</w:t>
      </w:r>
      <w:r w:rsidR="004D6A80">
        <w:rPr>
          <w:rFonts w:eastAsiaTheme="minorHAnsi"/>
          <w:color w:val="000000"/>
          <w:sz w:val="24"/>
          <w:szCs w:val="24"/>
          <w:lang w:eastAsia="en-US" w:bidi="ar-SA"/>
        </w:rPr>
        <w:t>,</w:t>
      </w:r>
    </w:p>
    <w:p w:rsidR="0098581C" w:rsidRDefault="0098581C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color w:val="000000"/>
          <w:spacing w:val="-7"/>
          <w:sz w:val="24"/>
        </w:rPr>
      </w:pPr>
    </w:p>
    <w:p w:rsidR="00960543" w:rsidRDefault="00960543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color w:val="000000"/>
          <w:spacing w:val="-7"/>
          <w:sz w:val="24"/>
        </w:rPr>
      </w:pPr>
    </w:p>
    <w:p w:rsidR="004C2A68" w:rsidRPr="00E132A1" w:rsidRDefault="00960543" w:rsidP="004D6A80">
      <w:pPr>
        <w:pStyle w:val="slovanseznam"/>
        <w:numPr>
          <w:ilvl w:val="0"/>
          <w:numId w:val="0"/>
        </w:numPr>
        <w:ind w:left="708" w:hanging="708"/>
        <w:textAlignment w:val="baseline"/>
        <w:rPr>
          <w:szCs w:val="24"/>
        </w:rPr>
      </w:pPr>
      <w:r>
        <w:rPr>
          <w:color w:val="000000"/>
          <w:spacing w:val="-7"/>
        </w:rPr>
        <w:t xml:space="preserve">III. </w:t>
      </w:r>
      <w:r w:rsidR="004D6A80">
        <w:rPr>
          <w:color w:val="000000"/>
          <w:spacing w:val="-7"/>
        </w:rPr>
        <w:tab/>
      </w:r>
      <w:r w:rsidR="004C2A68" w:rsidRPr="004C2A68">
        <w:rPr>
          <w:b/>
          <w:color w:val="000000"/>
          <w:spacing w:val="-7"/>
        </w:rPr>
        <w:t>v y z ý v á</w:t>
      </w:r>
      <w:r w:rsidR="004C2A68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ab/>
      </w:r>
      <w:r w:rsidR="004C2A68">
        <w:rPr>
          <w:color w:val="000000"/>
          <w:spacing w:val="-7"/>
        </w:rPr>
        <w:tab/>
      </w:r>
      <w:r w:rsidR="002F71FD">
        <w:rPr>
          <w:color w:val="000000"/>
          <w:spacing w:val="-7"/>
        </w:rPr>
        <w:t xml:space="preserve">ministra kultury, aby zajistil </w:t>
      </w:r>
      <w:r w:rsidR="00CF0CF1">
        <w:rPr>
          <w:color w:val="000000"/>
          <w:spacing w:val="-7"/>
        </w:rPr>
        <w:t>finanční prostředky pro digitalizac</w:t>
      </w:r>
      <w:r w:rsidR="002D3A24">
        <w:rPr>
          <w:color w:val="000000"/>
          <w:spacing w:val="-7"/>
        </w:rPr>
        <w:t>i archivu České tiskové kanceláře</w:t>
      </w:r>
      <w:r w:rsidR="00CF0CF1">
        <w:rPr>
          <w:color w:val="000000"/>
          <w:spacing w:val="-7"/>
        </w:rPr>
        <w:t xml:space="preserve"> ve </w:t>
      </w:r>
      <w:r w:rsidR="002F71FD">
        <w:rPr>
          <w:color w:val="000000"/>
          <w:spacing w:val="-7"/>
        </w:rPr>
        <w:t xml:space="preserve">vlastním rozpočtu </w:t>
      </w:r>
      <w:r w:rsidR="002D3A24">
        <w:rPr>
          <w:color w:val="000000"/>
          <w:spacing w:val="-7"/>
        </w:rPr>
        <w:t>pro rok 2019</w:t>
      </w:r>
      <w:r w:rsidR="004D6A80">
        <w:rPr>
          <w:color w:val="000000"/>
          <w:spacing w:val="-7"/>
        </w:rPr>
        <w:t xml:space="preserve"> </w:t>
      </w:r>
      <w:r w:rsidR="00CF0CF1">
        <w:rPr>
          <w:rFonts w:eastAsiaTheme="minorHAnsi"/>
          <w:color w:val="000000"/>
          <w:szCs w:val="24"/>
          <w:lang w:eastAsia="en-US" w:bidi="ar-SA"/>
        </w:rPr>
        <w:t>nebo požádal vládu k</w:t>
      </w:r>
      <w:r w:rsidR="002D3A24">
        <w:rPr>
          <w:rFonts w:eastAsiaTheme="minorHAnsi"/>
          <w:color w:val="000000"/>
          <w:szCs w:val="24"/>
          <w:lang w:eastAsia="en-US" w:bidi="ar-SA"/>
        </w:rPr>
        <w:t> financování z rozpočtu 2019 na tuto akci v minimální výši</w:t>
      </w:r>
      <w:r w:rsidR="00142137">
        <w:rPr>
          <w:rFonts w:eastAsiaTheme="minorHAnsi"/>
          <w:color w:val="000000"/>
          <w:szCs w:val="24"/>
          <w:lang w:eastAsia="en-US" w:bidi="ar-SA"/>
        </w:rPr>
        <w:t xml:space="preserve"> 10 milionů</w:t>
      </w:r>
      <w:r w:rsidR="00A80933">
        <w:rPr>
          <w:rFonts w:eastAsiaTheme="minorHAnsi"/>
          <w:color w:val="000000"/>
          <w:szCs w:val="24"/>
          <w:lang w:eastAsia="en-US" w:bidi="ar-SA"/>
        </w:rPr>
        <w:t xml:space="preserve"> korun</w:t>
      </w:r>
      <w:r w:rsidR="004D6A80">
        <w:rPr>
          <w:rFonts w:cs="Bookman Old Style"/>
          <w:bCs/>
          <w:spacing w:val="-3"/>
          <w:szCs w:val="24"/>
        </w:rPr>
        <w:t>.</w:t>
      </w:r>
    </w:p>
    <w:p w:rsidR="00960543" w:rsidRDefault="00960543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spacing w:val="-3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CB2258" w:rsidP="00427CFA">
      <w:pPr>
        <w:tabs>
          <w:tab w:val="left" w:pos="709"/>
        </w:tabs>
        <w:ind w:hanging="708"/>
        <w:jc w:val="both"/>
        <w:rPr>
          <w:sz w:val="24"/>
        </w:rPr>
      </w:pPr>
      <w:r>
        <w:rPr>
          <w:sz w:val="24"/>
        </w:rPr>
        <w:t xml:space="preserve">      </w:t>
      </w:r>
      <w:r w:rsidR="00884FE3">
        <w:rPr>
          <w:sz w:val="24"/>
        </w:rPr>
        <w:t xml:space="preserve">   </w:t>
      </w:r>
      <w:r w:rsidR="00884FE3">
        <w:rPr>
          <w:sz w:val="24"/>
        </w:rPr>
        <w:tab/>
      </w:r>
      <w:r w:rsidR="00DC1772">
        <w:rPr>
          <w:sz w:val="24"/>
        </w:rPr>
        <w:t xml:space="preserve">  </w:t>
      </w:r>
      <w:r w:rsidR="00000E0A">
        <w:rPr>
          <w:sz w:val="24"/>
        </w:rPr>
        <w:t xml:space="preserve">  </w:t>
      </w:r>
      <w:r w:rsidR="00884FE3">
        <w:rPr>
          <w:sz w:val="24"/>
        </w:rPr>
        <w:t>Miloslava V o s t r á</w:t>
      </w:r>
      <w:r w:rsidR="00000E0A">
        <w:rPr>
          <w:sz w:val="24"/>
        </w:rPr>
        <w:t>, v.r.</w:t>
      </w:r>
      <w:r w:rsidR="00E132A1">
        <w:rPr>
          <w:sz w:val="24"/>
        </w:rPr>
        <w:tab/>
      </w:r>
      <w:r w:rsidR="00E132A1">
        <w:rPr>
          <w:sz w:val="24"/>
        </w:rPr>
        <w:tab/>
        <w:t>Petr D o l í n e k</w:t>
      </w:r>
      <w:r w:rsidR="00000E0A">
        <w:rPr>
          <w:sz w:val="24"/>
        </w:rPr>
        <w:t xml:space="preserve">, </w:t>
      </w:r>
      <w:proofErr w:type="gramStart"/>
      <w:r w:rsidR="00000E0A">
        <w:rPr>
          <w:sz w:val="24"/>
        </w:rPr>
        <w:t>v.r.</w:t>
      </w:r>
      <w:proofErr w:type="gramEnd"/>
      <w:r>
        <w:rPr>
          <w:sz w:val="24"/>
        </w:rPr>
        <w:t xml:space="preserve">     </w:t>
      </w:r>
      <w:r w:rsidR="00CB3916">
        <w:rPr>
          <w:sz w:val="24"/>
        </w:rPr>
        <w:t xml:space="preserve"> </w:t>
      </w:r>
      <w:r w:rsidR="00D045FC">
        <w:rPr>
          <w:sz w:val="24"/>
        </w:rPr>
        <w:t xml:space="preserve">  </w:t>
      </w:r>
      <w:r w:rsidR="00DC1772">
        <w:rPr>
          <w:sz w:val="24"/>
        </w:rPr>
        <w:t xml:space="preserve">    </w:t>
      </w:r>
      <w:bookmarkStart w:id="0" w:name="_GoBack"/>
      <w:bookmarkEnd w:id="0"/>
      <w:r w:rsidR="000F7764">
        <w:rPr>
          <w:sz w:val="24"/>
        </w:rPr>
        <w:t xml:space="preserve">Stanislav </w:t>
      </w:r>
      <w:r w:rsidR="00427CFA">
        <w:rPr>
          <w:sz w:val="24"/>
        </w:rPr>
        <w:t>B e r k o v e c</w:t>
      </w:r>
      <w:r w:rsidR="00000E0A">
        <w:rPr>
          <w:sz w:val="24"/>
        </w:rPr>
        <w:t>, v.r.</w:t>
      </w:r>
    </w:p>
    <w:p w:rsidR="00427CFA" w:rsidRDefault="00DC1772" w:rsidP="00427CFA">
      <w:pPr>
        <w:tabs>
          <w:tab w:val="left" w:pos="709"/>
        </w:tabs>
        <w:ind w:left="720" w:hanging="708"/>
        <w:jc w:val="both"/>
        <w:rPr>
          <w:sz w:val="24"/>
        </w:rPr>
      </w:pPr>
      <w:r>
        <w:rPr>
          <w:sz w:val="24"/>
        </w:rPr>
        <w:t>o</w:t>
      </w:r>
      <w:r w:rsidR="0098581C">
        <w:rPr>
          <w:sz w:val="24"/>
        </w:rPr>
        <w:t>věřovatel</w:t>
      </w:r>
      <w:r>
        <w:rPr>
          <w:sz w:val="24"/>
        </w:rPr>
        <w:t>ka volebního</w:t>
      </w:r>
      <w:r w:rsidR="0098581C" w:rsidRPr="007B3622">
        <w:rPr>
          <w:sz w:val="24"/>
        </w:rPr>
        <w:t xml:space="preserve"> výboru</w:t>
      </w:r>
      <w:r>
        <w:rPr>
          <w:sz w:val="24"/>
        </w:rPr>
        <w:t xml:space="preserve">     </w:t>
      </w:r>
      <w:r w:rsidR="00F40AD5">
        <w:rPr>
          <w:sz w:val="24"/>
        </w:rPr>
        <w:t>zpravodaj</w:t>
      </w:r>
      <w:r w:rsidR="0098581C">
        <w:rPr>
          <w:sz w:val="24"/>
        </w:rPr>
        <w:t xml:space="preserve"> </w:t>
      </w:r>
      <w:r>
        <w:rPr>
          <w:sz w:val="24"/>
        </w:rPr>
        <w:t xml:space="preserve">volebního výboru     </w:t>
      </w:r>
      <w:r w:rsidR="00427CFA">
        <w:rPr>
          <w:sz w:val="24"/>
        </w:rPr>
        <w:t xml:space="preserve">předseda </w:t>
      </w:r>
      <w:r>
        <w:rPr>
          <w:sz w:val="24"/>
        </w:rPr>
        <w:t xml:space="preserve">volebního </w:t>
      </w:r>
      <w:r w:rsidR="00427CFA">
        <w:rPr>
          <w:sz w:val="24"/>
        </w:rPr>
        <w:t>výboru</w:t>
      </w:r>
    </w:p>
    <w:p w:rsidR="00427CFA" w:rsidRDefault="00427CFA" w:rsidP="00427CFA">
      <w:pPr>
        <w:tabs>
          <w:tab w:val="left" w:pos="709"/>
        </w:tabs>
        <w:ind w:left="720" w:hanging="708"/>
        <w:jc w:val="both"/>
        <w:rPr>
          <w:sz w:val="24"/>
        </w:rPr>
      </w:pPr>
    </w:p>
    <w:p w:rsidR="00427CFA" w:rsidRDefault="00427CFA" w:rsidP="00427CFA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</w:p>
    <w:p w:rsidR="000B672E" w:rsidRDefault="000B672E"/>
    <w:sectPr w:rsidR="000B6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3CAF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A"/>
    <w:rsid w:val="00000E0A"/>
    <w:rsid w:val="000809A5"/>
    <w:rsid w:val="000941E4"/>
    <w:rsid w:val="000B672E"/>
    <w:rsid w:val="000F7764"/>
    <w:rsid w:val="00142137"/>
    <w:rsid w:val="0024480B"/>
    <w:rsid w:val="002805E3"/>
    <w:rsid w:val="002B5007"/>
    <w:rsid w:val="002D3A24"/>
    <w:rsid w:val="002F71FD"/>
    <w:rsid w:val="00395FC5"/>
    <w:rsid w:val="00427CFA"/>
    <w:rsid w:val="00446EE1"/>
    <w:rsid w:val="004C2A68"/>
    <w:rsid w:val="004D6A80"/>
    <w:rsid w:val="00585266"/>
    <w:rsid w:val="005E41D0"/>
    <w:rsid w:val="00746EC4"/>
    <w:rsid w:val="00766E2A"/>
    <w:rsid w:val="007A2165"/>
    <w:rsid w:val="00884FE3"/>
    <w:rsid w:val="008E517E"/>
    <w:rsid w:val="00960543"/>
    <w:rsid w:val="0098581C"/>
    <w:rsid w:val="009A61A6"/>
    <w:rsid w:val="009C2D17"/>
    <w:rsid w:val="00A80933"/>
    <w:rsid w:val="00C5519C"/>
    <w:rsid w:val="00CB2258"/>
    <w:rsid w:val="00CB3916"/>
    <w:rsid w:val="00CC2C52"/>
    <w:rsid w:val="00CF0CF1"/>
    <w:rsid w:val="00D045FC"/>
    <w:rsid w:val="00D9532A"/>
    <w:rsid w:val="00DC1600"/>
    <w:rsid w:val="00DC1772"/>
    <w:rsid w:val="00E132A1"/>
    <w:rsid w:val="00E169BD"/>
    <w:rsid w:val="00F40AD5"/>
    <w:rsid w:val="00F73433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079F"/>
  <w15:chartTrackingRefBased/>
  <w15:docId w15:val="{4E2B094A-4015-4892-87B7-B54D990C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qFormat/>
    <w:rsid w:val="00427CFA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27CF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27CFA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427CFA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427CFA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427CFA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427CFA"/>
    <w:rPr>
      <w:rFonts w:ascii="Arial" w:eastAsia="Times New Roman" w:hAnsi="Arial" w:cs="Arial"/>
      <w:sz w:val="24"/>
      <w:szCs w:val="20"/>
      <w:lang w:eastAsia="cs-CZ" w:bidi="hi-IN"/>
    </w:rPr>
  </w:style>
  <w:style w:type="paragraph" w:styleId="Podnadpis">
    <w:name w:val="Subtitle"/>
    <w:basedOn w:val="Normln"/>
    <w:next w:val="Zkladntext"/>
    <w:link w:val="PodnadpisChar"/>
    <w:qFormat/>
    <w:rsid w:val="00427CFA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27CFA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CFA"/>
    <w:pPr>
      <w:widowControl w:val="0"/>
      <w:autoSpaceDN w:val="0"/>
      <w:spacing w:after="120"/>
      <w:ind w:left="283"/>
    </w:pPr>
    <w:rPr>
      <w:rFonts w:eastAsia="SimSun" w:cs="Mangal"/>
      <w:kern w:val="3"/>
      <w:sz w:val="24"/>
      <w:szCs w:val="21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C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lovanseznam">
    <w:name w:val="List Number"/>
    <w:basedOn w:val="Normln"/>
    <w:uiPriority w:val="99"/>
    <w:unhideWhenUsed/>
    <w:rsid w:val="00E132A1"/>
    <w:pPr>
      <w:widowControl w:val="0"/>
      <w:numPr>
        <w:numId w:val="2"/>
      </w:numPr>
      <w:autoSpaceDN w:val="0"/>
      <w:contextualSpacing/>
    </w:pPr>
    <w:rPr>
      <w:rFonts w:eastAsia="SimSun" w:cs="Mangal"/>
      <w:kern w:val="3"/>
      <w:sz w:val="24"/>
      <w:szCs w:val="21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77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772"/>
    <w:rPr>
      <w:rFonts w:ascii="Segoe UI" w:eastAsia="Times New Roman" w:hAnsi="Segoe UI" w:cs="Mangal"/>
      <w:sz w:val="18"/>
      <w:szCs w:val="16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Nardelli Natalie</cp:lastModifiedBy>
  <cp:revision>33</cp:revision>
  <cp:lastPrinted>2019-04-26T09:18:00Z</cp:lastPrinted>
  <dcterms:created xsi:type="dcterms:W3CDTF">2019-04-23T15:25:00Z</dcterms:created>
  <dcterms:modified xsi:type="dcterms:W3CDTF">2019-04-26T11:05:00Z</dcterms:modified>
</cp:coreProperties>
</file>