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3B20E6" w:rsidP="00693139">
      <w:pPr>
        <w:pStyle w:val="PS-pozvanka-hlavika2"/>
      </w:pPr>
      <w:r>
        <w:t>20</w:t>
      </w:r>
      <w:r w:rsidR="00092180">
        <w:t>20</w:t>
      </w:r>
    </w:p>
    <w:p w:rsidR="00F51849" w:rsidRPr="00693139" w:rsidRDefault="00D6582A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F83240" w:rsidRDefault="00805C7A" w:rsidP="00693139">
      <w:pPr>
        <w:pStyle w:val="PS-pozvanka-halvika1"/>
      </w:pPr>
      <w:r w:rsidRPr="00693139">
        <w:t xml:space="preserve">na </w:t>
      </w:r>
      <w:r w:rsidR="005351D0">
        <w:t>3</w:t>
      </w:r>
      <w:r w:rsidR="002413CC">
        <w:t>2</w:t>
      </w:r>
      <w:r w:rsidR="00DD7863">
        <w:t xml:space="preserve">. </w:t>
      </w:r>
      <w:r w:rsidRPr="00693139">
        <w:t>schůzi</w:t>
      </w:r>
    </w:p>
    <w:p w:rsidR="00805C7A" w:rsidRPr="00693139" w:rsidRDefault="00127468" w:rsidP="00693139">
      <w:pPr>
        <w:pStyle w:val="PS-pozvanka-halvika1"/>
      </w:pPr>
      <w:r>
        <w:t xml:space="preserve"> K</w:t>
      </w:r>
      <w:r w:rsidR="00CF7516">
        <w:t>ontrolního výboru,</w:t>
      </w:r>
      <w:r w:rsidR="004135D2">
        <w:t xml:space="preserve"> </w:t>
      </w:r>
    </w:p>
    <w:p w:rsidR="00187EB9" w:rsidRDefault="009923C4" w:rsidP="009923C4">
      <w:pPr>
        <w:pStyle w:val="PS-pozvanka-halvika1"/>
        <w:tabs>
          <w:tab w:val="left" w:pos="1845"/>
          <w:tab w:val="center" w:pos="4678"/>
        </w:tabs>
        <w:jc w:val="left"/>
      </w:pPr>
      <w:r>
        <w:tab/>
      </w:r>
      <w:r>
        <w:tab/>
      </w:r>
      <w:r w:rsidR="00187EB9" w:rsidRPr="00693139">
        <w:t>která se koná</w:t>
      </w:r>
      <w:r w:rsidR="007524AF">
        <w:t xml:space="preserve"> dne </w:t>
      </w:r>
      <w:r w:rsidR="002413CC">
        <w:t>11. června</w:t>
      </w:r>
      <w:r w:rsidR="00197E41">
        <w:t xml:space="preserve"> </w:t>
      </w:r>
      <w:r w:rsidR="00492740">
        <w:t>2020</w:t>
      </w:r>
      <w:r w:rsidR="00D6582A">
        <w:t xml:space="preserve"> </w:t>
      </w:r>
      <w:r w:rsidR="00187EB9" w:rsidRPr="00693139">
        <w:t>od</w:t>
      </w:r>
      <w:r w:rsidR="00197E41">
        <w:t xml:space="preserve"> 9.00</w:t>
      </w:r>
      <w:r w:rsidR="00187EB9" w:rsidRPr="00693139">
        <w:t xml:space="preserve"> hod.</w:t>
      </w:r>
    </w:p>
    <w:p w:rsidR="00770A5A" w:rsidRDefault="00770A5A" w:rsidP="00770A5A">
      <w:pPr>
        <w:pStyle w:val="PSmsto"/>
        <w:spacing w:before="0"/>
      </w:pPr>
    </w:p>
    <w:p w:rsidR="00BA2E5C" w:rsidRDefault="00BA2E5C" w:rsidP="00BA2E5C">
      <w:pPr>
        <w:pStyle w:val="PSmsto"/>
        <w:spacing w:before="0"/>
      </w:pPr>
      <w:r w:rsidRPr="00805C7A">
        <w:t>v budově</w:t>
      </w:r>
      <w:r>
        <w:t xml:space="preserve"> Poslanecké sněmovny, Sněmovní 3</w:t>
      </w:r>
      <w:r w:rsidRPr="00805C7A">
        <w:t>, 118 26</w:t>
      </w:r>
      <w:r>
        <w:t> </w:t>
      </w:r>
      <w:r w:rsidRPr="00805C7A">
        <w:t>Praha 1</w:t>
      </w:r>
      <w:r>
        <w:br/>
      </w:r>
      <w:r w:rsidRPr="00805C7A">
        <w:t xml:space="preserve">místnost č. </w:t>
      </w:r>
      <w:r>
        <w:t xml:space="preserve">206 – 2. patro </w:t>
      </w:r>
    </w:p>
    <w:p w:rsidR="00ED3938" w:rsidRPr="00ED3938" w:rsidRDefault="00ED3938" w:rsidP="00ED3938">
      <w:pPr>
        <w:pStyle w:val="PSbodprogramu"/>
        <w:numPr>
          <w:ilvl w:val="0"/>
          <w:numId w:val="0"/>
        </w:numPr>
      </w:pPr>
    </w:p>
    <w:p w:rsidR="00BA5793" w:rsidRPr="00E275C6" w:rsidRDefault="00607FEE" w:rsidP="00BA5793">
      <w:pPr>
        <w:pStyle w:val="PSnvrhprogramu"/>
        <w:spacing w:before="0"/>
        <w:rPr>
          <w:sz w:val="24"/>
          <w:szCs w:val="24"/>
        </w:rPr>
      </w:pPr>
      <w:r w:rsidRPr="00E275C6">
        <w:rPr>
          <w:sz w:val="24"/>
          <w:szCs w:val="24"/>
        </w:rPr>
        <w:t>NÁVRH PROGRAMU</w:t>
      </w:r>
      <w:r w:rsidR="00825AC4">
        <w:rPr>
          <w:sz w:val="24"/>
          <w:szCs w:val="24"/>
        </w:rPr>
        <w:t xml:space="preserve"> </w:t>
      </w:r>
      <w:r w:rsidR="00825AC4" w:rsidRPr="00825AC4">
        <w:rPr>
          <w:sz w:val="24"/>
          <w:szCs w:val="24"/>
          <w:vertAlign w:val="superscript"/>
        </w:rPr>
        <w:t>1)</w:t>
      </w:r>
      <w:r w:rsidRPr="00E275C6">
        <w:rPr>
          <w:sz w:val="24"/>
          <w:szCs w:val="24"/>
        </w:rPr>
        <w:t>:</w:t>
      </w:r>
    </w:p>
    <w:p w:rsidR="005D14FC" w:rsidRPr="005D14FC" w:rsidRDefault="005D14FC" w:rsidP="006D7A42">
      <w:pPr>
        <w:pStyle w:val="PSbodprogramu"/>
        <w:numPr>
          <w:ilvl w:val="0"/>
          <w:numId w:val="0"/>
        </w:numPr>
      </w:pPr>
    </w:p>
    <w:p w:rsidR="00F13061" w:rsidRPr="00825AC4" w:rsidRDefault="001D5847" w:rsidP="00187EB9">
      <w:pPr>
        <w:pStyle w:val="PSbodprogramu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Čtvrtek </w:t>
      </w:r>
      <w:r w:rsidR="002413CC">
        <w:rPr>
          <w:b/>
          <w:sz w:val="28"/>
          <w:szCs w:val="28"/>
          <w:u w:val="single"/>
        </w:rPr>
        <w:t>11. června</w:t>
      </w:r>
      <w:r w:rsidR="00E8201C">
        <w:rPr>
          <w:b/>
          <w:sz w:val="28"/>
          <w:szCs w:val="28"/>
          <w:u w:val="single"/>
        </w:rPr>
        <w:t xml:space="preserve"> </w:t>
      </w:r>
      <w:r w:rsidR="00492740">
        <w:rPr>
          <w:b/>
          <w:sz w:val="28"/>
          <w:szCs w:val="28"/>
          <w:u w:val="single"/>
        </w:rPr>
        <w:t>2020</w:t>
      </w:r>
      <w:r w:rsidR="00825AC4">
        <w:rPr>
          <w:b/>
          <w:sz w:val="28"/>
          <w:szCs w:val="28"/>
          <w:u w:val="single"/>
        </w:rPr>
        <w:t xml:space="preserve"> </w:t>
      </w:r>
    </w:p>
    <w:p w:rsidR="00135D5C" w:rsidRDefault="00135D5C" w:rsidP="005D0B78">
      <w:pPr>
        <w:pStyle w:val="slovanseznam"/>
        <w:numPr>
          <w:ilvl w:val="0"/>
          <w:numId w:val="0"/>
        </w:numPr>
      </w:pPr>
    </w:p>
    <w:p w:rsidR="002413CC" w:rsidRDefault="002413CC" w:rsidP="005D0B78">
      <w:pPr>
        <w:pStyle w:val="slovanseznam"/>
        <w:numPr>
          <w:ilvl w:val="0"/>
          <w:numId w:val="0"/>
        </w:numPr>
      </w:pPr>
    </w:p>
    <w:p w:rsidR="00DA3A94" w:rsidRPr="007A4300" w:rsidRDefault="00DA3A94" w:rsidP="00DA3A94">
      <w:pPr>
        <w:pStyle w:val="slovanseznam"/>
        <w:numPr>
          <w:ilvl w:val="0"/>
          <w:numId w:val="0"/>
        </w:numPr>
        <w:rPr>
          <w:b/>
          <w:i/>
        </w:rPr>
      </w:pPr>
      <w:r w:rsidRPr="007A4300">
        <w:rPr>
          <w:b/>
          <w:i/>
        </w:rPr>
        <w:t>9.00 hodin</w:t>
      </w:r>
    </w:p>
    <w:p w:rsidR="00DA3A94" w:rsidRPr="007A4300" w:rsidRDefault="00DA3A94" w:rsidP="00DA3A94">
      <w:pPr>
        <w:pStyle w:val="slovanseznam"/>
        <w:numPr>
          <w:ilvl w:val="0"/>
          <w:numId w:val="40"/>
        </w:numPr>
        <w:ind w:left="426" w:hanging="426"/>
        <w:jc w:val="both"/>
        <w:rPr>
          <w:lang w:eastAsia="cs-CZ" w:bidi="ar-SA"/>
        </w:rPr>
      </w:pPr>
      <w:r w:rsidRPr="007A4300">
        <w:rPr>
          <w:lang w:eastAsia="cs-CZ" w:bidi="ar-SA"/>
        </w:rPr>
        <w:t>Přehled o činnosti cenových kontrolních orgánů za rok 2019</w:t>
      </w:r>
      <w:r w:rsidR="007D429E" w:rsidRPr="007A4300">
        <w:rPr>
          <w:lang w:eastAsia="cs-CZ" w:bidi="ar-SA"/>
        </w:rPr>
        <w:t xml:space="preserve"> pro Poslaneckou sněmovnu Parlamentu České republiky</w:t>
      </w:r>
      <w:r w:rsidRPr="007A4300">
        <w:rPr>
          <w:lang w:eastAsia="cs-CZ" w:bidi="ar-SA"/>
        </w:rPr>
        <w:t xml:space="preserve"> </w:t>
      </w:r>
      <w:r w:rsidR="003373C2" w:rsidRPr="007A4300">
        <w:rPr>
          <w:lang w:eastAsia="cs-CZ" w:bidi="ar-SA"/>
        </w:rPr>
        <w:t>/sněmovní tisk 840/</w:t>
      </w:r>
    </w:p>
    <w:p w:rsidR="00DA3A94" w:rsidRPr="007A4300" w:rsidRDefault="00DA3A94" w:rsidP="00DA3A94">
      <w:pPr>
        <w:pStyle w:val="slovanseznam"/>
        <w:numPr>
          <w:ilvl w:val="0"/>
          <w:numId w:val="0"/>
        </w:numPr>
        <w:tabs>
          <w:tab w:val="left" w:pos="708"/>
        </w:tabs>
        <w:ind w:left="1069"/>
        <w:jc w:val="both"/>
        <w:rPr>
          <w:lang w:eastAsia="cs-CZ" w:bidi="ar-SA"/>
        </w:rPr>
      </w:pPr>
    </w:p>
    <w:p w:rsidR="00DA3A94" w:rsidRPr="007A4300" w:rsidRDefault="00DA3A94" w:rsidP="005D44C0">
      <w:pPr>
        <w:pStyle w:val="slovanseznam"/>
        <w:numPr>
          <w:ilvl w:val="0"/>
          <w:numId w:val="0"/>
        </w:numPr>
        <w:ind w:left="3969"/>
        <w:jc w:val="both"/>
        <w:rPr>
          <w:b/>
          <w:bCs/>
          <w:i/>
          <w:lang w:eastAsia="cs-CZ" w:bidi="ar-SA"/>
        </w:rPr>
      </w:pPr>
      <w:r w:rsidRPr="007A4300">
        <w:rPr>
          <w:lang w:eastAsia="cs-CZ" w:bidi="ar-SA"/>
        </w:rPr>
        <w:t xml:space="preserve">Uvede: </w:t>
      </w:r>
      <w:r w:rsidR="00BC1982" w:rsidRPr="007A4300">
        <w:rPr>
          <w:rFonts w:eastAsia="Times New Roman" w:cs="Times New Roman"/>
          <w:spacing w:val="-4"/>
          <w:kern w:val="0"/>
          <w:lang w:eastAsia="cs-CZ" w:bidi="ar-SA"/>
        </w:rPr>
        <w:t>zástupce MF</w:t>
      </w:r>
      <w:r w:rsidR="00BC1982" w:rsidRPr="007A4300">
        <w:rPr>
          <w:vertAlign w:val="superscript"/>
        </w:rPr>
        <w:t>2)</w:t>
      </w:r>
    </w:p>
    <w:p w:rsidR="00DA3A94" w:rsidRPr="007A4300" w:rsidRDefault="00DA3A94" w:rsidP="005D44C0">
      <w:pPr>
        <w:pStyle w:val="slovanseznam"/>
        <w:numPr>
          <w:ilvl w:val="0"/>
          <w:numId w:val="0"/>
        </w:numPr>
        <w:ind w:left="3969"/>
        <w:jc w:val="both"/>
        <w:rPr>
          <w:lang w:eastAsia="cs-CZ" w:bidi="ar-SA"/>
        </w:rPr>
      </w:pPr>
      <w:r w:rsidRPr="007A4300">
        <w:rPr>
          <w:lang w:eastAsia="cs-CZ" w:bidi="ar-SA"/>
        </w:rPr>
        <w:t xml:space="preserve">Zpravodaj: </w:t>
      </w:r>
      <w:proofErr w:type="spellStart"/>
      <w:r w:rsidRPr="007A4300">
        <w:rPr>
          <w:lang w:eastAsia="cs-CZ" w:bidi="ar-SA"/>
        </w:rPr>
        <w:t>posl</w:t>
      </w:r>
      <w:proofErr w:type="spellEnd"/>
      <w:r w:rsidRPr="007A4300">
        <w:rPr>
          <w:lang w:eastAsia="cs-CZ" w:bidi="ar-SA"/>
        </w:rPr>
        <w:t xml:space="preserve">. </w:t>
      </w:r>
      <w:r w:rsidR="00263C76" w:rsidRPr="007A4300">
        <w:rPr>
          <w:lang w:eastAsia="cs-CZ" w:bidi="ar-SA"/>
        </w:rPr>
        <w:t>Roman KUBÍČEK</w:t>
      </w:r>
    </w:p>
    <w:p w:rsidR="0053443D" w:rsidRPr="007A4300" w:rsidRDefault="0053443D" w:rsidP="00DA3A94">
      <w:pPr>
        <w:pStyle w:val="slovanseznam"/>
        <w:numPr>
          <w:ilvl w:val="0"/>
          <w:numId w:val="0"/>
        </w:numPr>
        <w:rPr>
          <w:b/>
          <w:i/>
        </w:rPr>
      </w:pPr>
    </w:p>
    <w:p w:rsidR="002D68DF" w:rsidRPr="007A4300" w:rsidRDefault="002D68DF" w:rsidP="00DA3A94">
      <w:pPr>
        <w:pStyle w:val="slovanseznam"/>
        <w:numPr>
          <w:ilvl w:val="0"/>
          <w:numId w:val="0"/>
        </w:numPr>
        <w:rPr>
          <w:b/>
          <w:i/>
        </w:rPr>
      </w:pPr>
    </w:p>
    <w:p w:rsidR="00DA3A94" w:rsidRPr="007A4300" w:rsidRDefault="00DA3A94" w:rsidP="00DA3A94">
      <w:pPr>
        <w:pStyle w:val="slovanseznam"/>
        <w:numPr>
          <w:ilvl w:val="0"/>
          <w:numId w:val="0"/>
        </w:numPr>
        <w:rPr>
          <w:b/>
          <w:i/>
        </w:rPr>
      </w:pPr>
      <w:r w:rsidRPr="007A4300">
        <w:rPr>
          <w:b/>
          <w:i/>
        </w:rPr>
        <w:t xml:space="preserve">9.30 hodin </w:t>
      </w:r>
    </w:p>
    <w:p w:rsidR="00DA3A94" w:rsidRPr="007A4300" w:rsidRDefault="00DA3A94" w:rsidP="00DA3A94">
      <w:pPr>
        <w:pStyle w:val="slovanseznam"/>
        <w:numPr>
          <w:ilvl w:val="0"/>
          <w:numId w:val="40"/>
        </w:numPr>
        <w:ind w:left="426" w:hanging="426"/>
        <w:jc w:val="both"/>
        <w:rPr>
          <w:lang w:eastAsia="cs-CZ" w:bidi="ar-SA"/>
        </w:rPr>
      </w:pPr>
      <w:r w:rsidRPr="007A4300">
        <w:t>Návrh státního závěrečného účtu České republiky za rok 2019, kapitola 371 – Úřad pro dohled nad hospodařením politických stran a politických hnutí</w:t>
      </w:r>
    </w:p>
    <w:p w:rsidR="00DA3A94" w:rsidRPr="007A4300" w:rsidRDefault="00DA3A94" w:rsidP="00DA3A94">
      <w:pPr>
        <w:pStyle w:val="slovanseznam"/>
        <w:numPr>
          <w:ilvl w:val="0"/>
          <w:numId w:val="0"/>
        </w:numPr>
        <w:ind w:left="3687" w:firstLine="282"/>
        <w:jc w:val="both"/>
        <w:rPr>
          <w:rFonts w:eastAsia="Times New Roman" w:cs="Times New Roman"/>
          <w:spacing w:val="-4"/>
          <w:kern w:val="0"/>
          <w:lang w:eastAsia="cs-CZ" w:bidi="ar-SA"/>
        </w:rPr>
      </w:pPr>
    </w:p>
    <w:p w:rsidR="00DA3A94" w:rsidRPr="007A4300" w:rsidRDefault="00DA3A94" w:rsidP="00DA3A94">
      <w:pPr>
        <w:pStyle w:val="slovanseznam"/>
        <w:numPr>
          <w:ilvl w:val="0"/>
          <w:numId w:val="0"/>
        </w:numPr>
        <w:ind w:left="3687" w:firstLine="282"/>
        <w:jc w:val="both"/>
        <w:rPr>
          <w:rFonts w:eastAsia="Times New Roman" w:cs="Times New Roman"/>
          <w:spacing w:val="-4"/>
          <w:kern w:val="0"/>
          <w:lang w:eastAsia="cs-CZ" w:bidi="ar-SA"/>
        </w:rPr>
      </w:pPr>
      <w:r w:rsidRPr="007A4300">
        <w:rPr>
          <w:rFonts w:eastAsia="Times New Roman" w:cs="Times New Roman"/>
          <w:spacing w:val="-4"/>
          <w:kern w:val="0"/>
          <w:lang w:eastAsia="cs-CZ" w:bidi="ar-SA"/>
        </w:rPr>
        <w:t>Uvede: předseda ÚDHPSH Vojtěch WEIS</w:t>
      </w:r>
    </w:p>
    <w:p w:rsidR="00DA3A94" w:rsidRPr="007A4300" w:rsidRDefault="00DA3A94" w:rsidP="00DA3A94">
      <w:pPr>
        <w:pStyle w:val="slovanseznam"/>
        <w:numPr>
          <w:ilvl w:val="0"/>
          <w:numId w:val="0"/>
        </w:numPr>
        <w:ind w:left="3261" w:firstLine="708"/>
        <w:jc w:val="both"/>
        <w:rPr>
          <w:rFonts w:eastAsia="Times New Roman" w:cs="Times New Roman"/>
          <w:spacing w:val="-4"/>
          <w:kern w:val="0"/>
          <w:lang w:eastAsia="cs-CZ" w:bidi="ar-SA"/>
        </w:rPr>
      </w:pPr>
      <w:r w:rsidRPr="007A4300">
        <w:rPr>
          <w:rFonts w:eastAsia="Times New Roman" w:cs="Times New Roman"/>
          <w:spacing w:val="-4"/>
          <w:kern w:val="0"/>
          <w:lang w:eastAsia="cs-CZ" w:bidi="ar-SA"/>
        </w:rPr>
        <w:t>Zpravodaj</w:t>
      </w:r>
      <w:r w:rsidR="00F83D75" w:rsidRPr="007A4300">
        <w:rPr>
          <w:rFonts w:eastAsia="Times New Roman" w:cs="Times New Roman"/>
          <w:spacing w:val="-4"/>
          <w:kern w:val="0"/>
          <w:lang w:eastAsia="cs-CZ" w:bidi="ar-SA"/>
        </w:rPr>
        <w:t>ka</w:t>
      </w:r>
      <w:r w:rsidRPr="007A4300">
        <w:rPr>
          <w:rFonts w:eastAsia="Times New Roman" w:cs="Times New Roman"/>
          <w:spacing w:val="-4"/>
          <w:kern w:val="0"/>
          <w:lang w:eastAsia="cs-CZ" w:bidi="ar-SA"/>
        </w:rPr>
        <w:t xml:space="preserve">: </w:t>
      </w:r>
      <w:proofErr w:type="spellStart"/>
      <w:r w:rsidRPr="007A4300">
        <w:rPr>
          <w:rFonts w:eastAsia="Times New Roman" w:cs="Times New Roman"/>
          <w:spacing w:val="-4"/>
          <w:kern w:val="0"/>
          <w:lang w:eastAsia="cs-CZ" w:bidi="ar-SA"/>
        </w:rPr>
        <w:t>posl</w:t>
      </w:r>
      <w:proofErr w:type="spellEnd"/>
      <w:r w:rsidRPr="007A4300">
        <w:rPr>
          <w:rFonts w:eastAsia="Times New Roman" w:cs="Times New Roman"/>
          <w:spacing w:val="-4"/>
          <w:kern w:val="0"/>
          <w:lang w:eastAsia="cs-CZ" w:bidi="ar-SA"/>
        </w:rPr>
        <w:t>. Květa MATUŠOVSKÁ</w:t>
      </w:r>
    </w:p>
    <w:p w:rsidR="00DA3A94" w:rsidRPr="007A4300" w:rsidRDefault="00DA3A94" w:rsidP="00DA3A94">
      <w:pPr>
        <w:pStyle w:val="slovanseznam"/>
        <w:numPr>
          <w:ilvl w:val="0"/>
          <w:numId w:val="0"/>
        </w:numPr>
        <w:ind w:left="3273" w:firstLine="696"/>
        <w:jc w:val="both"/>
        <w:rPr>
          <w:rFonts w:eastAsia="Times New Roman" w:cs="Times New Roman"/>
          <w:spacing w:val="-4"/>
          <w:kern w:val="0"/>
          <w:lang w:eastAsia="cs-CZ" w:bidi="ar-SA"/>
        </w:rPr>
      </w:pPr>
      <w:r w:rsidRPr="007A4300">
        <w:rPr>
          <w:rFonts w:eastAsia="Times New Roman" w:cs="Times New Roman"/>
          <w:spacing w:val="-4"/>
          <w:kern w:val="0"/>
          <w:lang w:eastAsia="cs-CZ" w:bidi="ar-SA"/>
        </w:rPr>
        <w:t>Přizván: zástupce MF</w:t>
      </w:r>
      <w:r w:rsidRPr="007A4300"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3)</w:t>
      </w:r>
    </w:p>
    <w:p w:rsidR="00C4071A" w:rsidRPr="007A4300" w:rsidRDefault="00C4071A" w:rsidP="00DA3A94">
      <w:pPr>
        <w:pStyle w:val="slovanseznam"/>
        <w:numPr>
          <w:ilvl w:val="0"/>
          <w:numId w:val="0"/>
        </w:numPr>
        <w:rPr>
          <w:b/>
          <w:i/>
        </w:rPr>
      </w:pPr>
    </w:p>
    <w:p w:rsidR="002D68DF" w:rsidRPr="007A4300" w:rsidRDefault="002D68DF" w:rsidP="00DA3A94">
      <w:pPr>
        <w:pStyle w:val="slovanseznam"/>
        <w:numPr>
          <w:ilvl w:val="0"/>
          <w:numId w:val="0"/>
        </w:numPr>
        <w:rPr>
          <w:b/>
          <w:i/>
        </w:rPr>
      </w:pPr>
    </w:p>
    <w:p w:rsidR="00DA3A94" w:rsidRPr="007A4300" w:rsidRDefault="00366299" w:rsidP="00DA3A94">
      <w:pPr>
        <w:pStyle w:val="slovanseznam"/>
        <w:numPr>
          <w:ilvl w:val="0"/>
          <w:numId w:val="0"/>
        </w:numPr>
        <w:rPr>
          <w:b/>
          <w:i/>
        </w:rPr>
      </w:pPr>
      <w:r w:rsidRPr="007A4300">
        <w:rPr>
          <w:b/>
          <w:i/>
        </w:rPr>
        <w:t xml:space="preserve">10.00  hodin </w:t>
      </w:r>
    </w:p>
    <w:p w:rsidR="00DA3A94" w:rsidRPr="007A4300" w:rsidRDefault="00DA3A94" w:rsidP="005D44C0">
      <w:pPr>
        <w:pStyle w:val="slovanseznam"/>
        <w:numPr>
          <w:ilvl w:val="0"/>
          <w:numId w:val="40"/>
        </w:numPr>
        <w:ind w:left="426" w:hanging="426"/>
        <w:jc w:val="both"/>
        <w:rPr>
          <w:lang w:eastAsia="cs-CZ" w:bidi="ar-SA"/>
        </w:rPr>
      </w:pPr>
      <w:r w:rsidRPr="007A4300">
        <w:rPr>
          <w:lang w:eastAsia="cs-CZ" w:bidi="ar-SA"/>
        </w:rPr>
        <w:t>Zpráva o činnosti Úřadu pro dohled nad hospodařením politických s</w:t>
      </w:r>
      <w:r w:rsidR="007A4300">
        <w:rPr>
          <w:lang w:eastAsia="cs-CZ" w:bidi="ar-SA"/>
        </w:rPr>
        <w:t>tran a politických hnutí za </w:t>
      </w:r>
      <w:r w:rsidR="007A4300" w:rsidRPr="007A4300">
        <w:rPr>
          <w:lang w:eastAsia="cs-CZ" w:bidi="ar-SA"/>
        </w:rPr>
        <w:t>rok </w:t>
      </w:r>
      <w:r w:rsidRPr="007A4300">
        <w:rPr>
          <w:lang w:eastAsia="cs-CZ" w:bidi="ar-SA"/>
        </w:rPr>
        <w:t xml:space="preserve">2019 </w:t>
      </w:r>
    </w:p>
    <w:p w:rsidR="00DA3A94" w:rsidRPr="007A4300" w:rsidRDefault="00DA3A94" w:rsidP="00DA3A94">
      <w:pPr>
        <w:pStyle w:val="slovanseznam"/>
        <w:numPr>
          <w:ilvl w:val="0"/>
          <w:numId w:val="0"/>
        </w:numPr>
        <w:ind w:left="426"/>
        <w:jc w:val="both"/>
        <w:rPr>
          <w:lang w:eastAsia="cs-CZ" w:bidi="ar-SA"/>
        </w:rPr>
      </w:pPr>
    </w:p>
    <w:p w:rsidR="00DA3A94" w:rsidRPr="007A4300" w:rsidRDefault="00DA3A94" w:rsidP="00DA3A94">
      <w:pPr>
        <w:pStyle w:val="slovanseznam"/>
        <w:numPr>
          <w:ilvl w:val="0"/>
          <w:numId w:val="0"/>
        </w:numPr>
        <w:ind w:left="4395" w:hanging="426"/>
        <w:rPr>
          <w:lang w:eastAsia="cs-CZ" w:bidi="ar-SA"/>
        </w:rPr>
      </w:pPr>
      <w:r w:rsidRPr="007A4300">
        <w:rPr>
          <w:lang w:eastAsia="cs-CZ" w:bidi="ar-SA"/>
        </w:rPr>
        <w:t>Uvede: předseda ÚDHPSH Vojtěch WEIS</w:t>
      </w:r>
    </w:p>
    <w:p w:rsidR="00DA3A94" w:rsidRPr="007A4300" w:rsidRDefault="00DA3A94" w:rsidP="00DA3A94">
      <w:pPr>
        <w:pStyle w:val="slovanseznam"/>
        <w:numPr>
          <w:ilvl w:val="0"/>
          <w:numId w:val="0"/>
        </w:numPr>
        <w:ind w:left="4395" w:hanging="426"/>
        <w:jc w:val="both"/>
        <w:rPr>
          <w:lang w:eastAsia="cs-CZ" w:bidi="ar-SA"/>
        </w:rPr>
      </w:pPr>
      <w:r w:rsidRPr="007A4300">
        <w:rPr>
          <w:lang w:eastAsia="cs-CZ" w:bidi="ar-SA"/>
        </w:rPr>
        <w:t>Zpravodaj</w:t>
      </w:r>
      <w:r w:rsidR="00F83D75" w:rsidRPr="007A4300">
        <w:rPr>
          <w:lang w:eastAsia="cs-CZ" w:bidi="ar-SA"/>
        </w:rPr>
        <w:t>ka</w:t>
      </w:r>
      <w:r w:rsidRPr="007A4300">
        <w:rPr>
          <w:lang w:eastAsia="cs-CZ" w:bidi="ar-SA"/>
        </w:rPr>
        <w:t xml:space="preserve">: </w:t>
      </w:r>
      <w:proofErr w:type="spellStart"/>
      <w:r w:rsidRPr="007A4300">
        <w:rPr>
          <w:lang w:eastAsia="cs-CZ" w:bidi="ar-SA"/>
        </w:rPr>
        <w:t>posl</w:t>
      </w:r>
      <w:proofErr w:type="spellEnd"/>
      <w:r w:rsidRPr="007A4300">
        <w:rPr>
          <w:lang w:eastAsia="cs-CZ" w:bidi="ar-SA"/>
        </w:rPr>
        <w:t>. Květa MATUŠOVSKÁ</w:t>
      </w:r>
    </w:p>
    <w:p w:rsidR="00C4071A" w:rsidRPr="007A4300" w:rsidRDefault="00C4071A" w:rsidP="00366299">
      <w:pPr>
        <w:pStyle w:val="slovanseznam"/>
        <w:numPr>
          <w:ilvl w:val="0"/>
          <w:numId w:val="0"/>
        </w:numPr>
        <w:rPr>
          <w:b/>
          <w:i/>
        </w:rPr>
      </w:pPr>
    </w:p>
    <w:p w:rsidR="002D68DF" w:rsidRPr="007A4300" w:rsidRDefault="002D68DF" w:rsidP="00366299">
      <w:pPr>
        <w:pStyle w:val="slovanseznam"/>
        <w:numPr>
          <w:ilvl w:val="0"/>
          <w:numId w:val="0"/>
        </w:numPr>
        <w:rPr>
          <w:b/>
          <w:i/>
        </w:rPr>
      </w:pPr>
    </w:p>
    <w:p w:rsidR="00366299" w:rsidRPr="007A4300" w:rsidRDefault="00366299" w:rsidP="00366299">
      <w:pPr>
        <w:pStyle w:val="slovanseznam"/>
        <w:numPr>
          <w:ilvl w:val="0"/>
          <w:numId w:val="0"/>
        </w:numPr>
        <w:rPr>
          <w:b/>
          <w:i/>
        </w:rPr>
      </w:pPr>
      <w:r w:rsidRPr="007A4300">
        <w:rPr>
          <w:b/>
          <w:i/>
        </w:rPr>
        <w:t xml:space="preserve">10.30  hodin </w:t>
      </w:r>
    </w:p>
    <w:p w:rsidR="00366299" w:rsidRPr="007A4300" w:rsidRDefault="00366299" w:rsidP="005D44C0">
      <w:pPr>
        <w:pStyle w:val="slovanseznam"/>
        <w:numPr>
          <w:ilvl w:val="0"/>
          <w:numId w:val="40"/>
        </w:numPr>
        <w:ind w:left="426" w:hanging="426"/>
        <w:jc w:val="both"/>
        <w:rPr>
          <w:lang w:eastAsia="cs-CZ" w:bidi="ar-SA"/>
        </w:rPr>
      </w:pPr>
      <w:r w:rsidRPr="007A4300">
        <w:t>Návrh státního závěrečného účtu České republiky za rok 2019, kapitola 381 – Nejvyšší kontrolní úřad</w:t>
      </w:r>
    </w:p>
    <w:p w:rsidR="00366299" w:rsidRPr="007A4300" w:rsidRDefault="00366299" w:rsidP="00366299">
      <w:pPr>
        <w:pStyle w:val="slovanseznam"/>
        <w:numPr>
          <w:ilvl w:val="0"/>
          <w:numId w:val="0"/>
        </w:numPr>
        <w:ind w:left="360"/>
        <w:jc w:val="both"/>
        <w:rPr>
          <w:lang w:eastAsia="cs-CZ" w:bidi="ar-SA"/>
        </w:rPr>
      </w:pPr>
    </w:p>
    <w:p w:rsidR="00366299" w:rsidRPr="007A4300" w:rsidRDefault="00366299" w:rsidP="00366299">
      <w:pPr>
        <w:widowControl/>
        <w:autoSpaceDN/>
        <w:ind w:left="5529" w:hanging="1560"/>
        <w:jc w:val="both"/>
        <w:textAlignment w:val="auto"/>
        <w:rPr>
          <w:rFonts w:eastAsia="Times New Roman" w:cs="Times New Roman"/>
          <w:spacing w:val="-4"/>
          <w:kern w:val="0"/>
          <w:lang w:eastAsia="cs-CZ" w:bidi="ar-SA"/>
        </w:rPr>
      </w:pPr>
      <w:r w:rsidRPr="007A4300">
        <w:rPr>
          <w:rFonts w:eastAsia="Times New Roman" w:cs="Times New Roman"/>
          <w:spacing w:val="-4"/>
          <w:kern w:val="0"/>
          <w:lang w:eastAsia="cs-CZ" w:bidi="ar-SA"/>
        </w:rPr>
        <w:t>Uvede: prezident NKÚ Miloslav KALA</w:t>
      </w:r>
    </w:p>
    <w:p w:rsidR="00366299" w:rsidRPr="007A4300" w:rsidRDefault="00366299" w:rsidP="00366299">
      <w:pPr>
        <w:pStyle w:val="slovanseznam"/>
        <w:numPr>
          <w:ilvl w:val="0"/>
          <w:numId w:val="0"/>
        </w:numPr>
        <w:ind w:left="3621" w:firstLine="348"/>
        <w:jc w:val="both"/>
        <w:rPr>
          <w:rFonts w:eastAsia="Times New Roman" w:cs="Times New Roman"/>
          <w:spacing w:val="-4"/>
          <w:kern w:val="0"/>
          <w:lang w:eastAsia="cs-CZ" w:bidi="ar-SA"/>
        </w:rPr>
      </w:pPr>
      <w:r w:rsidRPr="007A4300">
        <w:rPr>
          <w:rFonts w:eastAsia="Times New Roman" w:cs="Times New Roman"/>
          <w:spacing w:val="-4"/>
          <w:kern w:val="0"/>
          <w:lang w:eastAsia="cs-CZ" w:bidi="ar-SA"/>
        </w:rPr>
        <w:t xml:space="preserve">Zpravodaj: </w:t>
      </w:r>
      <w:proofErr w:type="spellStart"/>
      <w:r w:rsidRPr="007A4300">
        <w:rPr>
          <w:rFonts w:eastAsia="Times New Roman" w:cs="Times New Roman"/>
          <w:spacing w:val="-4"/>
          <w:kern w:val="0"/>
          <w:lang w:eastAsia="cs-CZ" w:bidi="ar-SA"/>
        </w:rPr>
        <w:t>posl</w:t>
      </w:r>
      <w:proofErr w:type="spellEnd"/>
      <w:r w:rsidRPr="007A4300">
        <w:rPr>
          <w:rFonts w:eastAsia="Times New Roman" w:cs="Times New Roman"/>
          <w:spacing w:val="-4"/>
          <w:kern w:val="0"/>
          <w:lang w:eastAsia="cs-CZ" w:bidi="ar-SA"/>
        </w:rPr>
        <w:t>. Roman KUBÍČEK</w:t>
      </w:r>
    </w:p>
    <w:p w:rsidR="00F6373E" w:rsidRPr="007A4300" w:rsidRDefault="00366299" w:rsidP="002D68DF">
      <w:pPr>
        <w:pStyle w:val="slovanseznam"/>
        <w:numPr>
          <w:ilvl w:val="0"/>
          <w:numId w:val="0"/>
        </w:numPr>
        <w:ind w:left="3273" w:firstLine="696"/>
        <w:jc w:val="both"/>
        <w:rPr>
          <w:rFonts w:eastAsia="Times New Roman" w:cs="Times New Roman"/>
          <w:spacing w:val="-4"/>
          <w:kern w:val="0"/>
          <w:vertAlign w:val="superscript"/>
          <w:lang w:eastAsia="cs-CZ" w:bidi="ar-SA"/>
        </w:rPr>
      </w:pPr>
      <w:r w:rsidRPr="007A4300">
        <w:rPr>
          <w:rFonts w:eastAsia="Times New Roman" w:cs="Times New Roman"/>
          <w:spacing w:val="-4"/>
          <w:kern w:val="0"/>
          <w:lang w:eastAsia="cs-CZ" w:bidi="ar-SA"/>
        </w:rPr>
        <w:t>Přizván: zástupce MF</w:t>
      </w:r>
      <w:r w:rsidRPr="007A4300"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3)</w:t>
      </w:r>
    </w:p>
    <w:p w:rsidR="00366299" w:rsidRPr="007A4300" w:rsidRDefault="00366299" w:rsidP="00366299">
      <w:pPr>
        <w:pStyle w:val="slovanseznam"/>
        <w:numPr>
          <w:ilvl w:val="0"/>
          <w:numId w:val="0"/>
        </w:numPr>
        <w:rPr>
          <w:b/>
          <w:i/>
        </w:rPr>
      </w:pPr>
      <w:r w:rsidRPr="007A4300">
        <w:rPr>
          <w:b/>
          <w:i/>
        </w:rPr>
        <w:lastRenderedPageBreak/>
        <w:t>11.00</w:t>
      </w:r>
      <w:r w:rsidR="00053CE7" w:rsidRPr="007A4300">
        <w:rPr>
          <w:b/>
          <w:i/>
        </w:rPr>
        <w:t xml:space="preserve"> </w:t>
      </w:r>
      <w:r w:rsidRPr="007A4300">
        <w:rPr>
          <w:b/>
          <w:i/>
        </w:rPr>
        <w:t>hodin</w:t>
      </w:r>
    </w:p>
    <w:p w:rsidR="00366299" w:rsidRPr="007A4300" w:rsidRDefault="00366299" w:rsidP="00366299">
      <w:pPr>
        <w:pStyle w:val="slovanseznam"/>
        <w:numPr>
          <w:ilvl w:val="0"/>
          <w:numId w:val="0"/>
        </w:numPr>
        <w:ind w:left="426" w:hanging="426"/>
        <w:rPr>
          <w:rFonts w:eastAsia="Times New Roman" w:cs="Times New Roman"/>
          <w:i/>
          <w:spacing w:val="-4"/>
          <w:kern w:val="0"/>
          <w:lang w:eastAsia="cs-CZ" w:bidi="ar-SA"/>
        </w:rPr>
      </w:pPr>
      <w:r w:rsidRPr="007A4300">
        <w:rPr>
          <w:rFonts w:eastAsia="Times New Roman" w:cs="Times New Roman"/>
          <w:spacing w:val="-4"/>
          <w:kern w:val="0"/>
          <w:lang w:eastAsia="cs-CZ" w:bidi="ar-SA"/>
        </w:rPr>
        <w:t>5.</w:t>
      </w:r>
      <w:r w:rsidRPr="007A4300">
        <w:rPr>
          <w:rFonts w:eastAsia="Times New Roman" w:cs="Times New Roman"/>
          <w:spacing w:val="-4"/>
          <w:kern w:val="0"/>
          <w:lang w:eastAsia="cs-CZ" w:bidi="ar-SA"/>
        </w:rPr>
        <w:tab/>
        <w:t xml:space="preserve">Výroční zpráva Nejvyššího kontrolního úřadu za rok 2019 </w:t>
      </w:r>
    </w:p>
    <w:p w:rsidR="00366299" w:rsidRPr="007A4300" w:rsidRDefault="00366299" w:rsidP="00366299">
      <w:pPr>
        <w:pStyle w:val="slovanseznam"/>
        <w:numPr>
          <w:ilvl w:val="0"/>
          <w:numId w:val="0"/>
        </w:numPr>
        <w:ind w:left="720"/>
        <w:rPr>
          <w:rFonts w:eastAsia="Times New Roman" w:cs="Times New Roman"/>
          <w:i/>
          <w:spacing w:val="-4"/>
          <w:kern w:val="0"/>
          <w:lang w:eastAsia="cs-CZ" w:bidi="ar-SA"/>
        </w:rPr>
      </w:pPr>
    </w:p>
    <w:p w:rsidR="00366299" w:rsidRPr="007A4300" w:rsidRDefault="00366299" w:rsidP="008E3B9B">
      <w:pPr>
        <w:pStyle w:val="slovanseznam"/>
        <w:numPr>
          <w:ilvl w:val="0"/>
          <w:numId w:val="0"/>
        </w:numPr>
        <w:ind w:left="3969"/>
        <w:rPr>
          <w:kern w:val="0"/>
          <w:szCs w:val="24"/>
          <w:lang w:eastAsia="cs-CZ" w:bidi="ar-SA"/>
        </w:rPr>
      </w:pPr>
      <w:r w:rsidRPr="007A4300">
        <w:rPr>
          <w:kern w:val="0"/>
          <w:szCs w:val="24"/>
          <w:lang w:eastAsia="cs-CZ" w:bidi="ar-SA"/>
        </w:rPr>
        <w:t>Uvede: prezident NKÚ Miloslav KALA</w:t>
      </w:r>
    </w:p>
    <w:p w:rsidR="00366299" w:rsidRPr="007A4300" w:rsidRDefault="00366299" w:rsidP="008E3B9B">
      <w:pPr>
        <w:pStyle w:val="slovanseznam"/>
        <w:numPr>
          <w:ilvl w:val="0"/>
          <w:numId w:val="0"/>
        </w:numPr>
        <w:ind w:left="3969"/>
        <w:rPr>
          <w:rFonts w:eastAsia="Times New Roman" w:cs="Times New Roman"/>
          <w:spacing w:val="-4"/>
          <w:kern w:val="0"/>
          <w:lang w:eastAsia="cs-CZ" w:bidi="ar-SA"/>
        </w:rPr>
      </w:pPr>
      <w:r w:rsidRPr="007A4300">
        <w:rPr>
          <w:kern w:val="0"/>
          <w:szCs w:val="24"/>
          <w:lang w:eastAsia="cs-CZ" w:bidi="ar-SA"/>
        </w:rPr>
        <w:t xml:space="preserve">Zpravodaj: </w:t>
      </w:r>
      <w:proofErr w:type="spellStart"/>
      <w:r w:rsidRPr="007A4300">
        <w:rPr>
          <w:kern w:val="0"/>
          <w:szCs w:val="24"/>
          <w:lang w:eastAsia="cs-CZ" w:bidi="ar-SA"/>
        </w:rPr>
        <w:t>posl</w:t>
      </w:r>
      <w:proofErr w:type="spellEnd"/>
      <w:r w:rsidRPr="007A4300">
        <w:rPr>
          <w:kern w:val="0"/>
          <w:szCs w:val="24"/>
          <w:lang w:eastAsia="cs-CZ" w:bidi="ar-SA"/>
        </w:rPr>
        <w:t>. Roman KUBÍČEK</w:t>
      </w:r>
    </w:p>
    <w:p w:rsidR="007A4300" w:rsidRDefault="007A4300" w:rsidP="00C4071A">
      <w:pPr>
        <w:pStyle w:val="slovanseznam"/>
        <w:numPr>
          <w:ilvl w:val="0"/>
          <w:numId w:val="0"/>
        </w:numPr>
        <w:rPr>
          <w:b/>
          <w:i/>
        </w:rPr>
      </w:pPr>
    </w:p>
    <w:p w:rsidR="007A4300" w:rsidRDefault="007A4300" w:rsidP="00C4071A">
      <w:pPr>
        <w:pStyle w:val="slovanseznam"/>
        <w:numPr>
          <w:ilvl w:val="0"/>
          <w:numId w:val="0"/>
        </w:numPr>
        <w:rPr>
          <w:b/>
          <w:i/>
        </w:rPr>
      </w:pPr>
    </w:p>
    <w:p w:rsidR="00C4071A" w:rsidRPr="007A4300" w:rsidRDefault="00C4071A" w:rsidP="00C4071A">
      <w:pPr>
        <w:pStyle w:val="slovanseznam"/>
        <w:numPr>
          <w:ilvl w:val="0"/>
          <w:numId w:val="0"/>
        </w:numPr>
        <w:rPr>
          <w:b/>
          <w:i/>
        </w:rPr>
      </w:pPr>
      <w:r w:rsidRPr="007A4300">
        <w:rPr>
          <w:b/>
          <w:i/>
        </w:rPr>
        <w:t>11.30</w:t>
      </w:r>
      <w:r w:rsidR="00053CE7" w:rsidRPr="007A4300">
        <w:rPr>
          <w:b/>
          <w:i/>
        </w:rPr>
        <w:t xml:space="preserve"> </w:t>
      </w:r>
      <w:r w:rsidRPr="007A4300">
        <w:rPr>
          <w:b/>
          <w:i/>
        </w:rPr>
        <w:t xml:space="preserve">hodin </w:t>
      </w:r>
    </w:p>
    <w:p w:rsidR="004E6428" w:rsidRPr="007A4300" w:rsidRDefault="004E6428" w:rsidP="005D44C0">
      <w:pPr>
        <w:pStyle w:val="slovanseznam"/>
        <w:numPr>
          <w:ilvl w:val="0"/>
          <w:numId w:val="44"/>
        </w:numPr>
        <w:ind w:left="426" w:hanging="426"/>
        <w:jc w:val="both"/>
        <w:rPr>
          <w:lang w:eastAsia="cs-CZ" w:bidi="ar-SA"/>
        </w:rPr>
      </w:pPr>
      <w:r w:rsidRPr="007A4300">
        <w:rPr>
          <w:lang w:eastAsia="cs-CZ" w:bidi="ar-SA"/>
        </w:rPr>
        <w:t>Kontrolní závěr Nejvyššího kontrolního úřadu z kontrolní akce č. 16/20 – Peněžní prostředky státu vynakládané Ministerstvem školství, mládeže a tělovýchovy na rozvoj a obnovu materiálně technické základny sportu a tělovýchovy</w:t>
      </w:r>
    </w:p>
    <w:p w:rsidR="004E6428" w:rsidRPr="007A4300" w:rsidRDefault="004E6428" w:rsidP="004E6428">
      <w:pPr>
        <w:pStyle w:val="slovanseznam"/>
        <w:numPr>
          <w:ilvl w:val="0"/>
          <w:numId w:val="0"/>
        </w:numPr>
        <w:ind w:left="426"/>
        <w:jc w:val="both"/>
        <w:rPr>
          <w:lang w:eastAsia="cs-CZ" w:bidi="ar-SA"/>
        </w:rPr>
      </w:pPr>
    </w:p>
    <w:p w:rsidR="004E6428" w:rsidRPr="007A4300" w:rsidRDefault="004E6428" w:rsidP="008E3B9B">
      <w:pPr>
        <w:pStyle w:val="slovanseznam"/>
        <w:numPr>
          <w:ilvl w:val="0"/>
          <w:numId w:val="0"/>
        </w:numPr>
        <w:tabs>
          <w:tab w:val="left" w:pos="708"/>
        </w:tabs>
        <w:ind w:left="3969"/>
        <w:rPr>
          <w:lang w:eastAsia="cs-CZ" w:bidi="ar-SA"/>
        </w:rPr>
      </w:pPr>
      <w:r w:rsidRPr="007A4300">
        <w:rPr>
          <w:lang w:eastAsia="cs-CZ" w:bidi="ar-SA"/>
        </w:rPr>
        <w:t xml:space="preserve">Uvede: prezident NKÚ Miloslav KALA </w:t>
      </w:r>
    </w:p>
    <w:p w:rsidR="004E6428" w:rsidRPr="007A4300" w:rsidRDefault="004E6428" w:rsidP="008E3B9B">
      <w:pPr>
        <w:pStyle w:val="slovanseznam"/>
        <w:numPr>
          <w:ilvl w:val="0"/>
          <w:numId w:val="0"/>
        </w:numPr>
        <w:tabs>
          <w:tab w:val="left" w:pos="708"/>
        </w:tabs>
        <w:ind w:left="3969"/>
        <w:rPr>
          <w:lang w:eastAsia="cs-CZ" w:bidi="ar-SA"/>
        </w:rPr>
      </w:pPr>
      <w:r w:rsidRPr="007A4300">
        <w:rPr>
          <w:lang w:eastAsia="cs-CZ" w:bidi="ar-SA"/>
        </w:rPr>
        <w:t xml:space="preserve">Zpravodaj: </w:t>
      </w:r>
      <w:proofErr w:type="spellStart"/>
      <w:r w:rsidRPr="007A4300">
        <w:rPr>
          <w:lang w:eastAsia="cs-CZ" w:bidi="ar-SA"/>
        </w:rPr>
        <w:t>posl</w:t>
      </w:r>
      <w:proofErr w:type="spellEnd"/>
      <w:r w:rsidRPr="007A4300">
        <w:rPr>
          <w:lang w:eastAsia="cs-CZ" w:bidi="ar-SA"/>
        </w:rPr>
        <w:t>. Radek ROZVORAL</w:t>
      </w:r>
    </w:p>
    <w:p w:rsidR="004E6428" w:rsidRPr="007A4300" w:rsidRDefault="004E6428" w:rsidP="008E3B9B">
      <w:pPr>
        <w:pStyle w:val="slovanseznam"/>
        <w:numPr>
          <w:ilvl w:val="0"/>
          <w:numId w:val="0"/>
        </w:numPr>
        <w:ind w:left="3969"/>
        <w:jc w:val="both"/>
        <w:rPr>
          <w:lang w:eastAsia="cs-CZ" w:bidi="ar-SA"/>
        </w:rPr>
      </w:pPr>
      <w:r w:rsidRPr="007A4300">
        <w:rPr>
          <w:lang w:eastAsia="cs-CZ" w:bidi="ar-SA"/>
        </w:rPr>
        <w:t xml:space="preserve">Přizváni: </w:t>
      </w:r>
      <w:r w:rsidRPr="007A4300">
        <w:rPr>
          <w:rFonts w:eastAsia="Times New Roman" w:cs="Times New Roman"/>
          <w:spacing w:val="-4"/>
          <w:kern w:val="0"/>
          <w:lang w:eastAsia="cs-CZ" w:bidi="ar-SA"/>
        </w:rPr>
        <w:t>zástupce MŠMT</w:t>
      </w:r>
      <w:r w:rsidRPr="007A4300"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2)</w:t>
      </w:r>
      <w:r w:rsidRPr="007A4300">
        <w:rPr>
          <w:rFonts w:eastAsia="Times New Roman" w:cs="Times New Roman"/>
          <w:spacing w:val="-4"/>
          <w:kern w:val="0"/>
          <w:lang w:eastAsia="cs-CZ" w:bidi="ar-SA"/>
        </w:rPr>
        <w:t xml:space="preserve"> a předseda Národní sportovní agentury Milan HNILIČKA</w:t>
      </w:r>
    </w:p>
    <w:p w:rsidR="004E6428" w:rsidRDefault="004E6428" w:rsidP="004E6428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</w:p>
    <w:p w:rsidR="007A4300" w:rsidRPr="007A4300" w:rsidRDefault="007A4300" w:rsidP="004E6428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</w:p>
    <w:p w:rsidR="004E6428" w:rsidRPr="007A4300" w:rsidRDefault="00477E11" w:rsidP="004E6428">
      <w:pPr>
        <w:pStyle w:val="slovanseznam"/>
        <w:numPr>
          <w:ilvl w:val="0"/>
          <w:numId w:val="0"/>
        </w:numPr>
        <w:ind w:left="360" w:hanging="360"/>
        <w:jc w:val="both"/>
        <w:rPr>
          <w:b/>
          <w:i/>
          <w:lang w:eastAsia="cs-CZ" w:bidi="ar-SA"/>
        </w:rPr>
      </w:pPr>
      <w:r w:rsidRPr="007A4300">
        <w:rPr>
          <w:b/>
          <w:i/>
          <w:lang w:eastAsia="cs-CZ" w:bidi="ar-SA"/>
        </w:rPr>
        <w:t xml:space="preserve">12.00 hodin </w:t>
      </w:r>
    </w:p>
    <w:p w:rsidR="00477E11" w:rsidRPr="007A4300" w:rsidRDefault="00477E11" w:rsidP="00477E11">
      <w:pPr>
        <w:pStyle w:val="slovanseznam"/>
        <w:numPr>
          <w:ilvl w:val="0"/>
          <w:numId w:val="44"/>
        </w:numPr>
        <w:ind w:left="426" w:hanging="426"/>
        <w:jc w:val="both"/>
        <w:rPr>
          <w:lang w:eastAsia="cs-CZ" w:bidi="ar-SA"/>
        </w:rPr>
      </w:pPr>
      <w:r w:rsidRPr="007A4300">
        <w:rPr>
          <w:lang w:eastAsia="cs-CZ" w:bidi="ar-SA"/>
        </w:rPr>
        <w:t>Kontrolní závěr Nejvyššího kontrolního úřadu z kontrolní akce č. 18/20 – Peněžní prostředky státu určené na prevenci kriminality</w:t>
      </w:r>
    </w:p>
    <w:p w:rsidR="00477E11" w:rsidRPr="007A4300" w:rsidRDefault="00477E11" w:rsidP="00477E11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</w:p>
    <w:p w:rsidR="00477E11" w:rsidRPr="007A4300" w:rsidRDefault="00477E11" w:rsidP="008E3B9B">
      <w:pPr>
        <w:pStyle w:val="slovanseznam"/>
        <w:numPr>
          <w:ilvl w:val="0"/>
          <w:numId w:val="0"/>
        </w:numPr>
        <w:tabs>
          <w:tab w:val="left" w:pos="708"/>
        </w:tabs>
        <w:ind w:left="3969"/>
        <w:rPr>
          <w:lang w:eastAsia="cs-CZ" w:bidi="ar-SA"/>
        </w:rPr>
      </w:pPr>
      <w:r w:rsidRPr="007A4300">
        <w:rPr>
          <w:lang w:eastAsia="cs-CZ" w:bidi="ar-SA"/>
        </w:rPr>
        <w:t xml:space="preserve">Uvede: prezident NKÚ Miloslav KALA </w:t>
      </w:r>
    </w:p>
    <w:p w:rsidR="00477E11" w:rsidRPr="007A4300" w:rsidRDefault="00477E11" w:rsidP="008E3B9B">
      <w:pPr>
        <w:pStyle w:val="slovanseznam"/>
        <w:numPr>
          <w:ilvl w:val="0"/>
          <w:numId w:val="0"/>
        </w:numPr>
        <w:tabs>
          <w:tab w:val="left" w:pos="708"/>
        </w:tabs>
        <w:ind w:left="3969"/>
        <w:rPr>
          <w:lang w:eastAsia="cs-CZ" w:bidi="ar-SA"/>
        </w:rPr>
      </w:pPr>
      <w:r w:rsidRPr="007A4300">
        <w:rPr>
          <w:lang w:eastAsia="cs-CZ" w:bidi="ar-SA"/>
        </w:rPr>
        <w:t xml:space="preserve">Zpravodajka: </w:t>
      </w:r>
      <w:proofErr w:type="spellStart"/>
      <w:r w:rsidRPr="007A4300">
        <w:rPr>
          <w:lang w:eastAsia="cs-CZ" w:bidi="ar-SA"/>
        </w:rPr>
        <w:t>posl</w:t>
      </w:r>
      <w:proofErr w:type="spellEnd"/>
      <w:r w:rsidRPr="007A4300">
        <w:rPr>
          <w:lang w:eastAsia="cs-CZ" w:bidi="ar-SA"/>
        </w:rPr>
        <w:t>. Květa MATUŠOVSKÁ</w:t>
      </w:r>
    </w:p>
    <w:p w:rsidR="00477E11" w:rsidRPr="007A4300" w:rsidRDefault="00477E11" w:rsidP="008E3B9B">
      <w:pPr>
        <w:pStyle w:val="slovanseznam"/>
        <w:numPr>
          <w:ilvl w:val="0"/>
          <w:numId w:val="0"/>
        </w:numPr>
        <w:tabs>
          <w:tab w:val="left" w:pos="708"/>
        </w:tabs>
        <w:ind w:left="3969"/>
        <w:rPr>
          <w:lang w:eastAsia="cs-CZ" w:bidi="ar-SA"/>
        </w:rPr>
      </w:pPr>
      <w:r w:rsidRPr="007A4300">
        <w:rPr>
          <w:lang w:eastAsia="cs-CZ" w:bidi="ar-SA"/>
        </w:rPr>
        <w:t>Přizváni: zástupce MV</w:t>
      </w:r>
      <w:r w:rsidRPr="007A4300"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2)</w:t>
      </w:r>
      <w:r w:rsidRPr="007A4300">
        <w:rPr>
          <w:lang w:eastAsia="cs-CZ" w:bidi="ar-SA"/>
        </w:rPr>
        <w:t>, zástupce MS</w:t>
      </w:r>
      <w:r w:rsidRPr="007A4300"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2)</w:t>
      </w:r>
      <w:r w:rsidRPr="007A4300">
        <w:rPr>
          <w:lang w:eastAsia="cs-CZ" w:bidi="ar-SA"/>
        </w:rPr>
        <w:t xml:space="preserve"> a zástupce MO</w:t>
      </w:r>
      <w:r w:rsidRPr="007A4300">
        <w:rPr>
          <w:rFonts w:eastAsia="Times New Roman" w:cs="Times New Roman"/>
          <w:spacing w:val="-4"/>
          <w:kern w:val="0"/>
          <w:vertAlign w:val="superscript"/>
          <w:lang w:eastAsia="cs-CZ" w:bidi="ar-SA"/>
        </w:rPr>
        <w:t>2)</w:t>
      </w:r>
    </w:p>
    <w:p w:rsidR="00C4071A" w:rsidRDefault="00C4071A" w:rsidP="00C4071A">
      <w:pPr>
        <w:pStyle w:val="slovanseznam"/>
        <w:numPr>
          <w:ilvl w:val="0"/>
          <w:numId w:val="0"/>
        </w:numPr>
        <w:rPr>
          <w:b/>
          <w:i/>
        </w:rPr>
      </w:pPr>
    </w:p>
    <w:p w:rsidR="007A4300" w:rsidRPr="007A4300" w:rsidRDefault="007A4300" w:rsidP="00C4071A">
      <w:pPr>
        <w:pStyle w:val="slovanseznam"/>
        <w:numPr>
          <w:ilvl w:val="0"/>
          <w:numId w:val="0"/>
        </w:numPr>
        <w:rPr>
          <w:b/>
          <w:i/>
        </w:rPr>
      </w:pPr>
    </w:p>
    <w:p w:rsidR="00C4071A" w:rsidRPr="007A4300" w:rsidRDefault="00477E11" w:rsidP="00C4071A">
      <w:pPr>
        <w:pStyle w:val="slovanseznam"/>
        <w:numPr>
          <w:ilvl w:val="0"/>
          <w:numId w:val="0"/>
        </w:numPr>
        <w:rPr>
          <w:b/>
          <w:i/>
        </w:rPr>
      </w:pPr>
      <w:r w:rsidRPr="007A4300">
        <w:rPr>
          <w:b/>
          <w:i/>
        </w:rPr>
        <w:t>12.30</w:t>
      </w:r>
      <w:r w:rsidR="00053CE7" w:rsidRPr="007A4300">
        <w:rPr>
          <w:b/>
          <w:i/>
        </w:rPr>
        <w:t xml:space="preserve"> </w:t>
      </w:r>
      <w:r w:rsidR="00C4071A" w:rsidRPr="007A4300">
        <w:rPr>
          <w:b/>
          <w:i/>
        </w:rPr>
        <w:t xml:space="preserve">hodin </w:t>
      </w:r>
    </w:p>
    <w:p w:rsidR="00477E11" w:rsidRDefault="00477E11" w:rsidP="00477E11">
      <w:pPr>
        <w:pStyle w:val="slovanseznam"/>
        <w:numPr>
          <w:ilvl w:val="0"/>
          <w:numId w:val="44"/>
        </w:numPr>
        <w:ind w:left="426" w:hanging="426"/>
        <w:jc w:val="both"/>
        <w:rPr>
          <w:lang w:eastAsia="cs-CZ" w:bidi="ar-SA"/>
        </w:rPr>
      </w:pPr>
      <w:r w:rsidRPr="007A4300">
        <w:rPr>
          <w:lang w:eastAsia="cs-CZ" w:bidi="ar-SA"/>
        </w:rPr>
        <w:t xml:space="preserve">Kontrolní závěr Nejvyššího </w:t>
      </w:r>
      <w:r>
        <w:rPr>
          <w:lang w:eastAsia="cs-CZ" w:bidi="ar-SA"/>
        </w:rPr>
        <w:t>kontrolního úřadu z kontrolní akce č.</w:t>
      </w:r>
      <w:r w:rsidRPr="006F64E0">
        <w:rPr>
          <w:lang w:eastAsia="cs-CZ" w:bidi="ar-SA"/>
        </w:rPr>
        <w:t xml:space="preserve"> </w:t>
      </w:r>
      <w:r>
        <w:rPr>
          <w:lang w:eastAsia="cs-CZ" w:bidi="ar-SA"/>
        </w:rPr>
        <w:t xml:space="preserve">17/07 </w:t>
      </w:r>
      <w:r w:rsidRPr="005C479C">
        <w:rPr>
          <w:lang w:eastAsia="cs-CZ" w:bidi="ar-SA"/>
        </w:rPr>
        <w:t>– Rozvoj a obnova materiálně technické základny Policie České republiky</w:t>
      </w:r>
    </w:p>
    <w:p w:rsidR="00477E11" w:rsidRDefault="00477E11" w:rsidP="00477E11">
      <w:pPr>
        <w:pStyle w:val="slovanseznam"/>
        <w:numPr>
          <w:ilvl w:val="0"/>
          <w:numId w:val="0"/>
        </w:numPr>
        <w:ind w:left="360" w:hanging="360"/>
        <w:jc w:val="both"/>
        <w:rPr>
          <w:lang w:eastAsia="cs-CZ" w:bidi="ar-SA"/>
        </w:rPr>
      </w:pPr>
    </w:p>
    <w:p w:rsidR="00477E11" w:rsidRDefault="00477E11" w:rsidP="008E3B9B">
      <w:pPr>
        <w:pStyle w:val="slovanseznam"/>
        <w:numPr>
          <w:ilvl w:val="0"/>
          <w:numId w:val="0"/>
        </w:numPr>
        <w:tabs>
          <w:tab w:val="left" w:pos="708"/>
        </w:tabs>
        <w:ind w:left="3969"/>
        <w:rPr>
          <w:lang w:eastAsia="cs-CZ" w:bidi="ar-SA"/>
        </w:rPr>
      </w:pPr>
      <w:r>
        <w:rPr>
          <w:lang w:eastAsia="cs-CZ" w:bidi="ar-SA"/>
        </w:rPr>
        <w:t xml:space="preserve">Uvede: prezident NKÚ Miloslav KALA </w:t>
      </w:r>
    </w:p>
    <w:p w:rsidR="00477E11" w:rsidRDefault="00477E11" w:rsidP="008E3B9B">
      <w:pPr>
        <w:pStyle w:val="slovanseznam"/>
        <w:numPr>
          <w:ilvl w:val="0"/>
          <w:numId w:val="0"/>
        </w:numPr>
        <w:tabs>
          <w:tab w:val="left" w:pos="708"/>
        </w:tabs>
        <w:ind w:left="3969"/>
        <w:rPr>
          <w:lang w:eastAsia="cs-CZ" w:bidi="ar-SA"/>
        </w:rPr>
      </w:pPr>
      <w:r>
        <w:rPr>
          <w:lang w:eastAsia="cs-CZ" w:bidi="ar-SA"/>
        </w:rPr>
        <w:t xml:space="preserve">Zpravodajka: </w:t>
      </w:r>
      <w:proofErr w:type="spellStart"/>
      <w:r>
        <w:rPr>
          <w:lang w:eastAsia="cs-CZ" w:bidi="ar-SA"/>
        </w:rPr>
        <w:t>posl</w:t>
      </w:r>
      <w:proofErr w:type="spellEnd"/>
      <w:r>
        <w:rPr>
          <w:lang w:eastAsia="cs-CZ" w:bidi="ar-SA"/>
        </w:rPr>
        <w:t>. Květa MATUŠOVSKÁ</w:t>
      </w:r>
    </w:p>
    <w:p w:rsidR="00477E11" w:rsidRDefault="00477E11" w:rsidP="008E3B9B">
      <w:pPr>
        <w:pStyle w:val="slovanseznam"/>
        <w:numPr>
          <w:ilvl w:val="0"/>
          <w:numId w:val="0"/>
        </w:numPr>
        <w:tabs>
          <w:tab w:val="left" w:pos="708"/>
        </w:tabs>
        <w:ind w:left="3969"/>
        <w:rPr>
          <w:rFonts w:eastAsia="Times New Roman" w:cs="Times New Roman"/>
          <w:color w:val="000000"/>
          <w:spacing w:val="-4"/>
          <w:kern w:val="0"/>
          <w:vertAlign w:val="superscript"/>
          <w:lang w:eastAsia="cs-CZ" w:bidi="ar-SA"/>
        </w:rPr>
      </w:pPr>
      <w:r>
        <w:rPr>
          <w:lang w:eastAsia="cs-CZ" w:bidi="ar-SA"/>
        </w:rPr>
        <w:t xml:space="preserve">Přizván: </w:t>
      </w:r>
      <w:r>
        <w:rPr>
          <w:rFonts w:eastAsia="Times New Roman" w:cs="Times New Roman"/>
          <w:color w:val="000000"/>
          <w:spacing w:val="-4"/>
          <w:kern w:val="0"/>
          <w:lang w:eastAsia="cs-CZ" w:bidi="ar-SA"/>
        </w:rPr>
        <w:t>zástupce MV</w:t>
      </w:r>
      <w:r w:rsidRPr="005C479C">
        <w:rPr>
          <w:rFonts w:eastAsia="Times New Roman" w:cs="Times New Roman"/>
          <w:color w:val="000000"/>
          <w:spacing w:val="-4"/>
          <w:kern w:val="0"/>
          <w:vertAlign w:val="superscript"/>
          <w:lang w:eastAsia="cs-CZ" w:bidi="ar-SA"/>
        </w:rPr>
        <w:t>2)</w:t>
      </w:r>
    </w:p>
    <w:p w:rsidR="00DB5DF2" w:rsidRDefault="00DB5DF2" w:rsidP="002D68DF">
      <w:pPr>
        <w:pStyle w:val="slovanseznam"/>
        <w:numPr>
          <w:ilvl w:val="0"/>
          <w:numId w:val="0"/>
        </w:numPr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</w:p>
    <w:p w:rsidR="007A4300" w:rsidRDefault="007A4300" w:rsidP="002D68DF">
      <w:pPr>
        <w:pStyle w:val="slovanseznam"/>
        <w:numPr>
          <w:ilvl w:val="0"/>
          <w:numId w:val="0"/>
        </w:numPr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</w:p>
    <w:p w:rsidR="006D373A" w:rsidRDefault="006D373A" w:rsidP="00F5507A">
      <w:pPr>
        <w:pStyle w:val="slovanseznam"/>
        <w:numPr>
          <w:ilvl w:val="0"/>
          <w:numId w:val="44"/>
        </w:numPr>
        <w:ind w:left="567" w:hanging="567"/>
        <w:jc w:val="both"/>
        <w:rPr>
          <w:lang w:eastAsia="cs-CZ" w:bidi="ar-SA"/>
        </w:rPr>
      </w:pPr>
      <w:r>
        <w:t>Sdělení předsedy, různé</w:t>
      </w:r>
    </w:p>
    <w:p w:rsidR="00A74F6A" w:rsidRDefault="00A74F6A" w:rsidP="006D373A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7A4300" w:rsidRDefault="007A4300" w:rsidP="006D373A">
      <w:pPr>
        <w:pStyle w:val="slovanseznam"/>
        <w:numPr>
          <w:ilvl w:val="0"/>
          <w:numId w:val="0"/>
        </w:numPr>
        <w:jc w:val="both"/>
        <w:rPr>
          <w:lang w:eastAsia="cs-CZ" w:bidi="ar-SA"/>
        </w:rPr>
      </w:pPr>
    </w:p>
    <w:p w:rsidR="006D373A" w:rsidRDefault="006D373A" w:rsidP="00F5507A">
      <w:pPr>
        <w:pStyle w:val="slovanseznam"/>
        <w:numPr>
          <w:ilvl w:val="0"/>
          <w:numId w:val="44"/>
        </w:numPr>
        <w:ind w:left="567" w:hanging="567"/>
        <w:jc w:val="both"/>
        <w:rPr>
          <w:lang w:eastAsia="cs-CZ" w:bidi="ar-SA"/>
        </w:rPr>
      </w:pPr>
      <w:r>
        <w:t>Návrh termínu a programu příští schůze výboru</w:t>
      </w:r>
    </w:p>
    <w:p w:rsidR="00547591" w:rsidRDefault="00547591" w:rsidP="00547591">
      <w:pPr>
        <w:pStyle w:val="slovanseznam"/>
        <w:numPr>
          <w:ilvl w:val="0"/>
          <w:numId w:val="0"/>
        </w:numPr>
        <w:ind w:left="360" w:hanging="360"/>
        <w:jc w:val="both"/>
        <w:rPr>
          <w:rFonts w:eastAsia="Times New Roman" w:cs="Times New Roman"/>
          <w:color w:val="000000"/>
          <w:spacing w:val="-4"/>
          <w:kern w:val="0"/>
          <w:lang w:eastAsia="cs-CZ" w:bidi="ar-SA"/>
        </w:rPr>
      </w:pPr>
    </w:p>
    <w:p w:rsidR="007A1BCA" w:rsidRDefault="007A1BCA" w:rsidP="00547591">
      <w:pPr>
        <w:rPr>
          <w:lang w:eastAsia="cs-CZ" w:bidi="ar-SA"/>
        </w:rPr>
      </w:pPr>
    </w:p>
    <w:p w:rsidR="00182B8D" w:rsidRDefault="00182B8D" w:rsidP="00E663A1">
      <w:pPr>
        <w:pStyle w:val="slovanseznam"/>
        <w:numPr>
          <w:ilvl w:val="0"/>
          <w:numId w:val="0"/>
        </w:numPr>
        <w:jc w:val="both"/>
      </w:pPr>
    </w:p>
    <w:p w:rsidR="00461D2B" w:rsidRPr="00991E59" w:rsidRDefault="00100A9A" w:rsidP="00991E59">
      <w:r w:rsidRPr="00991E59">
        <w:t>V Praze dne</w:t>
      </w:r>
      <w:r w:rsidR="00A635D8" w:rsidRPr="00991E59">
        <w:t xml:space="preserve"> 27. května 2020</w:t>
      </w:r>
      <w:r w:rsidRPr="00991E59">
        <w:t xml:space="preserve"> </w:t>
      </w:r>
    </w:p>
    <w:p w:rsidR="00991E59" w:rsidRPr="00991E59" w:rsidRDefault="00991E59" w:rsidP="00991E59"/>
    <w:p w:rsidR="00991E59" w:rsidRDefault="00991E59" w:rsidP="00991E59"/>
    <w:p w:rsidR="00991E59" w:rsidRDefault="00991E59" w:rsidP="00991E59"/>
    <w:p w:rsidR="00991E59" w:rsidRDefault="00991E59" w:rsidP="00991E59"/>
    <w:p w:rsidR="00991E59" w:rsidRDefault="00991E59" w:rsidP="00991E59"/>
    <w:p w:rsidR="00991E59" w:rsidRDefault="00991E59" w:rsidP="00991E59"/>
    <w:p w:rsidR="00991E59" w:rsidRPr="00991E59" w:rsidRDefault="00991E59" w:rsidP="00991E59"/>
    <w:p w:rsidR="00B9639F" w:rsidRDefault="00B25BB7" w:rsidP="00FB60B5">
      <w:pPr>
        <w:pStyle w:val="PSpodpis"/>
        <w:spacing w:before="0"/>
        <w:jc w:val="center"/>
      </w:pPr>
      <w:r>
        <w:t>Roman KUBÍČEK</w:t>
      </w:r>
      <w:r w:rsidR="00BE3991">
        <w:t xml:space="preserve"> </w:t>
      </w:r>
      <w:r w:rsidR="00BE1EC0">
        <w:t>v. r.</w:t>
      </w:r>
      <w:bookmarkStart w:id="0" w:name="_GoBack"/>
      <w:bookmarkEnd w:id="0"/>
    </w:p>
    <w:p w:rsidR="007C6B0E" w:rsidRDefault="00127468" w:rsidP="008E3B9B">
      <w:pPr>
        <w:pStyle w:val="PSpedsvboru"/>
        <w:spacing w:before="0"/>
        <w:jc w:val="center"/>
      </w:pPr>
      <w:r>
        <w:t xml:space="preserve">předseda Kontrolního </w:t>
      </w:r>
      <w:r w:rsidR="00B9639F">
        <w:t>výboru</w:t>
      </w:r>
    </w:p>
    <w:sectPr w:rsidR="007C6B0E" w:rsidSect="00FB60B5">
      <w:footerReference w:type="default" r:id="rId8"/>
      <w:footerReference w:type="first" r:id="rId9"/>
      <w:pgSz w:w="11906" w:h="16838"/>
      <w:pgMar w:top="993" w:right="1133" w:bottom="993" w:left="1134" w:header="278" w:footer="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77" w:rsidRDefault="00850D77">
      <w:r>
        <w:separator/>
      </w:r>
    </w:p>
  </w:endnote>
  <w:endnote w:type="continuationSeparator" w:id="0">
    <w:p w:rsidR="00850D77" w:rsidRDefault="0085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37" w:rsidRPr="00157A7C" w:rsidRDefault="00BE1EC0" w:rsidP="00301837">
    <w:pPr>
      <w:pStyle w:val="Zpat"/>
      <w:jc w:val="center"/>
      <w:rPr>
        <w:sz w:val="22"/>
        <w:szCs w:val="22"/>
      </w:rPr>
    </w:pPr>
    <w:sdt>
      <w:sdtPr>
        <w:rPr>
          <w:sz w:val="22"/>
          <w:szCs w:val="22"/>
        </w:rPr>
        <w:id w:val="-2080744402"/>
        <w:docPartObj>
          <w:docPartGallery w:val="Page Numbers (Bottom of Page)"/>
          <w:docPartUnique/>
        </w:docPartObj>
      </w:sdtPr>
      <w:sdtEndPr/>
      <w:sdtContent>
        <w:r w:rsidR="00301837" w:rsidRPr="00157A7C">
          <w:rPr>
            <w:sz w:val="22"/>
            <w:szCs w:val="22"/>
          </w:rPr>
          <w:t>- </w:t>
        </w:r>
        <w:r w:rsidR="00301837" w:rsidRPr="00157A7C">
          <w:rPr>
            <w:sz w:val="22"/>
            <w:szCs w:val="22"/>
          </w:rPr>
          <w:fldChar w:fldCharType="begin"/>
        </w:r>
        <w:r w:rsidR="00301837" w:rsidRPr="00157A7C">
          <w:rPr>
            <w:sz w:val="22"/>
            <w:szCs w:val="22"/>
          </w:rPr>
          <w:instrText>PAGE   \* MERGEFORMAT</w:instrText>
        </w:r>
        <w:r w:rsidR="00301837" w:rsidRPr="00157A7C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="00301837" w:rsidRPr="00157A7C">
          <w:rPr>
            <w:sz w:val="22"/>
            <w:szCs w:val="22"/>
          </w:rPr>
          <w:fldChar w:fldCharType="end"/>
        </w:r>
        <w:r w:rsidR="00301837" w:rsidRPr="00157A7C">
          <w:rPr>
            <w:sz w:val="22"/>
            <w:szCs w:val="22"/>
          </w:rPr>
          <w:t xml:space="preserve"> -</w:t>
        </w:r>
      </w:sdtContent>
    </w:sdt>
  </w:p>
  <w:p w:rsidR="00301837" w:rsidRDefault="003018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EF" w:rsidRDefault="001F74EF" w:rsidP="009923C4">
    <w:pPr>
      <w:pStyle w:val="slovanseznam"/>
      <w:numPr>
        <w:ilvl w:val="0"/>
        <w:numId w:val="0"/>
      </w:numPr>
      <w:jc w:val="both"/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</w:pPr>
    <w:r>
      <w:rPr>
        <w:rFonts w:eastAsia="Times New Roman" w:cs="Times New Roman"/>
        <w:color w:val="000000"/>
        <w:spacing w:val="-4"/>
        <w:kern w:val="0"/>
        <w:sz w:val="20"/>
        <w:szCs w:val="20"/>
        <w:lang w:eastAsia="cs-CZ" w:bidi="ar-SA"/>
      </w:rPr>
      <w:t>_______________________________</w:t>
    </w:r>
  </w:p>
  <w:p w:rsidR="00825AC4" w:rsidRDefault="00825AC4" w:rsidP="00825AC4">
    <w:pPr>
      <w:pStyle w:val="Zpat"/>
      <w:rPr>
        <w:color w:val="000000"/>
        <w:spacing w:val="-4"/>
        <w:kern w:val="0"/>
        <w:sz w:val="20"/>
        <w:lang w:bidi="ar-SA"/>
      </w:rPr>
    </w:pPr>
    <w:r w:rsidRPr="00435501">
      <w:rPr>
        <w:color w:val="000000"/>
        <w:spacing w:val="-4"/>
        <w:kern w:val="0"/>
        <w:sz w:val="20"/>
        <w:vertAlign w:val="superscript"/>
        <w:lang w:bidi="ar-SA"/>
      </w:rPr>
      <w:t>1)</w:t>
    </w:r>
    <w:r w:rsidRPr="00435501">
      <w:rPr>
        <w:color w:val="000000"/>
        <w:spacing w:val="-4"/>
        <w:kern w:val="0"/>
        <w:sz w:val="20"/>
        <w:lang w:bidi="ar-SA"/>
      </w:rPr>
      <w:t xml:space="preserve"> </w:t>
    </w:r>
    <w:r w:rsidRPr="00D566DC">
      <w:rPr>
        <w:sz w:val="20"/>
      </w:rPr>
      <w:t>předseda výboru je zmocněn program upravit podle přikázání Poslaneckou sněmovnou a dalších skutečností</w:t>
    </w:r>
  </w:p>
  <w:p w:rsidR="00825AC4" w:rsidRDefault="00825AC4" w:rsidP="00825AC4">
    <w:pPr>
      <w:pStyle w:val="Zpat"/>
      <w:rPr>
        <w:color w:val="000000"/>
        <w:spacing w:val="-4"/>
        <w:kern w:val="0"/>
        <w:sz w:val="20"/>
        <w:lang w:bidi="ar-SA"/>
      </w:rPr>
    </w:pPr>
    <w:r w:rsidRPr="00435501">
      <w:rPr>
        <w:color w:val="000000"/>
        <w:spacing w:val="-4"/>
        <w:kern w:val="0"/>
        <w:sz w:val="20"/>
        <w:vertAlign w:val="superscript"/>
        <w:lang w:bidi="ar-SA"/>
      </w:rPr>
      <w:t>2)</w:t>
    </w:r>
    <w:r w:rsidRPr="00435501">
      <w:rPr>
        <w:color w:val="000000"/>
        <w:spacing w:val="-4"/>
        <w:kern w:val="0"/>
        <w:sz w:val="20"/>
        <w:lang w:bidi="ar-SA"/>
      </w:rPr>
      <w:t xml:space="preserve"> zástupce na úrovni minimálně náměstek ministra (náměstek ředitele úřadu)</w:t>
    </w:r>
  </w:p>
  <w:p w:rsidR="00DB5DF2" w:rsidRDefault="00DB5DF2" w:rsidP="00825AC4">
    <w:pPr>
      <w:pStyle w:val="Zpat"/>
      <w:rPr>
        <w:color w:val="000000"/>
        <w:spacing w:val="-4"/>
        <w:kern w:val="0"/>
        <w:sz w:val="20"/>
        <w:lang w:bidi="ar-SA"/>
      </w:rPr>
    </w:pPr>
    <w:r>
      <w:rPr>
        <w:sz w:val="20"/>
        <w:vertAlign w:val="superscript"/>
      </w:rPr>
      <w:t xml:space="preserve">3) </w:t>
    </w:r>
    <w:r w:rsidRPr="00435501">
      <w:rPr>
        <w:color w:val="000000"/>
        <w:spacing w:val="-4"/>
        <w:kern w:val="0"/>
        <w:sz w:val="20"/>
        <w:lang w:bidi="ar-SA"/>
      </w:rPr>
      <w:t>zástupce na úrovni minimálně ředitel odboru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77" w:rsidRDefault="00850D77">
      <w:r>
        <w:rPr>
          <w:color w:val="000000"/>
        </w:rPr>
        <w:separator/>
      </w:r>
    </w:p>
  </w:footnote>
  <w:footnote w:type="continuationSeparator" w:id="0">
    <w:p w:rsidR="00850D77" w:rsidRDefault="0085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3B4D0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23527"/>
    <w:multiLevelType w:val="hybridMultilevel"/>
    <w:tmpl w:val="BBBCD56E"/>
    <w:lvl w:ilvl="0" w:tplc="53D6A7E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194FE7"/>
    <w:multiLevelType w:val="hybridMultilevel"/>
    <w:tmpl w:val="E9C4B0EC"/>
    <w:lvl w:ilvl="0" w:tplc="DA324A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11944"/>
    <w:multiLevelType w:val="multilevel"/>
    <w:tmpl w:val="0402241C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</w:rPr>
    </w:lvl>
  </w:abstractNum>
  <w:abstractNum w:abstractNumId="4" w15:restartNumberingAfterBreak="0">
    <w:nsid w:val="05A9440D"/>
    <w:multiLevelType w:val="multilevel"/>
    <w:tmpl w:val="EFD8C5C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4F6E95"/>
    <w:multiLevelType w:val="hybridMultilevel"/>
    <w:tmpl w:val="9AF080C2"/>
    <w:lvl w:ilvl="0" w:tplc="72FE062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EC5A38"/>
    <w:multiLevelType w:val="hybridMultilevel"/>
    <w:tmpl w:val="B0621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C7C7D"/>
    <w:multiLevelType w:val="multilevel"/>
    <w:tmpl w:val="387C45B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E15E04"/>
    <w:multiLevelType w:val="hybridMultilevel"/>
    <w:tmpl w:val="809E9832"/>
    <w:lvl w:ilvl="0" w:tplc="0405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C5A6DC4"/>
    <w:multiLevelType w:val="multilevel"/>
    <w:tmpl w:val="A33E064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i/>
        <w:color w:val="auto"/>
      </w:rPr>
    </w:lvl>
    <w:lvl w:ilvl="1">
      <w:start w:val="45"/>
      <w:numFmt w:val="decimal"/>
      <w:lvlText w:val="%1.%2"/>
      <w:lvlJc w:val="left"/>
      <w:pPr>
        <w:ind w:left="420" w:hanging="420"/>
      </w:pPr>
      <w:rPr>
        <w:rFonts w:hint="default"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auto"/>
      </w:rPr>
    </w:lvl>
  </w:abstractNum>
  <w:abstractNum w:abstractNumId="10" w15:restartNumberingAfterBreak="0">
    <w:nsid w:val="1D017649"/>
    <w:multiLevelType w:val="hybridMultilevel"/>
    <w:tmpl w:val="68CE4732"/>
    <w:lvl w:ilvl="0" w:tplc="B768821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C0F9B"/>
    <w:multiLevelType w:val="hybridMultilevel"/>
    <w:tmpl w:val="C522564C"/>
    <w:lvl w:ilvl="0" w:tplc="280EF13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C77C86"/>
    <w:multiLevelType w:val="hybridMultilevel"/>
    <w:tmpl w:val="9F6A1330"/>
    <w:lvl w:ilvl="0" w:tplc="F91400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165A7"/>
    <w:multiLevelType w:val="multilevel"/>
    <w:tmpl w:val="1DF0F31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11106C"/>
    <w:multiLevelType w:val="hybridMultilevel"/>
    <w:tmpl w:val="EF0C5626"/>
    <w:lvl w:ilvl="0" w:tplc="B9DC9AC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B32D42"/>
    <w:multiLevelType w:val="hybridMultilevel"/>
    <w:tmpl w:val="02A24B28"/>
    <w:lvl w:ilvl="0" w:tplc="6E60E9F8">
      <w:start w:val="9"/>
      <w:numFmt w:val="decimal"/>
      <w:lvlText w:val="%1."/>
      <w:lvlJc w:val="left"/>
      <w:pPr>
        <w:ind w:left="720" w:hanging="360"/>
      </w:pPr>
      <w:rPr>
        <w:rFonts w:eastAsia="SimSun" w:cs="Mang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5C6D"/>
    <w:multiLevelType w:val="hybridMultilevel"/>
    <w:tmpl w:val="CA522B78"/>
    <w:lvl w:ilvl="0" w:tplc="2E3036D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C9765E8"/>
    <w:multiLevelType w:val="hybridMultilevel"/>
    <w:tmpl w:val="BDC02794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6F922B6"/>
    <w:multiLevelType w:val="hybridMultilevel"/>
    <w:tmpl w:val="F4CCC73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D313D"/>
    <w:multiLevelType w:val="multilevel"/>
    <w:tmpl w:val="7B62DA0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D46770"/>
    <w:multiLevelType w:val="hybridMultilevel"/>
    <w:tmpl w:val="E16EB718"/>
    <w:lvl w:ilvl="0" w:tplc="84CC2F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72A9D"/>
    <w:multiLevelType w:val="multilevel"/>
    <w:tmpl w:val="05D4D5A0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44756E0A"/>
    <w:multiLevelType w:val="multilevel"/>
    <w:tmpl w:val="95042E7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2B193C"/>
    <w:multiLevelType w:val="multilevel"/>
    <w:tmpl w:val="9034A6D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27DDB"/>
    <w:multiLevelType w:val="multilevel"/>
    <w:tmpl w:val="4254234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5" w15:restartNumberingAfterBreak="0">
    <w:nsid w:val="47F25BA1"/>
    <w:multiLevelType w:val="hybridMultilevel"/>
    <w:tmpl w:val="F5FC8ABE"/>
    <w:lvl w:ilvl="0" w:tplc="84F898E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3CD3843"/>
    <w:multiLevelType w:val="hybridMultilevel"/>
    <w:tmpl w:val="0A0CD91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33371"/>
    <w:multiLevelType w:val="hybridMultilevel"/>
    <w:tmpl w:val="F762F438"/>
    <w:lvl w:ilvl="0" w:tplc="530C45E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F21BB0"/>
    <w:multiLevelType w:val="multilevel"/>
    <w:tmpl w:val="B87ACB5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ED533C"/>
    <w:multiLevelType w:val="hybridMultilevel"/>
    <w:tmpl w:val="22B8453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B4471"/>
    <w:multiLevelType w:val="multilevel"/>
    <w:tmpl w:val="E7D0D36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32" w15:restartNumberingAfterBreak="0">
    <w:nsid w:val="65D900C2"/>
    <w:multiLevelType w:val="hybridMultilevel"/>
    <w:tmpl w:val="C726BAF0"/>
    <w:lvl w:ilvl="0" w:tplc="A9F0055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D65BA8"/>
    <w:multiLevelType w:val="hybridMultilevel"/>
    <w:tmpl w:val="87FA1AFE"/>
    <w:lvl w:ilvl="0" w:tplc="FAE00AB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DC61F73"/>
    <w:multiLevelType w:val="hybridMultilevel"/>
    <w:tmpl w:val="9236B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80D71"/>
    <w:multiLevelType w:val="multilevel"/>
    <w:tmpl w:val="B12EDA5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8C1608"/>
    <w:multiLevelType w:val="hybridMultilevel"/>
    <w:tmpl w:val="3F8C4854"/>
    <w:lvl w:ilvl="0" w:tplc="22046C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E2639"/>
    <w:multiLevelType w:val="hybridMultilevel"/>
    <w:tmpl w:val="557021E6"/>
    <w:lvl w:ilvl="0" w:tplc="015680D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D7A0849"/>
    <w:multiLevelType w:val="multilevel"/>
    <w:tmpl w:val="33CA5E62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i/>
      </w:rPr>
    </w:lvl>
  </w:abstractNum>
  <w:num w:numId="1">
    <w:abstractNumId w:val="26"/>
  </w:num>
  <w:num w:numId="2">
    <w:abstractNumId w:val="0"/>
  </w:num>
  <w:num w:numId="3">
    <w:abstractNumId w:val="5"/>
  </w:num>
  <w:num w:numId="4">
    <w:abstractNumId w:val="23"/>
  </w:num>
  <w:num w:numId="5">
    <w:abstractNumId w:val="13"/>
  </w:num>
  <w:num w:numId="6">
    <w:abstractNumId w:val="16"/>
  </w:num>
  <w:num w:numId="7">
    <w:abstractNumId w:val="4"/>
  </w:num>
  <w:num w:numId="8">
    <w:abstractNumId w:val="7"/>
  </w:num>
  <w:num w:numId="9">
    <w:abstractNumId w:val="31"/>
  </w:num>
  <w:num w:numId="10">
    <w:abstractNumId w:val="33"/>
  </w:num>
  <w:num w:numId="11">
    <w:abstractNumId w:val="24"/>
  </w:num>
  <w:num w:numId="12">
    <w:abstractNumId w:val="35"/>
  </w:num>
  <w:num w:numId="13">
    <w:abstractNumId w:val="30"/>
  </w:num>
  <w:num w:numId="14">
    <w:abstractNumId w:val="29"/>
  </w:num>
  <w:num w:numId="15">
    <w:abstractNumId w:val="0"/>
  </w:num>
  <w:num w:numId="16">
    <w:abstractNumId w:val="0"/>
  </w:num>
  <w:num w:numId="17">
    <w:abstractNumId w:val="0"/>
  </w:num>
  <w:num w:numId="18">
    <w:abstractNumId w:val="0"/>
    <w:lvlOverride w:ilvl="0">
      <w:startOverride w:val="6"/>
    </w:lvlOverride>
  </w:num>
  <w:num w:numId="19">
    <w:abstractNumId w:val="22"/>
  </w:num>
  <w:num w:numId="20">
    <w:abstractNumId w:val="2"/>
  </w:num>
  <w:num w:numId="21">
    <w:abstractNumId w:val="8"/>
  </w:num>
  <w:num w:numId="22">
    <w:abstractNumId w:val="17"/>
  </w:num>
  <w:num w:numId="23">
    <w:abstractNumId w:val="3"/>
  </w:num>
  <w:num w:numId="24">
    <w:abstractNumId w:val="38"/>
  </w:num>
  <w:num w:numId="25">
    <w:abstractNumId w:val="19"/>
  </w:num>
  <w:num w:numId="26">
    <w:abstractNumId w:val="27"/>
  </w:num>
  <w:num w:numId="27">
    <w:abstractNumId w:val="10"/>
  </w:num>
  <w:num w:numId="28">
    <w:abstractNumId w:val="9"/>
  </w:num>
  <w:num w:numId="29">
    <w:abstractNumId w:val="18"/>
  </w:num>
  <w:num w:numId="30">
    <w:abstractNumId w:val="21"/>
  </w:num>
  <w:num w:numId="31">
    <w:abstractNumId w:val="34"/>
  </w:num>
  <w:num w:numId="32">
    <w:abstractNumId w:val="11"/>
  </w:num>
  <w:num w:numId="33">
    <w:abstractNumId w:val="37"/>
  </w:num>
  <w:num w:numId="34">
    <w:abstractNumId w:val="32"/>
  </w:num>
  <w:num w:numId="35">
    <w:abstractNumId w:val="28"/>
  </w:num>
  <w:num w:numId="36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1"/>
  </w:num>
  <w:num w:numId="40">
    <w:abstractNumId w:val="6"/>
  </w:num>
  <w:num w:numId="41">
    <w:abstractNumId w:val="0"/>
    <w:lvlOverride w:ilvl="0">
      <w:startOverride w:val="13"/>
    </w:lvlOverride>
  </w:num>
  <w:num w:numId="42">
    <w:abstractNumId w:val="0"/>
    <w:lvlOverride w:ilvl="0">
      <w:startOverride w:val="12"/>
    </w:lvlOverride>
  </w:num>
  <w:num w:numId="43">
    <w:abstractNumId w:val="14"/>
  </w:num>
  <w:num w:numId="44">
    <w:abstractNumId w:val="36"/>
  </w:num>
  <w:num w:numId="4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2F"/>
    <w:rsid w:val="00003FFA"/>
    <w:rsid w:val="000063D4"/>
    <w:rsid w:val="00006EF1"/>
    <w:rsid w:val="00010978"/>
    <w:rsid w:val="0001732C"/>
    <w:rsid w:val="00020CD6"/>
    <w:rsid w:val="00023377"/>
    <w:rsid w:val="00026272"/>
    <w:rsid w:val="00031832"/>
    <w:rsid w:val="00031F93"/>
    <w:rsid w:val="00034606"/>
    <w:rsid w:val="0003474D"/>
    <w:rsid w:val="0003533D"/>
    <w:rsid w:val="000406A5"/>
    <w:rsid w:val="00046717"/>
    <w:rsid w:val="0004739B"/>
    <w:rsid w:val="000517ED"/>
    <w:rsid w:val="00053B2D"/>
    <w:rsid w:val="00053CE7"/>
    <w:rsid w:val="00055F63"/>
    <w:rsid w:val="0005623B"/>
    <w:rsid w:val="000564E4"/>
    <w:rsid w:val="0005702F"/>
    <w:rsid w:val="000610C9"/>
    <w:rsid w:val="0006331D"/>
    <w:rsid w:val="00063429"/>
    <w:rsid w:val="00064684"/>
    <w:rsid w:val="0007027E"/>
    <w:rsid w:val="0007379F"/>
    <w:rsid w:val="00080449"/>
    <w:rsid w:val="00092180"/>
    <w:rsid w:val="00096BFF"/>
    <w:rsid w:val="000A5854"/>
    <w:rsid w:val="000A6631"/>
    <w:rsid w:val="000A6D4E"/>
    <w:rsid w:val="000B0DAE"/>
    <w:rsid w:val="000B2A5A"/>
    <w:rsid w:val="000C30F3"/>
    <w:rsid w:val="000C4EB8"/>
    <w:rsid w:val="000C6087"/>
    <w:rsid w:val="000C703B"/>
    <w:rsid w:val="000C7781"/>
    <w:rsid w:val="000D1033"/>
    <w:rsid w:val="000D28DB"/>
    <w:rsid w:val="000D3590"/>
    <w:rsid w:val="000D4F13"/>
    <w:rsid w:val="000D7ED0"/>
    <w:rsid w:val="000E175A"/>
    <w:rsid w:val="000E48DD"/>
    <w:rsid w:val="00100835"/>
    <w:rsid w:val="00100A9A"/>
    <w:rsid w:val="00103FF9"/>
    <w:rsid w:val="00107AE5"/>
    <w:rsid w:val="00110C52"/>
    <w:rsid w:val="00113A04"/>
    <w:rsid w:val="001228C1"/>
    <w:rsid w:val="00127468"/>
    <w:rsid w:val="00133AF3"/>
    <w:rsid w:val="00135360"/>
    <w:rsid w:val="00135D5C"/>
    <w:rsid w:val="00141862"/>
    <w:rsid w:val="00142AA9"/>
    <w:rsid w:val="00146066"/>
    <w:rsid w:val="00146EF1"/>
    <w:rsid w:val="001500E2"/>
    <w:rsid w:val="00150EAB"/>
    <w:rsid w:val="001521FA"/>
    <w:rsid w:val="00153FF4"/>
    <w:rsid w:val="0015611C"/>
    <w:rsid w:val="00157A7C"/>
    <w:rsid w:val="00161F8A"/>
    <w:rsid w:val="00163A14"/>
    <w:rsid w:val="00163E00"/>
    <w:rsid w:val="00164334"/>
    <w:rsid w:val="001667EF"/>
    <w:rsid w:val="001675D2"/>
    <w:rsid w:val="001700D4"/>
    <w:rsid w:val="00170A38"/>
    <w:rsid w:val="00171304"/>
    <w:rsid w:val="00171BF0"/>
    <w:rsid w:val="00172796"/>
    <w:rsid w:val="00174EDC"/>
    <w:rsid w:val="00175F49"/>
    <w:rsid w:val="00176203"/>
    <w:rsid w:val="0017714F"/>
    <w:rsid w:val="00182B8D"/>
    <w:rsid w:val="001840F3"/>
    <w:rsid w:val="00187EB9"/>
    <w:rsid w:val="00190221"/>
    <w:rsid w:val="00190753"/>
    <w:rsid w:val="001909B4"/>
    <w:rsid w:val="00191FA0"/>
    <w:rsid w:val="00192769"/>
    <w:rsid w:val="00197E41"/>
    <w:rsid w:val="001A3E9B"/>
    <w:rsid w:val="001A4B6F"/>
    <w:rsid w:val="001A5F78"/>
    <w:rsid w:val="001B3BBC"/>
    <w:rsid w:val="001B5928"/>
    <w:rsid w:val="001C73B3"/>
    <w:rsid w:val="001C79DE"/>
    <w:rsid w:val="001D2874"/>
    <w:rsid w:val="001D3B63"/>
    <w:rsid w:val="001D3F4D"/>
    <w:rsid w:val="001D5847"/>
    <w:rsid w:val="001E41E0"/>
    <w:rsid w:val="001F08ED"/>
    <w:rsid w:val="001F1F88"/>
    <w:rsid w:val="001F2541"/>
    <w:rsid w:val="001F3E66"/>
    <w:rsid w:val="001F461A"/>
    <w:rsid w:val="001F74EF"/>
    <w:rsid w:val="00200588"/>
    <w:rsid w:val="00206493"/>
    <w:rsid w:val="0020659B"/>
    <w:rsid w:val="00212E8C"/>
    <w:rsid w:val="00215512"/>
    <w:rsid w:val="0021604C"/>
    <w:rsid w:val="00220397"/>
    <w:rsid w:val="00223AAD"/>
    <w:rsid w:val="002261C4"/>
    <w:rsid w:val="00227499"/>
    <w:rsid w:val="00230148"/>
    <w:rsid w:val="002338BB"/>
    <w:rsid w:val="00233A4F"/>
    <w:rsid w:val="00235B9B"/>
    <w:rsid w:val="002377E2"/>
    <w:rsid w:val="002413CC"/>
    <w:rsid w:val="0024385F"/>
    <w:rsid w:val="00252A83"/>
    <w:rsid w:val="00253121"/>
    <w:rsid w:val="0025576C"/>
    <w:rsid w:val="00255770"/>
    <w:rsid w:val="002564B8"/>
    <w:rsid w:val="002577A1"/>
    <w:rsid w:val="00261142"/>
    <w:rsid w:val="002612BD"/>
    <w:rsid w:val="00262963"/>
    <w:rsid w:val="00263C76"/>
    <w:rsid w:val="002648FD"/>
    <w:rsid w:val="002662A3"/>
    <w:rsid w:val="00271B97"/>
    <w:rsid w:val="00271FE2"/>
    <w:rsid w:val="00281F57"/>
    <w:rsid w:val="0029419B"/>
    <w:rsid w:val="00294748"/>
    <w:rsid w:val="002A102E"/>
    <w:rsid w:val="002A5855"/>
    <w:rsid w:val="002A61DD"/>
    <w:rsid w:val="002B4D8E"/>
    <w:rsid w:val="002B72EF"/>
    <w:rsid w:val="002C1B77"/>
    <w:rsid w:val="002C4A17"/>
    <w:rsid w:val="002D1E9C"/>
    <w:rsid w:val="002D26E4"/>
    <w:rsid w:val="002D2B3C"/>
    <w:rsid w:val="002D412F"/>
    <w:rsid w:val="002D5617"/>
    <w:rsid w:val="002D65A1"/>
    <w:rsid w:val="002D6678"/>
    <w:rsid w:val="002D68DF"/>
    <w:rsid w:val="002D7478"/>
    <w:rsid w:val="002E71D2"/>
    <w:rsid w:val="002F2AD0"/>
    <w:rsid w:val="002F5479"/>
    <w:rsid w:val="00300749"/>
    <w:rsid w:val="00301837"/>
    <w:rsid w:val="003049E0"/>
    <w:rsid w:val="003066CE"/>
    <w:rsid w:val="003117B2"/>
    <w:rsid w:val="00311C32"/>
    <w:rsid w:val="00313385"/>
    <w:rsid w:val="00314F71"/>
    <w:rsid w:val="00324E02"/>
    <w:rsid w:val="00330922"/>
    <w:rsid w:val="00330BBF"/>
    <w:rsid w:val="00333B9F"/>
    <w:rsid w:val="00334263"/>
    <w:rsid w:val="00335B87"/>
    <w:rsid w:val="00336DA7"/>
    <w:rsid w:val="003373C2"/>
    <w:rsid w:val="0033793F"/>
    <w:rsid w:val="003443C0"/>
    <w:rsid w:val="00344CA8"/>
    <w:rsid w:val="003451AF"/>
    <w:rsid w:val="00345379"/>
    <w:rsid w:val="00350A99"/>
    <w:rsid w:val="0035113D"/>
    <w:rsid w:val="003516AA"/>
    <w:rsid w:val="00351DD3"/>
    <w:rsid w:val="00362AD3"/>
    <w:rsid w:val="003631CC"/>
    <w:rsid w:val="00366299"/>
    <w:rsid w:val="0036733C"/>
    <w:rsid w:val="00367862"/>
    <w:rsid w:val="003728F4"/>
    <w:rsid w:val="00375259"/>
    <w:rsid w:val="00377029"/>
    <w:rsid w:val="00380359"/>
    <w:rsid w:val="003917BC"/>
    <w:rsid w:val="00394302"/>
    <w:rsid w:val="00397102"/>
    <w:rsid w:val="003A12A1"/>
    <w:rsid w:val="003A63BA"/>
    <w:rsid w:val="003B20E6"/>
    <w:rsid w:val="003B6439"/>
    <w:rsid w:val="003B74FC"/>
    <w:rsid w:val="003C3998"/>
    <w:rsid w:val="003C5F49"/>
    <w:rsid w:val="003E0607"/>
    <w:rsid w:val="003E3091"/>
    <w:rsid w:val="003E3BDC"/>
    <w:rsid w:val="003E3D1C"/>
    <w:rsid w:val="003E5D0A"/>
    <w:rsid w:val="003F4788"/>
    <w:rsid w:val="004021A0"/>
    <w:rsid w:val="0040735B"/>
    <w:rsid w:val="004135D2"/>
    <w:rsid w:val="004169EC"/>
    <w:rsid w:val="004170A6"/>
    <w:rsid w:val="00427E01"/>
    <w:rsid w:val="00431915"/>
    <w:rsid w:val="00431D66"/>
    <w:rsid w:val="00452BF5"/>
    <w:rsid w:val="004575B2"/>
    <w:rsid w:val="004609E6"/>
    <w:rsid w:val="00461D2B"/>
    <w:rsid w:val="00463EDA"/>
    <w:rsid w:val="00466922"/>
    <w:rsid w:val="00471281"/>
    <w:rsid w:val="00473989"/>
    <w:rsid w:val="00477E11"/>
    <w:rsid w:val="00480597"/>
    <w:rsid w:val="004823BA"/>
    <w:rsid w:val="0048497C"/>
    <w:rsid w:val="00490320"/>
    <w:rsid w:val="004903F6"/>
    <w:rsid w:val="00491B6E"/>
    <w:rsid w:val="00492740"/>
    <w:rsid w:val="00492CA7"/>
    <w:rsid w:val="00493497"/>
    <w:rsid w:val="004967D1"/>
    <w:rsid w:val="004A0650"/>
    <w:rsid w:val="004A3814"/>
    <w:rsid w:val="004A57A9"/>
    <w:rsid w:val="004A6549"/>
    <w:rsid w:val="004C326D"/>
    <w:rsid w:val="004C390A"/>
    <w:rsid w:val="004C78AA"/>
    <w:rsid w:val="004D098E"/>
    <w:rsid w:val="004E1604"/>
    <w:rsid w:val="004E2953"/>
    <w:rsid w:val="004E6428"/>
    <w:rsid w:val="004F0B55"/>
    <w:rsid w:val="004F1B47"/>
    <w:rsid w:val="004F2BE2"/>
    <w:rsid w:val="004F58A3"/>
    <w:rsid w:val="004F6089"/>
    <w:rsid w:val="004F6109"/>
    <w:rsid w:val="0050191C"/>
    <w:rsid w:val="00502798"/>
    <w:rsid w:val="00503C92"/>
    <w:rsid w:val="00514082"/>
    <w:rsid w:val="00514CA5"/>
    <w:rsid w:val="0051644A"/>
    <w:rsid w:val="00521817"/>
    <w:rsid w:val="00521E5C"/>
    <w:rsid w:val="005244CF"/>
    <w:rsid w:val="00525025"/>
    <w:rsid w:val="005276DF"/>
    <w:rsid w:val="00527908"/>
    <w:rsid w:val="0053443D"/>
    <w:rsid w:val="005351D0"/>
    <w:rsid w:val="00535F2E"/>
    <w:rsid w:val="00545EBF"/>
    <w:rsid w:val="00547591"/>
    <w:rsid w:val="00550FE5"/>
    <w:rsid w:val="0055232B"/>
    <w:rsid w:val="00554679"/>
    <w:rsid w:val="0055607E"/>
    <w:rsid w:val="00560D2B"/>
    <w:rsid w:val="005642E4"/>
    <w:rsid w:val="00567E34"/>
    <w:rsid w:val="00572300"/>
    <w:rsid w:val="0057240A"/>
    <w:rsid w:val="00574D66"/>
    <w:rsid w:val="005771AF"/>
    <w:rsid w:val="0058510F"/>
    <w:rsid w:val="005853A6"/>
    <w:rsid w:val="0058781D"/>
    <w:rsid w:val="00594F6D"/>
    <w:rsid w:val="005A0EDD"/>
    <w:rsid w:val="005A2F52"/>
    <w:rsid w:val="005A6FA5"/>
    <w:rsid w:val="005B0BE6"/>
    <w:rsid w:val="005B0C93"/>
    <w:rsid w:val="005B2BC6"/>
    <w:rsid w:val="005B78E3"/>
    <w:rsid w:val="005C40DA"/>
    <w:rsid w:val="005C43F7"/>
    <w:rsid w:val="005C479C"/>
    <w:rsid w:val="005C48F0"/>
    <w:rsid w:val="005C719A"/>
    <w:rsid w:val="005D0B78"/>
    <w:rsid w:val="005D14FC"/>
    <w:rsid w:val="005D2906"/>
    <w:rsid w:val="005D3ABC"/>
    <w:rsid w:val="005D44C0"/>
    <w:rsid w:val="005D53AF"/>
    <w:rsid w:val="005E43A8"/>
    <w:rsid w:val="005E7BB6"/>
    <w:rsid w:val="005F0390"/>
    <w:rsid w:val="005F2435"/>
    <w:rsid w:val="005F3EF1"/>
    <w:rsid w:val="005F7046"/>
    <w:rsid w:val="005F716E"/>
    <w:rsid w:val="00602DBE"/>
    <w:rsid w:val="00606802"/>
    <w:rsid w:val="00607CFE"/>
    <w:rsid w:val="00607FEE"/>
    <w:rsid w:val="00610600"/>
    <w:rsid w:val="006113AC"/>
    <w:rsid w:val="00613D38"/>
    <w:rsid w:val="00615468"/>
    <w:rsid w:val="00622A45"/>
    <w:rsid w:val="0062556A"/>
    <w:rsid w:val="0062671A"/>
    <w:rsid w:val="00631FE0"/>
    <w:rsid w:val="00632B3F"/>
    <w:rsid w:val="00633346"/>
    <w:rsid w:val="006356A6"/>
    <w:rsid w:val="00642A5E"/>
    <w:rsid w:val="00643C42"/>
    <w:rsid w:val="00647AB2"/>
    <w:rsid w:val="00652A63"/>
    <w:rsid w:val="0065530A"/>
    <w:rsid w:val="00655FD6"/>
    <w:rsid w:val="00656151"/>
    <w:rsid w:val="0065727D"/>
    <w:rsid w:val="006629B4"/>
    <w:rsid w:val="00662FE2"/>
    <w:rsid w:val="0066499A"/>
    <w:rsid w:val="00671F45"/>
    <w:rsid w:val="006773A5"/>
    <w:rsid w:val="00677AB2"/>
    <w:rsid w:val="00680D24"/>
    <w:rsid w:val="00684E6E"/>
    <w:rsid w:val="00693139"/>
    <w:rsid w:val="006A197D"/>
    <w:rsid w:val="006A2E1A"/>
    <w:rsid w:val="006A3F34"/>
    <w:rsid w:val="006A5D83"/>
    <w:rsid w:val="006B7656"/>
    <w:rsid w:val="006B77D9"/>
    <w:rsid w:val="006C35C4"/>
    <w:rsid w:val="006D32DD"/>
    <w:rsid w:val="006D373A"/>
    <w:rsid w:val="006D7A42"/>
    <w:rsid w:val="006F1789"/>
    <w:rsid w:val="006F4E1E"/>
    <w:rsid w:val="0070456A"/>
    <w:rsid w:val="00704879"/>
    <w:rsid w:val="0071019C"/>
    <w:rsid w:val="007104C8"/>
    <w:rsid w:val="00720178"/>
    <w:rsid w:val="00730F09"/>
    <w:rsid w:val="0073259C"/>
    <w:rsid w:val="007337BA"/>
    <w:rsid w:val="00733E66"/>
    <w:rsid w:val="00733F52"/>
    <w:rsid w:val="00735B49"/>
    <w:rsid w:val="00735D49"/>
    <w:rsid w:val="00737093"/>
    <w:rsid w:val="007375E6"/>
    <w:rsid w:val="00741295"/>
    <w:rsid w:val="00743C64"/>
    <w:rsid w:val="0074506B"/>
    <w:rsid w:val="00751E6D"/>
    <w:rsid w:val="007524AF"/>
    <w:rsid w:val="00753C5A"/>
    <w:rsid w:val="0075439B"/>
    <w:rsid w:val="007543C1"/>
    <w:rsid w:val="007644E2"/>
    <w:rsid w:val="0076459D"/>
    <w:rsid w:val="00765F36"/>
    <w:rsid w:val="0076743E"/>
    <w:rsid w:val="00770A5A"/>
    <w:rsid w:val="00770FEB"/>
    <w:rsid w:val="00773C99"/>
    <w:rsid w:val="00774EC5"/>
    <w:rsid w:val="00775D86"/>
    <w:rsid w:val="00783D87"/>
    <w:rsid w:val="007863FC"/>
    <w:rsid w:val="007867C8"/>
    <w:rsid w:val="007903A1"/>
    <w:rsid w:val="00791180"/>
    <w:rsid w:val="00792DD5"/>
    <w:rsid w:val="0079663B"/>
    <w:rsid w:val="007A0C65"/>
    <w:rsid w:val="007A1BCA"/>
    <w:rsid w:val="007A2052"/>
    <w:rsid w:val="007A29C2"/>
    <w:rsid w:val="007A4300"/>
    <w:rsid w:val="007A473F"/>
    <w:rsid w:val="007A6864"/>
    <w:rsid w:val="007B0015"/>
    <w:rsid w:val="007B167F"/>
    <w:rsid w:val="007B1A9E"/>
    <w:rsid w:val="007B77C9"/>
    <w:rsid w:val="007B7EA8"/>
    <w:rsid w:val="007C160A"/>
    <w:rsid w:val="007C3B40"/>
    <w:rsid w:val="007C4D8A"/>
    <w:rsid w:val="007C6B0E"/>
    <w:rsid w:val="007C77A9"/>
    <w:rsid w:val="007D0740"/>
    <w:rsid w:val="007D1275"/>
    <w:rsid w:val="007D12B8"/>
    <w:rsid w:val="007D1426"/>
    <w:rsid w:val="007D1839"/>
    <w:rsid w:val="007D2E34"/>
    <w:rsid w:val="007D429E"/>
    <w:rsid w:val="007D479D"/>
    <w:rsid w:val="007D5D19"/>
    <w:rsid w:val="007E603C"/>
    <w:rsid w:val="007F0A50"/>
    <w:rsid w:val="007F29D3"/>
    <w:rsid w:val="0080212F"/>
    <w:rsid w:val="00805C7A"/>
    <w:rsid w:val="008126BC"/>
    <w:rsid w:val="00814D41"/>
    <w:rsid w:val="00815E26"/>
    <w:rsid w:val="00820259"/>
    <w:rsid w:val="0082139D"/>
    <w:rsid w:val="00825AC4"/>
    <w:rsid w:val="00830E4A"/>
    <w:rsid w:val="00831253"/>
    <w:rsid w:val="00834DB7"/>
    <w:rsid w:val="00842829"/>
    <w:rsid w:val="008448C5"/>
    <w:rsid w:val="0084740B"/>
    <w:rsid w:val="00850D14"/>
    <w:rsid w:val="00850D77"/>
    <w:rsid w:val="0085580A"/>
    <w:rsid w:val="00855C37"/>
    <w:rsid w:val="008718E7"/>
    <w:rsid w:val="00875DBC"/>
    <w:rsid w:val="00877698"/>
    <w:rsid w:val="00883DA9"/>
    <w:rsid w:val="0088667A"/>
    <w:rsid w:val="0088693B"/>
    <w:rsid w:val="0089292B"/>
    <w:rsid w:val="008951A3"/>
    <w:rsid w:val="0089585F"/>
    <w:rsid w:val="00896522"/>
    <w:rsid w:val="00896B6B"/>
    <w:rsid w:val="0089753F"/>
    <w:rsid w:val="008B395E"/>
    <w:rsid w:val="008B3CE8"/>
    <w:rsid w:val="008B47C1"/>
    <w:rsid w:val="008C170A"/>
    <w:rsid w:val="008C1A52"/>
    <w:rsid w:val="008C5210"/>
    <w:rsid w:val="008C7E51"/>
    <w:rsid w:val="008D09DA"/>
    <w:rsid w:val="008D71E2"/>
    <w:rsid w:val="008E0FA2"/>
    <w:rsid w:val="008E1367"/>
    <w:rsid w:val="008E3B9B"/>
    <w:rsid w:val="008E6F37"/>
    <w:rsid w:val="008E755B"/>
    <w:rsid w:val="008F15CC"/>
    <w:rsid w:val="008F31E2"/>
    <w:rsid w:val="0090060B"/>
    <w:rsid w:val="00903240"/>
    <w:rsid w:val="00903AFB"/>
    <w:rsid w:val="00905591"/>
    <w:rsid w:val="009074A4"/>
    <w:rsid w:val="0090774A"/>
    <w:rsid w:val="00912D25"/>
    <w:rsid w:val="009161F1"/>
    <w:rsid w:val="00917B45"/>
    <w:rsid w:val="0093119C"/>
    <w:rsid w:val="0093632B"/>
    <w:rsid w:val="00941F63"/>
    <w:rsid w:val="00945CF2"/>
    <w:rsid w:val="0094709E"/>
    <w:rsid w:val="00947C3F"/>
    <w:rsid w:val="00950C22"/>
    <w:rsid w:val="0095247A"/>
    <w:rsid w:val="0095348C"/>
    <w:rsid w:val="00953618"/>
    <w:rsid w:val="00957A91"/>
    <w:rsid w:val="00962140"/>
    <w:rsid w:val="00962CD3"/>
    <w:rsid w:val="00970B45"/>
    <w:rsid w:val="00970CB7"/>
    <w:rsid w:val="00973194"/>
    <w:rsid w:val="00983F86"/>
    <w:rsid w:val="00986B00"/>
    <w:rsid w:val="00991025"/>
    <w:rsid w:val="00991E59"/>
    <w:rsid w:val="009923C4"/>
    <w:rsid w:val="00994560"/>
    <w:rsid w:val="009A1043"/>
    <w:rsid w:val="009A19C0"/>
    <w:rsid w:val="009A6679"/>
    <w:rsid w:val="009B1FC8"/>
    <w:rsid w:val="009B7239"/>
    <w:rsid w:val="009C0B26"/>
    <w:rsid w:val="009C1FFA"/>
    <w:rsid w:val="009C24CF"/>
    <w:rsid w:val="009C40B9"/>
    <w:rsid w:val="009C633F"/>
    <w:rsid w:val="009C787E"/>
    <w:rsid w:val="009D16D1"/>
    <w:rsid w:val="009E0C0C"/>
    <w:rsid w:val="009E0E9D"/>
    <w:rsid w:val="009E17B7"/>
    <w:rsid w:val="009E28F3"/>
    <w:rsid w:val="009E4CAC"/>
    <w:rsid w:val="009F12B7"/>
    <w:rsid w:val="009F1BD5"/>
    <w:rsid w:val="009F31DA"/>
    <w:rsid w:val="00A00095"/>
    <w:rsid w:val="00A00C97"/>
    <w:rsid w:val="00A03643"/>
    <w:rsid w:val="00A04E32"/>
    <w:rsid w:val="00A12B9A"/>
    <w:rsid w:val="00A16431"/>
    <w:rsid w:val="00A16D29"/>
    <w:rsid w:val="00A16E15"/>
    <w:rsid w:val="00A217F3"/>
    <w:rsid w:val="00A24C04"/>
    <w:rsid w:val="00A27604"/>
    <w:rsid w:val="00A313D2"/>
    <w:rsid w:val="00A31E49"/>
    <w:rsid w:val="00A32151"/>
    <w:rsid w:val="00A334DC"/>
    <w:rsid w:val="00A349BB"/>
    <w:rsid w:val="00A34A56"/>
    <w:rsid w:val="00A44A03"/>
    <w:rsid w:val="00A526D5"/>
    <w:rsid w:val="00A54AC9"/>
    <w:rsid w:val="00A6194A"/>
    <w:rsid w:val="00A635D8"/>
    <w:rsid w:val="00A637AA"/>
    <w:rsid w:val="00A73780"/>
    <w:rsid w:val="00A74F6A"/>
    <w:rsid w:val="00A81E59"/>
    <w:rsid w:val="00A838AC"/>
    <w:rsid w:val="00A87DFB"/>
    <w:rsid w:val="00A915A1"/>
    <w:rsid w:val="00A92C6B"/>
    <w:rsid w:val="00A95360"/>
    <w:rsid w:val="00A95955"/>
    <w:rsid w:val="00AA0F71"/>
    <w:rsid w:val="00AA188C"/>
    <w:rsid w:val="00AA4743"/>
    <w:rsid w:val="00AB4727"/>
    <w:rsid w:val="00AC309F"/>
    <w:rsid w:val="00AD2181"/>
    <w:rsid w:val="00AE0E81"/>
    <w:rsid w:val="00AE2BAE"/>
    <w:rsid w:val="00AE396B"/>
    <w:rsid w:val="00AE464A"/>
    <w:rsid w:val="00AF2FD3"/>
    <w:rsid w:val="00AF3C70"/>
    <w:rsid w:val="00AF47F6"/>
    <w:rsid w:val="00AF6910"/>
    <w:rsid w:val="00AF69AA"/>
    <w:rsid w:val="00B00651"/>
    <w:rsid w:val="00B06A49"/>
    <w:rsid w:val="00B133D0"/>
    <w:rsid w:val="00B25BB7"/>
    <w:rsid w:val="00B27011"/>
    <w:rsid w:val="00B2708F"/>
    <w:rsid w:val="00B31010"/>
    <w:rsid w:val="00B3554B"/>
    <w:rsid w:val="00B37E41"/>
    <w:rsid w:val="00B417CF"/>
    <w:rsid w:val="00B423A2"/>
    <w:rsid w:val="00B438E4"/>
    <w:rsid w:val="00B47A29"/>
    <w:rsid w:val="00B5691B"/>
    <w:rsid w:val="00B64237"/>
    <w:rsid w:val="00B71F9A"/>
    <w:rsid w:val="00B72048"/>
    <w:rsid w:val="00B76563"/>
    <w:rsid w:val="00B76A77"/>
    <w:rsid w:val="00B77EA3"/>
    <w:rsid w:val="00B828C3"/>
    <w:rsid w:val="00B90A06"/>
    <w:rsid w:val="00B94867"/>
    <w:rsid w:val="00B9502F"/>
    <w:rsid w:val="00B9639F"/>
    <w:rsid w:val="00BA2E5C"/>
    <w:rsid w:val="00BA5793"/>
    <w:rsid w:val="00BB0046"/>
    <w:rsid w:val="00BB3996"/>
    <w:rsid w:val="00BC0709"/>
    <w:rsid w:val="00BC1126"/>
    <w:rsid w:val="00BC1982"/>
    <w:rsid w:val="00BC29BF"/>
    <w:rsid w:val="00BC78A1"/>
    <w:rsid w:val="00BC79A0"/>
    <w:rsid w:val="00BD7BB9"/>
    <w:rsid w:val="00BD7EEA"/>
    <w:rsid w:val="00BE1EC0"/>
    <w:rsid w:val="00BE3991"/>
    <w:rsid w:val="00BE541D"/>
    <w:rsid w:val="00BE6DA6"/>
    <w:rsid w:val="00BE6DD0"/>
    <w:rsid w:val="00BF0EFD"/>
    <w:rsid w:val="00BF41F8"/>
    <w:rsid w:val="00BF62EF"/>
    <w:rsid w:val="00C022D0"/>
    <w:rsid w:val="00C03249"/>
    <w:rsid w:val="00C04490"/>
    <w:rsid w:val="00C05DC3"/>
    <w:rsid w:val="00C073B3"/>
    <w:rsid w:val="00C1311F"/>
    <w:rsid w:val="00C1443F"/>
    <w:rsid w:val="00C336D9"/>
    <w:rsid w:val="00C36244"/>
    <w:rsid w:val="00C362BA"/>
    <w:rsid w:val="00C36697"/>
    <w:rsid w:val="00C4071A"/>
    <w:rsid w:val="00C44FFA"/>
    <w:rsid w:val="00C52C08"/>
    <w:rsid w:val="00C530ED"/>
    <w:rsid w:val="00C55D93"/>
    <w:rsid w:val="00C6041D"/>
    <w:rsid w:val="00C61F70"/>
    <w:rsid w:val="00C63A0F"/>
    <w:rsid w:val="00C6638F"/>
    <w:rsid w:val="00C71C77"/>
    <w:rsid w:val="00C76CA2"/>
    <w:rsid w:val="00C818C2"/>
    <w:rsid w:val="00C823BB"/>
    <w:rsid w:val="00C857E1"/>
    <w:rsid w:val="00C86CC2"/>
    <w:rsid w:val="00C871C1"/>
    <w:rsid w:val="00C914BD"/>
    <w:rsid w:val="00CC0FF4"/>
    <w:rsid w:val="00CC3881"/>
    <w:rsid w:val="00CC7300"/>
    <w:rsid w:val="00CD109F"/>
    <w:rsid w:val="00CD6104"/>
    <w:rsid w:val="00CD6D68"/>
    <w:rsid w:val="00CE0508"/>
    <w:rsid w:val="00CE4E2B"/>
    <w:rsid w:val="00CE52B1"/>
    <w:rsid w:val="00CF309E"/>
    <w:rsid w:val="00CF7516"/>
    <w:rsid w:val="00D041EE"/>
    <w:rsid w:val="00D135F8"/>
    <w:rsid w:val="00D1438E"/>
    <w:rsid w:val="00D2192B"/>
    <w:rsid w:val="00D229E7"/>
    <w:rsid w:val="00D24C16"/>
    <w:rsid w:val="00D335D2"/>
    <w:rsid w:val="00D44371"/>
    <w:rsid w:val="00D444CF"/>
    <w:rsid w:val="00D576DE"/>
    <w:rsid w:val="00D605B0"/>
    <w:rsid w:val="00D60A28"/>
    <w:rsid w:val="00D61DE6"/>
    <w:rsid w:val="00D64739"/>
    <w:rsid w:val="00D6582A"/>
    <w:rsid w:val="00D65E3E"/>
    <w:rsid w:val="00D74654"/>
    <w:rsid w:val="00D7642C"/>
    <w:rsid w:val="00D803DC"/>
    <w:rsid w:val="00D84ED0"/>
    <w:rsid w:val="00D8631A"/>
    <w:rsid w:val="00D975CC"/>
    <w:rsid w:val="00DA0BAF"/>
    <w:rsid w:val="00DA3A94"/>
    <w:rsid w:val="00DA6A0C"/>
    <w:rsid w:val="00DB09A8"/>
    <w:rsid w:val="00DB28B4"/>
    <w:rsid w:val="00DB5DF2"/>
    <w:rsid w:val="00DC239B"/>
    <w:rsid w:val="00DD4562"/>
    <w:rsid w:val="00DD556B"/>
    <w:rsid w:val="00DD7863"/>
    <w:rsid w:val="00DE3706"/>
    <w:rsid w:val="00DF757D"/>
    <w:rsid w:val="00E006F0"/>
    <w:rsid w:val="00E0186B"/>
    <w:rsid w:val="00E02AC3"/>
    <w:rsid w:val="00E04C49"/>
    <w:rsid w:val="00E04E3D"/>
    <w:rsid w:val="00E13BFA"/>
    <w:rsid w:val="00E1571F"/>
    <w:rsid w:val="00E16156"/>
    <w:rsid w:val="00E2042B"/>
    <w:rsid w:val="00E23277"/>
    <w:rsid w:val="00E2405E"/>
    <w:rsid w:val="00E272B5"/>
    <w:rsid w:val="00E275C6"/>
    <w:rsid w:val="00E30A25"/>
    <w:rsid w:val="00E3150F"/>
    <w:rsid w:val="00E31FD1"/>
    <w:rsid w:val="00E329FA"/>
    <w:rsid w:val="00E33B9B"/>
    <w:rsid w:val="00E36B7B"/>
    <w:rsid w:val="00E42649"/>
    <w:rsid w:val="00E43A9D"/>
    <w:rsid w:val="00E44042"/>
    <w:rsid w:val="00E478DB"/>
    <w:rsid w:val="00E508F6"/>
    <w:rsid w:val="00E521FD"/>
    <w:rsid w:val="00E535CD"/>
    <w:rsid w:val="00E54EB7"/>
    <w:rsid w:val="00E56C7E"/>
    <w:rsid w:val="00E624AB"/>
    <w:rsid w:val="00E663A1"/>
    <w:rsid w:val="00E66944"/>
    <w:rsid w:val="00E7412D"/>
    <w:rsid w:val="00E770FB"/>
    <w:rsid w:val="00E8201C"/>
    <w:rsid w:val="00E86A66"/>
    <w:rsid w:val="00E87CDC"/>
    <w:rsid w:val="00E909C8"/>
    <w:rsid w:val="00E91E61"/>
    <w:rsid w:val="00E97F20"/>
    <w:rsid w:val="00EA1CA4"/>
    <w:rsid w:val="00EA36C1"/>
    <w:rsid w:val="00EA3728"/>
    <w:rsid w:val="00EA6845"/>
    <w:rsid w:val="00EA7BE8"/>
    <w:rsid w:val="00EC08B3"/>
    <w:rsid w:val="00EC378C"/>
    <w:rsid w:val="00EC5E57"/>
    <w:rsid w:val="00EC64D1"/>
    <w:rsid w:val="00EC6D3F"/>
    <w:rsid w:val="00ED2C87"/>
    <w:rsid w:val="00ED3938"/>
    <w:rsid w:val="00EE01BA"/>
    <w:rsid w:val="00EE5736"/>
    <w:rsid w:val="00EF3426"/>
    <w:rsid w:val="00EF42E1"/>
    <w:rsid w:val="00EF497C"/>
    <w:rsid w:val="00EF50DA"/>
    <w:rsid w:val="00EF671D"/>
    <w:rsid w:val="00EF6BD7"/>
    <w:rsid w:val="00EF74DD"/>
    <w:rsid w:val="00F00F9D"/>
    <w:rsid w:val="00F0522A"/>
    <w:rsid w:val="00F062C3"/>
    <w:rsid w:val="00F13061"/>
    <w:rsid w:val="00F165A1"/>
    <w:rsid w:val="00F16D2D"/>
    <w:rsid w:val="00F267BD"/>
    <w:rsid w:val="00F26D5C"/>
    <w:rsid w:val="00F308A6"/>
    <w:rsid w:val="00F44338"/>
    <w:rsid w:val="00F44E3D"/>
    <w:rsid w:val="00F47E38"/>
    <w:rsid w:val="00F51849"/>
    <w:rsid w:val="00F52202"/>
    <w:rsid w:val="00F5399A"/>
    <w:rsid w:val="00F54F43"/>
    <w:rsid w:val="00F5507A"/>
    <w:rsid w:val="00F57A59"/>
    <w:rsid w:val="00F60006"/>
    <w:rsid w:val="00F6105D"/>
    <w:rsid w:val="00F6373E"/>
    <w:rsid w:val="00F76A0C"/>
    <w:rsid w:val="00F83240"/>
    <w:rsid w:val="00F8366F"/>
    <w:rsid w:val="00F83D75"/>
    <w:rsid w:val="00F879BE"/>
    <w:rsid w:val="00F87F1D"/>
    <w:rsid w:val="00F94213"/>
    <w:rsid w:val="00FA1830"/>
    <w:rsid w:val="00FA3816"/>
    <w:rsid w:val="00FA6791"/>
    <w:rsid w:val="00FA6B0C"/>
    <w:rsid w:val="00FB60B5"/>
    <w:rsid w:val="00FB74D8"/>
    <w:rsid w:val="00FC055C"/>
    <w:rsid w:val="00FC0576"/>
    <w:rsid w:val="00FC3706"/>
    <w:rsid w:val="00FC489B"/>
    <w:rsid w:val="00FD4471"/>
    <w:rsid w:val="00FD46EE"/>
    <w:rsid w:val="00FE06EB"/>
    <w:rsid w:val="00FE0BD6"/>
    <w:rsid w:val="00FE1B2E"/>
    <w:rsid w:val="00FE6638"/>
    <w:rsid w:val="00FF0AD5"/>
    <w:rsid w:val="00FF489B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7"/>
    <o:shapelayout v:ext="edit">
      <o:idmap v:ext="edit" data="1"/>
    </o:shapelayout>
  </w:shapeDefaults>
  <w:decimalSymbol w:val=","/>
  <w:listSeparator w:val=";"/>
  <w14:docId w14:val="761F93C3"/>
  <w15:docId w15:val="{9D0D4C08-1CEE-48B4-BA52-1E8D76F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customStyle="1" w:styleId="western">
    <w:name w:val="western"/>
    <w:basedOn w:val="Normln"/>
    <w:rsid w:val="00BA579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F3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F37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01837"/>
    <w:rPr>
      <w:rFonts w:eastAsia="Times New Roman" w:cs="Times New Roman"/>
      <w:kern w:val="3"/>
      <w:sz w:val="24"/>
      <w:lang w:bidi="hi-IN"/>
    </w:rPr>
  </w:style>
  <w:style w:type="character" w:styleId="Siln">
    <w:name w:val="Strong"/>
    <w:basedOn w:val="Standardnpsmoodstavce"/>
    <w:uiPriority w:val="22"/>
    <w:qFormat/>
    <w:rsid w:val="006C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kovaT\Desktop\nove%20sablony\s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AEFD-8E79-40C4-AF0B-ABBFACD7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sablona_pozvanka.dotx</Template>
  <TotalTime>177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Tereza Jirikova</dc:creator>
  <cp:lastModifiedBy>Svarcova Ivana</cp:lastModifiedBy>
  <cp:revision>44</cp:revision>
  <cp:lastPrinted>2020-05-27T11:53:00Z</cp:lastPrinted>
  <dcterms:created xsi:type="dcterms:W3CDTF">2020-04-30T13:45:00Z</dcterms:created>
  <dcterms:modified xsi:type="dcterms:W3CDTF">2020-05-27T12:43:00Z</dcterms:modified>
</cp:coreProperties>
</file>