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6E" w:rsidRDefault="007377BB">
      <w:pPr>
        <w:pStyle w:val="PS-pozvanka-halvika1"/>
      </w:pPr>
      <w:r>
        <w:t>Parlament České republiky</w:t>
      </w:r>
    </w:p>
    <w:p w:rsidR="007C4A6E" w:rsidRDefault="007377BB">
      <w:pPr>
        <w:pStyle w:val="PS-pozvanka-hlavika2"/>
      </w:pPr>
      <w:r>
        <w:t>POSLANECKÁ SNĚ</w:t>
      </w:r>
      <w:r>
        <w:rPr>
          <w:lang w:val="nl-NL"/>
        </w:rPr>
        <w:t>MOVNA</w:t>
      </w:r>
    </w:p>
    <w:p w:rsidR="007C4A6E" w:rsidRDefault="007377BB">
      <w:pPr>
        <w:pStyle w:val="PS-pozvanka-hlavika2"/>
      </w:pPr>
      <w:r>
        <w:rPr>
          <w:lang w:val="en-US"/>
        </w:rPr>
        <w:t>2021</w:t>
      </w:r>
    </w:p>
    <w:p w:rsidR="007C4A6E" w:rsidRDefault="007377BB">
      <w:pPr>
        <w:pStyle w:val="PS-pozvanka-halvika1"/>
      </w:pPr>
      <w:r>
        <w:t>8. volební období</w:t>
      </w:r>
    </w:p>
    <w:p w:rsidR="007C4A6E" w:rsidRDefault="007377BB">
      <w:pPr>
        <w:pStyle w:val="PS-pozvanka-hlavika3"/>
      </w:pPr>
      <w:r>
        <w:t>POZVÁ</w:t>
      </w:r>
      <w:r>
        <w:rPr>
          <w:lang w:val="de-DE"/>
        </w:rPr>
        <w:t>NKA</w:t>
      </w:r>
    </w:p>
    <w:p w:rsidR="007C4A6E" w:rsidRDefault="007377BB">
      <w:pPr>
        <w:pStyle w:val="PS-pozvanka-halvika1"/>
      </w:pPr>
      <w:r>
        <w:t>na 4</w:t>
      </w:r>
      <w:r>
        <w:t>2</w:t>
      </w:r>
      <w:r>
        <w:t>. schůzi</w:t>
      </w:r>
    </w:p>
    <w:p w:rsidR="007C4A6E" w:rsidRDefault="007377BB">
      <w:pPr>
        <w:pStyle w:val="PS-pozvanka-halvika1"/>
      </w:pPr>
      <w:r>
        <w:t>výboru pro obranu,</w:t>
      </w:r>
    </w:p>
    <w:p w:rsidR="007C4A6E" w:rsidRDefault="007377BB">
      <w:pPr>
        <w:pStyle w:val="PS-pozvanka-halvika1"/>
      </w:pPr>
      <w:r>
        <w:t xml:space="preserve">která se koná ve středu </w:t>
      </w:r>
      <w:r>
        <w:t>10</w:t>
      </w:r>
      <w:r>
        <w:t>. února 2021 od 0</w:t>
      </w:r>
      <w:r>
        <w:t>7</w:t>
      </w:r>
      <w:r>
        <w:t>.00 hod.</w:t>
      </w:r>
    </w:p>
    <w:p w:rsidR="007C4A6E" w:rsidRDefault="007377BB">
      <w:pPr>
        <w:pStyle w:val="PSmsto"/>
        <w:spacing w:before="120"/>
      </w:pPr>
      <w:r>
        <w:t xml:space="preserve">v budově </w:t>
      </w:r>
      <w:proofErr w:type="spellStart"/>
      <w:r>
        <w:t>Poslaneck</w:t>
      </w:r>
      <w:proofErr w:type="spellEnd"/>
      <w:r>
        <w:rPr>
          <w:lang w:val="fr-FR"/>
        </w:rPr>
        <w:t xml:space="preserve">é </w:t>
      </w:r>
      <w:r>
        <w:t>sněmovny, Sněmovní 4,</w:t>
      </w:r>
      <w:r>
        <w:t> </w:t>
      </w:r>
      <w:r>
        <w:t>Praha 1</w:t>
      </w:r>
      <w:r>
        <w:br/>
      </w:r>
      <w:r>
        <w:t xml:space="preserve">místnost č. 311B </w:t>
      </w:r>
    </w:p>
    <w:p w:rsidR="007C4A6E" w:rsidRDefault="007C4A6E">
      <w:pPr>
        <w:pStyle w:val="PSnvrhprogramu"/>
        <w:spacing w:before="120"/>
        <w:jc w:val="center"/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</w:pPr>
    </w:p>
    <w:p w:rsidR="007C4A6E" w:rsidRDefault="007377BB" w:rsidP="007377BB">
      <w:pPr>
        <w:pStyle w:val="PSnvrhprogramu"/>
        <w:spacing w:before="120"/>
        <w:jc w:val="center"/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</w:pPr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 xml:space="preserve">S ohledem na omezený </w:t>
      </w:r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 xml:space="preserve">vstup do budov PS z důvodu prevence </w:t>
      </w:r>
      <w:proofErr w:type="spellStart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>př</w:t>
      </w:r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  <w:lang w:val="en-US"/>
        </w:rPr>
        <w:t>ed</w:t>
      </w:r>
      <w:proofErr w:type="spellEnd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 xml:space="preserve">šířením </w:t>
      </w:r>
      <w:proofErr w:type="spellStart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>koronaviru</w:t>
      </w:r>
      <w:proofErr w:type="spellEnd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 xml:space="preserve"> bude jednání výboru veřejnosti </w:t>
      </w:r>
      <w:proofErr w:type="spellStart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>nepřístupn</w:t>
      </w:r>
      <w:proofErr w:type="spellEnd"/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  <w:lang w:val="fr-FR"/>
        </w:rPr>
        <w:t xml:space="preserve">é </w:t>
      </w:r>
      <w:r>
        <w:rPr>
          <w:b w:val="0"/>
          <w:bCs w:val="0"/>
          <w:i w:val="0"/>
          <w:iCs w:val="0"/>
          <w:caps w:val="0"/>
          <w:color w:val="FF0000"/>
          <w:sz w:val="24"/>
          <w:szCs w:val="24"/>
          <w:u w:color="FF0000"/>
        </w:rPr>
        <w:t>s výjimkou osob disponujících vstupní kartou či platnou akreditací nebo externích osob, jejichž přítomnost je pro jednání výboru nezbytná.</w:t>
      </w:r>
    </w:p>
    <w:p w:rsidR="007377BB" w:rsidRDefault="007377BB" w:rsidP="007377BB">
      <w:pPr>
        <w:pStyle w:val="PSasy"/>
        <w:jc w:val="center"/>
        <w:rPr>
          <w:b w:val="0"/>
          <w:bCs w:val="0"/>
          <w:i w:val="0"/>
          <w:iCs w:val="0"/>
          <w:color w:val="FF0000"/>
        </w:rPr>
      </w:pPr>
      <w:r>
        <w:rPr>
          <w:b w:val="0"/>
          <w:bCs w:val="0"/>
          <w:i w:val="0"/>
          <w:iCs w:val="0"/>
          <w:color w:val="FF0000"/>
        </w:rPr>
        <w:t xml:space="preserve">Jednání bude možné sledovat on-line prostřednictvím webu Poslanecké sněmovny PČR </w:t>
      </w:r>
      <w:hyperlink r:id="rId7" w:history="1">
        <w:r>
          <w:rPr>
            <w:rStyle w:val="Hyperlink0"/>
          </w:rPr>
          <w:t>www.psp.cz</w:t>
        </w:r>
      </w:hyperlink>
      <w:r>
        <w:rPr>
          <w:b w:val="0"/>
          <w:bCs w:val="0"/>
          <w:i w:val="0"/>
          <w:iCs w:val="0"/>
          <w:color w:val="FF0000"/>
        </w:rPr>
        <w:t xml:space="preserve"> - záložka Jednání a dokumenty/Živé vysílání/</w:t>
      </w:r>
      <w:proofErr w:type="spellStart"/>
      <w:r>
        <w:rPr>
          <w:b w:val="0"/>
          <w:bCs w:val="0"/>
          <w:i w:val="0"/>
          <w:iCs w:val="0"/>
          <w:color w:val="FF0000"/>
        </w:rPr>
        <w:t>Stream</w:t>
      </w:r>
      <w:proofErr w:type="spellEnd"/>
      <w:r>
        <w:rPr>
          <w:b w:val="0"/>
          <w:bCs w:val="0"/>
          <w:i w:val="0"/>
          <w:iCs w:val="0"/>
          <w:color w:val="FF0000"/>
        </w:rPr>
        <w:t xml:space="preserve"> </w:t>
      </w:r>
      <w:r>
        <w:rPr>
          <w:b w:val="0"/>
          <w:bCs w:val="0"/>
          <w:i w:val="0"/>
          <w:iCs w:val="0"/>
          <w:color w:val="FF0000"/>
        </w:rPr>
        <w:t>3</w:t>
      </w:r>
      <w:bookmarkStart w:id="0" w:name="_GoBack"/>
      <w:bookmarkEnd w:id="0"/>
      <w:r>
        <w:rPr>
          <w:b w:val="0"/>
          <w:bCs w:val="0"/>
          <w:i w:val="0"/>
          <w:iCs w:val="0"/>
          <w:color w:val="FF0000"/>
        </w:rPr>
        <w:t>.</w:t>
      </w:r>
    </w:p>
    <w:p w:rsidR="007377BB" w:rsidRPr="007377BB" w:rsidRDefault="007377BB" w:rsidP="007377BB">
      <w:pPr>
        <w:pStyle w:val="PSasy"/>
      </w:pPr>
    </w:p>
    <w:p w:rsidR="007C4A6E" w:rsidRDefault="007377BB">
      <w:pPr>
        <w:pStyle w:val="PSnvrhprogramu"/>
        <w:spacing w:before="120" w:after="120"/>
      </w:pPr>
      <w:r>
        <w:rPr>
          <w:sz w:val="28"/>
          <w:szCs w:val="28"/>
        </w:rPr>
        <w:t xml:space="preserve">NÁVRH </w:t>
      </w:r>
      <w:r>
        <w:rPr>
          <w:sz w:val="28"/>
          <w:szCs w:val="28"/>
        </w:rPr>
        <w:t>PROGRAMU:</w:t>
      </w:r>
    </w:p>
    <w:p w:rsidR="007C4A6E" w:rsidRDefault="007C4A6E">
      <w:pPr>
        <w:pStyle w:val="PSzpravodaj"/>
        <w:spacing w:before="0" w:after="0"/>
        <w:ind w:left="0"/>
      </w:pPr>
    </w:p>
    <w:p w:rsidR="007C4A6E" w:rsidRDefault="007377BB">
      <w:pPr>
        <w:pStyle w:val="PSzpravodaj"/>
        <w:spacing w:before="0" w:after="0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07:00 hod.</w:t>
      </w:r>
    </w:p>
    <w:p w:rsidR="007C4A6E" w:rsidRDefault="007377BB">
      <w:pPr>
        <w:pStyle w:val="PSbodprogramu"/>
        <w:numPr>
          <w:ilvl w:val="0"/>
          <w:numId w:val="2"/>
        </w:numPr>
        <w:rPr>
          <w:b/>
          <w:bCs/>
          <w:i/>
          <w:iCs/>
          <w:lang w:val="de-DE"/>
        </w:rPr>
      </w:pPr>
      <w:proofErr w:type="spellStart"/>
      <w:r>
        <w:rPr>
          <w:b/>
          <w:bCs/>
          <w:i/>
          <w:iCs/>
          <w:lang w:val="de-DE"/>
        </w:rPr>
        <w:t>Schv</w:t>
      </w:r>
      <w:r>
        <w:rPr>
          <w:b/>
          <w:bCs/>
          <w:i/>
          <w:iCs/>
        </w:rPr>
        <w:t>álení</w:t>
      </w:r>
      <w:proofErr w:type="spellEnd"/>
      <w:r>
        <w:rPr>
          <w:b/>
          <w:bCs/>
          <w:i/>
          <w:iCs/>
        </w:rPr>
        <w:t xml:space="preserve"> programu </w:t>
      </w:r>
      <w:proofErr w:type="spellStart"/>
      <w:r>
        <w:rPr>
          <w:b/>
          <w:bCs/>
          <w:i/>
          <w:iCs/>
        </w:rPr>
        <w:t>schů</w:t>
      </w:r>
      <w:proofErr w:type="spellEnd"/>
      <w:r>
        <w:rPr>
          <w:b/>
          <w:bCs/>
          <w:i/>
          <w:iCs/>
          <w:lang w:val="nl-NL"/>
        </w:rPr>
        <w:t>ze v</w:t>
      </w:r>
      <w:proofErr w:type="spellStart"/>
      <w:r>
        <w:rPr>
          <w:b/>
          <w:bCs/>
          <w:i/>
          <w:iCs/>
        </w:rPr>
        <w:t>ýboru</w:t>
      </w:r>
      <w:proofErr w:type="spellEnd"/>
      <w:r>
        <w:rPr>
          <w:b/>
          <w:bCs/>
          <w:i/>
          <w:iCs/>
        </w:rPr>
        <w:t>.</w:t>
      </w:r>
    </w:p>
    <w:p w:rsidR="007C4A6E" w:rsidRDefault="007C4A6E">
      <w:pPr>
        <w:pStyle w:val="PSbodprogramu"/>
        <w:spacing w:before="120"/>
        <w:ind w:left="360" w:hanging="360"/>
      </w:pPr>
    </w:p>
    <w:p w:rsidR="007C4A6E" w:rsidRDefault="007377BB">
      <w:pPr>
        <w:pStyle w:val="PSasy"/>
        <w:spacing w:before="0"/>
        <w:ind w:left="0"/>
      </w:pPr>
      <w:r>
        <w:t xml:space="preserve">07.05 hod.       </w:t>
      </w:r>
    </w:p>
    <w:p w:rsidR="007C4A6E" w:rsidRDefault="007377BB">
      <w:pPr>
        <w:pStyle w:val="slovanseznam"/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Informace ministra obrany o pokutě za přestupek při realizaci zakázky na víceúčelové vrtulníky ze strany ÚOHS.</w:t>
      </w:r>
      <w:r>
        <w:rPr>
          <w:b/>
          <w:bCs/>
          <w:i/>
          <w:iCs/>
        </w:rPr>
        <w:t xml:space="preserve"> </w:t>
      </w:r>
    </w:p>
    <w:p w:rsidR="007C4A6E" w:rsidRDefault="007377BB">
      <w:pPr>
        <w:pStyle w:val="slovanseznam"/>
        <w:ind w:left="360"/>
      </w:pPr>
      <w:r>
        <w:t xml:space="preserve">Uvede: </w:t>
      </w:r>
      <w:r>
        <w:tab/>
        <w:t>ministr obrany Mgr. Lubomír Metnar.</w:t>
      </w:r>
    </w:p>
    <w:p w:rsidR="007C4A6E" w:rsidRDefault="007377BB">
      <w:pPr>
        <w:pStyle w:val="slovanseznam"/>
        <w:ind w:left="360"/>
      </w:pPr>
      <w:r>
        <w:t xml:space="preserve">Přizván: </w:t>
      </w:r>
      <w:r>
        <w:tab/>
        <w:t>náčelník GŠ AČR</w:t>
      </w:r>
      <w:r>
        <w:t xml:space="preserve"> arm. gen. Ing. Aleš Opata.</w:t>
      </w:r>
    </w:p>
    <w:p w:rsidR="007C4A6E" w:rsidRDefault="007C4A6E">
      <w:pPr>
        <w:pStyle w:val="slovanseznam"/>
        <w:ind w:left="360"/>
      </w:pPr>
    </w:p>
    <w:p w:rsidR="007C4A6E" w:rsidRDefault="007377BB">
      <w:pPr>
        <w:pStyle w:val="PSbodprogramu"/>
        <w:ind w:left="3900" w:firstLine="348"/>
      </w:pPr>
      <w:r>
        <w:t xml:space="preserve">Zpravodaj: </w:t>
      </w:r>
      <w:proofErr w:type="spellStart"/>
      <w:r>
        <w:t>předs</w:t>
      </w:r>
      <w:proofErr w:type="spellEnd"/>
      <w:r>
        <w:t>. Mgr. Jana Č</w:t>
      </w:r>
      <w:r>
        <w:rPr>
          <w:lang w:val="de-DE"/>
        </w:rPr>
        <w:t>ERNOCHOV</w:t>
      </w:r>
      <w:r>
        <w:t>Á</w:t>
      </w:r>
    </w:p>
    <w:p w:rsidR="007C4A6E" w:rsidRDefault="007C4A6E">
      <w:pPr>
        <w:pStyle w:val="slovanseznam"/>
        <w:spacing w:after="960"/>
        <w:rPr>
          <w:b/>
          <w:bCs/>
          <w:i/>
          <w:iCs/>
        </w:rPr>
      </w:pPr>
    </w:p>
    <w:p w:rsidR="007C4A6E" w:rsidRDefault="007377BB">
      <w:pPr>
        <w:pStyle w:val="slovanseznam"/>
        <w:tabs>
          <w:tab w:val="left" w:pos="708"/>
        </w:tabs>
        <w:spacing w:before="960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Mgr. Jana </w:t>
      </w:r>
      <w:r>
        <w:t>ČERNOCHOVÁ v. r.</w:t>
      </w:r>
    </w:p>
    <w:p w:rsidR="007C4A6E" w:rsidRDefault="007377BB">
      <w:pPr>
        <w:pStyle w:val="slovanseznam"/>
        <w:tabs>
          <w:tab w:val="left" w:pos="708"/>
        </w:tabs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</w:t>
      </w:r>
      <w:r>
        <w:t xml:space="preserve">ředsedkyně výboru                                                          </w:t>
      </w:r>
    </w:p>
    <w:sectPr w:rsidR="007C4A6E">
      <w:headerReference w:type="default" r:id="rId8"/>
      <w:footerReference w:type="default" r:id="rId9"/>
      <w:pgSz w:w="11900" w:h="16840"/>
      <w:pgMar w:top="1135" w:right="1417" w:bottom="851" w:left="1417" w:header="709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7BB">
      <w:r>
        <w:separator/>
      </w:r>
    </w:p>
  </w:endnote>
  <w:endnote w:type="continuationSeparator" w:id="0">
    <w:p w:rsidR="00000000" w:rsidRDefault="007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6E" w:rsidRDefault="007C4A6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7BB">
      <w:r>
        <w:separator/>
      </w:r>
    </w:p>
  </w:footnote>
  <w:footnote w:type="continuationSeparator" w:id="0">
    <w:p w:rsidR="00000000" w:rsidRDefault="0073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6E" w:rsidRDefault="007C4A6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FCF"/>
    <w:multiLevelType w:val="hybridMultilevel"/>
    <w:tmpl w:val="071CF580"/>
    <w:styleLink w:val="Importovanstyl1"/>
    <w:lvl w:ilvl="0" w:tplc="EA2A0778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883C2">
      <w:start w:val="1"/>
      <w:numFmt w:val="decimal"/>
      <w:lvlText w:val="%2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CAD24">
      <w:start w:val="1"/>
      <w:numFmt w:val="decimal"/>
      <w:lvlText w:val="%3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67674">
      <w:start w:val="1"/>
      <w:numFmt w:val="decimal"/>
      <w:lvlText w:val="%4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85958">
      <w:start w:val="1"/>
      <w:numFmt w:val="decimal"/>
      <w:lvlText w:val="%5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6D5A8">
      <w:start w:val="1"/>
      <w:numFmt w:val="decimal"/>
      <w:lvlText w:val="%6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2BA38">
      <w:start w:val="1"/>
      <w:numFmt w:val="decimal"/>
      <w:lvlText w:val="%7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85C54">
      <w:start w:val="1"/>
      <w:numFmt w:val="decimal"/>
      <w:lvlText w:val="%8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05798">
      <w:start w:val="1"/>
      <w:numFmt w:val="decimal"/>
      <w:lvlText w:val="%9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A30509"/>
    <w:multiLevelType w:val="hybridMultilevel"/>
    <w:tmpl w:val="071CF580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905EF4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8AC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A27D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6673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3C79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928C7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F88E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D009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1C8E4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E"/>
    <w:rsid w:val="007377BB"/>
    <w:rsid w:val="007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C0A"/>
  <w15:docId w15:val="{F22C53C4-570D-4594-9C23-688D20B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S-pozvanka-halvika1">
    <w:name w:val="PS-pozvanka-halvička1"/>
    <w:pPr>
      <w:widowControl w:val="0"/>
      <w:suppressAutoHyphens/>
      <w:jc w:val="center"/>
    </w:pPr>
    <w:rPr>
      <w:rFonts w:cs="Arial Unicode MS"/>
      <w:b/>
      <w:bCs/>
      <w:i/>
      <w:iCs/>
      <w:color w:val="000000"/>
      <w:kern w:val="3"/>
      <w:sz w:val="24"/>
      <w:szCs w:val="24"/>
      <w:u w:color="000000"/>
      <w:lang w:val="fr-FR"/>
    </w:rPr>
  </w:style>
  <w:style w:type="paragraph" w:customStyle="1" w:styleId="PS-pozvanka-hlavika2">
    <w:name w:val="PS-pozvanka-hlavička2"/>
    <w:next w:val="PS-pozvanka-halvika1"/>
    <w:pPr>
      <w:widowControl w:val="0"/>
      <w:suppressAutoHyphens/>
      <w:jc w:val="center"/>
    </w:pPr>
    <w:rPr>
      <w:rFonts w:cs="Arial Unicode MS"/>
      <w:b/>
      <w:bCs/>
      <w:i/>
      <w:iCs/>
      <w:caps/>
      <w:color w:val="000000"/>
      <w:kern w:val="3"/>
      <w:sz w:val="36"/>
      <w:szCs w:val="36"/>
      <w:u w:color="000000"/>
    </w:rPr>
  </w:style>
  <w:style w:type="paragraph" w:customStyle="1" w:styleId="PS-pozvanka-hlavika3">
    <w:name w:val="PS-pozvanka-hlavička3"/>
    <w:next w:val="PS-pozvanka-halvika1"/>
    <w:pPr>
      <w:widowControl w:val="0"/>
      <w:suppressAutoHyphens/>
      <w:spacing w:before="240"/>
      <w:jc w:val="center"/>
    </w:pPr>
    <w:rPr>
      <w:rFonts w:cs="Arial Unicode MS"/>
      <w:b/>
      <w:bCs/>
      <w:i/>
      <w:iCs/>
      <w:caps/>
      <w:color w:val="000000"/>
      <w:kern w:val="3"/>
      <w:sz w:val="32"/>
      <w:szCs w:val="32"/>
      <w:u w:color="000000"/>
    </w:rPr>
  </w:style>
  <w:style w:type="paragraph" w:customStyle="1" w:styleId="PSmsto">
    <w:name w:val="PS místo"/>
    <w:next w:val="PSnvrhprogramu"/>
    <w:pPr>
      <w:widowControl w:val="0"/>
      <w:pBdr>
        <w:bottom w:val="single" w:sz="4" w:space="0" w:color="000000"/>
      </w:pBdr>
      <w:suppressAutoHyphens/>
      <w:spacing w:before="240"/>
      <w:jc w:val="center"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PSnvrhprogramu">
    <w:name w:val="PS návrh programu"/>
    <w:next w:val="PSasy"/>
    <w:pPr>
      <w:widowControl w:val="0"/>
      <w:suppressAutoHyphens/>
      <w:spacing w:before="480"/>
    </w:pPr>
    <w:rPr>
      <w:rFonts w:cs="Arial Unicode MS"/>
      <w:b/>
      <w:bCs/>
      <w:i/>
      <w:iCs/>
      <w:caps/>
      <w:color w:val="000000"/>
      <w:kern w:val="3"/>
      <w:sz w:val="32"/>
      <w:szCs w:val="32"/>
      <w:u w:color="000000"/>
    </w:rPr>
  </w:style>
  <w:style w:type="paragraph" w:customStyle="1" w:styleId="PSasy">
    <w:name w:val="PS časy"/>
    <w:next w:val="PSbodprogramu"/>
    <w:pPr>
      <w:widowControl w:val="0"/>
      <w:tabs>
        <w:tab w:val="left" w:pos="1471"/>
      </w:tabs>
      <w:suppressAutoHyphens/>
      <w:spacing w:before="240"/>
      <w:ind w:left="17"/>
    </w:pPr>
    <w:rPr>
      <w:rFonts w:cs="Arial Unicode MS"/>
      <w:b/>
      <w:bCs/>
      <w:i/>
      <w:iCs/>
      <w:color w:val="000000"/>
      <w:kern w:val="3"/>
      <w:sz w:val="24"/>
      <w:szCs w:val="24"/>
      <w:u w:color="000000"/>
    </w:rPr>
  </w:style>
  <w:style w:type="paragraph" w:customStyle="1" w:styleId="PSbodprogramu">
    <w:name w:val="PS bod programu"/>
    <w:next w:val="PSzpravodaj"/>
    <w:pPr>
      <w:widowControl w:val="0"/>
      <w:tabs>
        <w:tab w:val="left" w:pos="360"/>
      </w:tabs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PSzpravodaj">
    <w:name w:val="PS zpravodaj"/>
    <w:next w:val="PSasy"/>
    <w:pPr>
      <w:widowControl w:val="0"/>
      <w:suppressAutoHyphens/>
      <w:spacing w:before="120" w:after="120"/>
      <w:ind w:left="4536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widowControl w:val="0"/>
      <w:tabs>
        <w:tab w:val="left" w:pos="360"/>
      </w:tabs>
      <w:suppressAutoHyphens/>
    </w:pPr>
    <w:rPr>
      <w:rFonts w:cs="Arial Unicode MS"/>
      <w:color w:val="000000"/>
      <w:kern w:val="3"/>
      <w:sz w:val="24"/>
      <w:szCs w:val="24"/>
      <w:u w:color="000000"/>
      <w:lang w:val="nl-NL"/>
    </w:rPr>
  </w:style>
  <w:style w:type="character" w:customStyle="1" w:styleId="Hyperlink0">
    <w:name w:val="Hyperlink.0"/>
    <w:basedOn w:val="Standardnpsmoodstavce"/>
    <w:rsid w:val="007377BB"/>
    <w:rPr>
      <w:i w:val="0"/>
      <w:iCs w:val="0"/>
      <w:outline w:val="0"/>
      <w:shadow w:val="0"/>
      <w:emboss w:val="0"/>
      <w:imprint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>Parlament CR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Dostalova Eva</cp:lastModifiedBy>
  <cp:revision>2</cp:revision>
  <dcterms:created xsi:type="dcterms:W3CDTF">2021-02-09T08:32:00Z</dcterms:created>
  <dcterms:modified xsi:type="dcterms:W3CDTF">2021-02-09T08:33:00Z</dcterms:modified>
</cp:coreProperties>
</file>