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B8" w:rsidRDefault="00E50AB8">
      <w:pPr>
        <w:pStyle w:val="Nzev"/>
        <w:rPr>
          <w:i w:val="0"/>
        </w:rPr>
      </w:pPr>
      <w:r>
        <w:rPr>
          <w:i w:val="0"/>
        </w:rPr>
        <w:t xml:space="preserve">Parlament České republiky </w:t>
      </w:r>
    </w:p>
    <w:p w:rsidR="00E50AB8" w:rsidRDefault="00E50AB8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E50AB8" w:rsidRDefault="00D15F89">
      <w:pPr>
        <w:jc w:val="center"/>
        <w:rPr>
          <w:i/>
          <w:sz w:val="36"/>
        </w:rPr>
      </w:pPr>
      <w:r>
        <w:rPr>
          <w:b/>
          <w:i/>
          <w:sz w:val="36"/>
        </w:rPr>
        <w:t>2021</w:t>
      </w:r>
    </w:p>
    <w:p w:rsidR="00E50AB8" w:rsidRDefault="00D15F8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E50AB8">
        <w:rPr>
          <w:b/>
          <w:i/>
          <w:sz w:val="24"/>
        </w:rPr>
        <w:t>. volební období</w:t>
      </w:r>
    </w:p>
    <w:p w:rsidR="00E50AB8" w:rsidRDefault="00E50AB8">
      <w:pPr>
        <w:jc w:val="center"/>
        <w:rPr>
          <w:rFonts w:ascii="Arial" w:hAnsi="Arial"/>
          <w:b/>
          <w:sz w:val="24"/>
        </w:rPr>
      </w:pPr>
    </w:p>
    <w:p w:rsidR="00D87607" w:rsidRDefault="00D87607">
      <w:pPr>
        <w:jc w:val="center"/>
        <w:rPr>
          <w:rFonts w:ascii="Arial" w:hAnsi="Arial"/>
          <w:b/>
          <w:sz w:val="24"/>
        </w:rPr>
      </w:pPr>
    </w:p>
    <w:p w:rsidR="00E50AB8" w:rsidRDefault="00E50AB8">
      <w:pPr>
        <w:pStyle w:val="Nadpis3"/>
        <w:rPr>
          <w:sz w:val="32"/>
        </w:rPr>
      </w:pPr>
      <w:r>
        <w:rPr>
          <w:sz w:val="32"/>
        </w:rPr>
        <w:t>POZVÁNKA</w:t>
      </w:r>
    </w:p>
    <w:p w:rsidR="00D87607" w:rsidRPr="00D87607" w:rsidRDefault="00D87607" w:rsidP="00D87607"/>
    <w:p w:rsidR="00E50AB8" w:rsidRDefault="00E50AB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na 1. schůzi</w:t>
      </w:r>
    </w:p>
    <w:p w:rsidR="00E50AB8" w:rsidRDefault="00E50AB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komise,</w:t>
      </w:r>
    </w:p>
    <w:p w:rsidR="00E50AB8" w:rsidRPr="00D87607" w:rsidRDefault="00D808A2" w:rsidP="00D15F89">
      <w:pPr>
        <w:jc w:val="center"/>
      </w:pPr>
      <w:r w:rsidRPr="00D87607">
        <w:rPr>
          <w:b/>
          <w:i/>
          <w:sz w:val="24"/>
        </w:rPr>
        <w:t xml:space="preserve">dne </w:t>
      </w:r>
      <w:r w:rsidR="00D15F89">
        <w:rPr>
          <w:b/>
          <w:i/>
          <w:sz w:val="24"/>
        </w:rPr>
        <w:t>3. listopadu 2021</w:t>
      </w:r>
    </w:p>
    <w:p w:rsidR="00E50AB8" w:rsidRDefault="00E50AB8"/>
    <w:p w:rsidR="00E50AB8" w:rsidRDefault="00E50AB8">
      <w:pPr>
        <w:pStyle w:val="Nadpis2"/>
        <w:jc w:val="center"/>
      </w:pPr>
      <w:r>
        <w:t>v budově Poslanecké sněmovny, Sněmovní 4, 118 26 Praha 1</w:t>
      </w:r>
    </w:p>
    <w:p w:rsidR="00E50AB8" w:rsidRPr="00D87607" w:rsidRDefault="00D808A2">
      <w:pPr>
        <w:pStyle w:val="Nadpis2"/>
        <w:jc w:val="center"/>
      </w:pPr>
      <w:r w:rsidRPr="00D87607">
        <w:rPr>
          <w:b/>
        </w:rPr>
        <w:t>místnost č. 106/1. patro</w:t>
      </w:r>
      <w:r w:rsidRPr="00D87607">
        <w:t xml:space="preserve"> </w:t>
      </w:r>
    </w:p>
    <w:p w:rsidR="00E50AB8" w:rsidRDefault="00E50AB8">
      <w:pPr>
        <w:rPr>
          <w:sz w:val="24"/>
        </w:rPr>
      </w:pPr>
    </w:p>
    <w:p w:rsidR="00E50AB8" w:rsidRDefault="00E50AB8">
      <w:pPr>
        <w:rPr>
          <w:sz w:val="24"/>
        </w:rPr>
      </w:pPr>
    </w:p>
    <w:p w:rsidR="00E50AB8" w:rsidRDefault="00E50AB8">
      <w:pPr>
        <w:rPr>
          <w:sz w:val="24"/>
        </w:rPr>
      </w:pPr>
    </w:p>
    <w:p w:rsidR="00E50AB8" w:rsidRPr="00D87607" w:rsidRDefault="00D15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listopadu 2021</w:t>
      </w:r>
    </w:p>
    <w:p w:rsidR="00E50AB8" w:rsidRPr="00D87607" w:rsidRDefault="00272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50AB8" w:rsidRPr="00D87607">
        <w:rPr>
          <w:b/>
          <w:sz w:val="28"/>
          <w:szCs w:val="28"/>
        </w:rPr>
        <w:t>.00 hodin</w:t>
      </w:r>
    </w:p>
    <w:p w:rsidR="00E50AB8" w:rsidRDefault="00E50AB8" w:rsidP="00C057D2">
      <w:pPr>
        <w:tabs>
          <w:tab w:val="left" w:pos="-1440"/>
          <w:tab w:val="left" w:pos="-720"/>
          <w:tab w:val="left" w:pos="0"/>
        </w:tabs>
        <w:suppressAutoHyphens/>
        <w:jc w:val="both"/>
        <w:rPr>
          <w:sz w:val="24"/>
        </w:rPr>
      </w:pPr>
    </w:p>
    <w:p w:rsidR="00EC6BBE" w:rsidRPr="005E0BE1" w:rsidRDefault="00EC6BBE" w:rsidP="00C14136">
      <w:pPr>
        <w:pStyle w:val="Odstavecseseznamem"/>
        <w:numPr>
          <w:ilvl w:val="0"/>
          <w:numId w:val="9"/>
        </w:numPr>
        <w:tabs>
          <w:tab w:val="clear" w:pos="360"/>
          <w:tab w:val="left" w:pos="-1440"/>
          <w:tab w:val="left" w:pos="-720"/>
          <w:tab w:val="num" w:pos="851"/>
        </w:tabs>
        <w:suppressAutoHyphens/>
        <w:jc w:val="both"/>
        <w:rPr>
          <w:spacing w:val="-3"/>
          <w:sz w:val="24"/>
        </w:rPr>
      </w:pPr>
      <w:r w:rsidRPr="005E0BE1">
        <w:rPr>
          <w:spacing w:val="-3"/>
          <w:sz w:val="24"/>
        </w:rPr>
        <w:t>Volba ověřovatelů pro volbu předsedy a volba předsedy volební komise</w:t>
      </w:r>
    </w:p>
    <w:p w:rsidR="00EC6BBE" w:rsidRDefault="00EC6BBE" w:rsidP="00C14136">
      <w:pPr>
        <w:tabs>
          <w:tab w:val="left" w:pos="-1440"/>
          <w:tab w:val="left" w:pos="-720"/>
          <w:tab w:val="num" w:pos="851"/>
        </w:tabs>
        <w:suppressAutoHyphens/>
        <w:jc w:val="both"/>
        <w:rPr>
          <w:spacing w:val="-3"/>
          <w:sz w:val="24"/>
        </w:rPr>
      </w:pPr>
    </w:p>
    <w:p w:rsidR="00EC6BBE" w:rsidRDefault="00EC6BBE" w:rsidP="00C14136">
      <w:pPr>
        <w:numPr>
          <w:ilvl w:val="0"/>
          <w:numId w:val="9"/>
        </w:numPr>
        <w:tabs>
          <w:tab w:val="clear" w:pos="360"/>
          <w:tab w:val="left" w:pos="-1440"/>
          <w:tab w:val="left" w:pos="-720"/>
          <w:tab w:val="left" w:pos="0"/>
          <w:tab w:val="num" w:pos="851"/>
        </w:tabs>
        <w:suppressAutoHyphens/>
        <w:ind w:left="0" w:firstLine="0"/>
        <w:jc w:val="both"/>
        <w:rPr>
          <w:spacing w:val="-3"/>
          <w:sz w:val="24"/>
        </w:rPr>
      </w:pPr>
      <w:r>
        <w:rPr>
          <w:spacing w:val="-3"/>
          <w:sz w:val="24"/>
        </w:rPr>
        <w:t>Stanovení počtu místopředsedů volební komise a jejich volba</w:t>
      </w:r>
    </w:p>
    <w:p w:rsidR="00EC6BBE" w:rsidRDefault="00EC6BBE" w:rsidP="00C14136">
      <w:pPr>
        <w:tabs>
          <w:tab w:val="left" w:pos="-1440"/>
          <w:tab w:val="left" w:pos="-720"/>
          <w:tab w:val="left" w:pos="0"/>
          <w:tab w:val="num" w:pos="851"/>
        </w:tabs>
        <w:suppressAutoHyphens/>
        <w:jc w:val="both"/>
        <w:rPr>
          <w:spacing w:val="-3"/>
          <w:sz w:val="24"/>
        </w:rPr>
      </w:pPr>
    </w:p>
    <w:p w:rsidR="00EC6BBE" w:rsidRDefault="00EC6BBE" w:rsidP="00C14136">
      <w:pPr>
        <w:numPr>
          <w:ilvl w:val="0"/>
          <w:numId w:val="9"/>
        </w:numPr>
        <w:tabs>
          <w:tab w:val="clear" w:pos="360"/>
          <w:tab w:val="left" w:pos="-1440"/>
          <w:tab w:val="left" w:pos="-720"/>
          <w:tab w:val="left" w:pos="0"/>
          <w:tab w:val="num" w:pos="851"/>
        </w:tabs>
        <w:suppressAutoHyphens/>
        <w:ind w:left="0" w:firstLine="0"/>
        <w:jc w:val="both"/>
        <w:rPr>
          <w:spacing w:val="-3"/>
          <w:sz w:val="24"/>
        </w:rPr>
      </w:pPr>
      <w:r>
        <w:rPr>
          <w:spacing w:val="-3"/>
          <w:sz w:val="24"/>
        </w:rPr>
        <w:t>Stanovení počtu ověřovatelů volební komise a jejich volba</w:t>
      </w:r>
    </w:p>
    <w:p w:rsidR="00EC6BBE" w:rsidRDefault="00EC6BBE" w:rsidP="00C14136">
      <w:pPr>
        <w:tabs>
          <w:tab w:val="left" w:pos="-1440"/>
          <w:tab w:val="left" w:pos="-720"/>
          <w:tab w:val="left" w:pos="0"/>
          <w:tab w:val="num" w:pos="851"/>
        </w:tabs>
        <w:suppressAutoHyphens/>
        <w:jc w:val="both"/>
        <w:rPr>
          <w:spacing w:val="-3"/>
          <w:sz w:val="24"/>
        </w:rPr>
      </w:pPr>
    </w:p>
    <w:p w:rsidR="00EC6BBE" w:rsidRDefault="00EC6BBE" w:rsidP="00C14136">
      <w:pPr>
        <w:pStyle w:val="Zkladntextodsazen"/>
        <w:numPr>
          <w:ilvl w:val="0"/>
          <w:numId w:val="9"/>
        </w:numPr>
        <w:tabs>
          <w:tab w:val="clear" w:pos="360"/>
          <w:tab w:val="num" w:pos="851"/>
        </w:tabs>
        <w:spacing w:line="240" w:lineRule="auto"/>
        <w:ind w:left="851" w:hanging="851"/>
      </w:pPr>
      <w:r>
        <w:t xml:space="preserve">Vyhlášení lhůty na podávání návrhů na členy mandátového a imunitního výboru a na kandidáty na předsedu, místopředsedy a ověřovatele Poslanecké sněmovny  </w:t>
      </w:r>
    </w:p>
    <w:p w:rsidR="00EC6BBE" w:rsidRDefault="00EC6BBE" w:rsidP="00C14136">
      <w:pPr>
        <w:pStyle w:val="Zkladntextodsazen"/>
        <w:tabs>
          <w:tab w:val="num" w:pos="851"/>
        </w:tabs>
        <w:spacing w:line="240" w:lineRule="auto"/>
      </w:pPr>
    </w:p>
    <w:p w:rsidR="00EC6BBE" w:rsidRDefault="00EC6BBE" w:rsidP="00C14136">
      <w:pPr>
        <w:pStyle w:val="Zkladntextodsazen"/>
        <w:numPr>
          <w:ilvl w:val="0"/>
          <w:numId w:val="9"/>
        </w:numPr>
        <w:tabs>
          <w:tab w:val="clear" w:pos="360"/>
          <w:tab w:val="num" w:pos="851"/>
        </w:tabs>
        <w:spacing w:line="240" w:lineRule="auto"/>
      </w:pPr>
      <w:r>
        <w:t>Návrh termínu a pořadu 2. schůze volební komise</w:t>
      </w:r>
    </w:p>
    <w:p w:rsidR="00E50AB8" w:rsidRDefault="00E50AB8" w:rsidP="00C14136">
      <w:pPr>
        <w:pStyle w:val="Zkladntext"/>
        <w:tabs>
          <w:tab w:val="num" w:pos="851"/>
        </w:tabs>
        <w:rPr>
          <w:rFonts w:ascii="Times New Roman" w:hAnsi="Times New Roman"/>
        </w:rPr>
      </w:pPr>
    </w:p>
    <w:p w:rsidR="00D15F89" w:rsidRDefault="00D15F89" w:rsidP="00C14136">
      <w:pPr>
        <w:pStyle w:val="Zkladntext"/>
        <w:tabs>
          <w:tab w:val="num" w:pos="851"/>
        </w:tabs>
        <w:rPr>
          <w:rFonts w:ascii="Times New Roman" w:hAnsi="Times New Roman"/>
        </w:rPr>
      </w:pPr>
    </w:p>
    <w:p w:rsidR="00D15F89" w:rsidRDefault="00D15F89" w:rsidP="00C14136">
      <w:pPr>
        <w:pStyle w:val="Zkladntext"/>
        <w:tabs>
          <w:tab w:val="num" w:pos="851"/>
        </w:tabs>
        <w:rPr>
          <w:rFonts w:ascii="Times New Roman" w:hAnsi="Times New Roman"/>
        </w:rPr>
      </w:pPr>
    </w:p>
    <w:p w:rsidR="00E50AB8" w:rsidRDefault="00E50AB8" w:rsidP="00D87607">
      <w:pPr>
        <w:suppressAutoHyphens/>
        <w:jc w:val="center"/>
        <w:outlineLvl w:val="0"/>
        <w:rPr>
          <w:b/>
        </w:rPr>
      </w:pPr>
    </w:p>
    <w:p w:rsidR="00E50AB8" w:rsidRDefault="00E50AB8" w:rsidP="00D87607">
      <w:pPr>
        <w:suppressAutoHyphens/>
        <w:jc w:val="center"/>
        <w:outlineLvl w:val="0"/>
        <w:rPr>
          <w:b/>
        </w:rPr>
      </w:pPr>
    </w:p>
    <w:p w:rsidR="00EA0539" w:rsidRPr="00854D83" w:rsidRDefault="004C3B0D" w:rsidP="00D87607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Jaroslav Faltýnek, v. r. </w:t>
      </w:r>
      <w:bookmarkStart w:id="0" w:name="_GoBack"/>
      <w:bookmarkEnd w:id="0"/>
    </w:p>
    <w:p w:rsidR="00E50AB8" w:rsidRDefault="00C14136" w:rsidP="00C14136">
      <w:pPr>
        <w:tabs>
          <w:tab w:val="left" w:pos="426"/>
          <w:tab w:val="center" w:pos="470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50AB8">
        <w:rPr>
          <w:sz w:val="24"/>
        </w:rPr>
        <w:t>poslanec pověřený řízením ustavující schůze volební komise</w:t>
      </w:r>
    </w:p>
    <w:p w:rsidR="00224F1D" w:rsidRDefault="00224F1D">
      <w:pPr>
        <w:jc w:val="center"/>
        <w:rPr>
          <w:sz w:val="24"/>
        </w:rPr>
      </w:pPr>
    </w:p>
    <w:p w:rsidR="00D15F89" w:rsidRDefault="00D15F89">
      <w:pPr>
        <w:jc w:val="center"/>
        <w:rPr>
          <w:sz w:val="24"/>
        </w:rPr>
      </w:pPr>
    </w:p>
    <w:p w:rsidR="00D15F89" w:rsidRDefault="00D15F89">
      <w:pPr>
        <w:jc w:val="center"/>
        <w:rPr>
          <w:sz w:val="24"/>
        </w:rPr>
      </w:pPr>
    </w:p>
    <w:p w:rsidR="00224F1D" w:rsidRDefault="00224F1D">
      <w:pPr>
        <w:jc w:val="center"/>
        <w:rPr>
          <w:sz w:val="24"/>
        </w:rPr>
      </w:pPr>
    </w:p>
    <w:sectPr w:rsidR="00224F1D">
      <w:pgSz w:w="12240" w:h="15840"/>
      <w:pgMar w:top="1417" w:right="1417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2B9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80C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2DA2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7D43"/>
    <w:multiLevelType w:val="multilevel"/>
    <w:tmpl w:val="AE5215DC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7FC7051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D32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11AB"/>
    <w:multiLevelType w:val="multilevel"/>
    <w:tmpl w:val="FA3C7C2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CD50EE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C16CD"/>
    <w:multiLevelType w:val="multilevel"/>
    <w:tmpl w:val="EB248606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7141615"/>
    <w:multiLevelType w:val="multilevel"/>
    <w:tmpl w:val="8CFAFB0C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1CEF3958"/>
    <w:multiLevelType w:val="multilevel"/>
    <w:tmpl w:val="5F56EA4C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A32927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015A3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B0B01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4D6B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90487"/>
    <w:multiLevelType w:val="hybridMultilevel"/>
    <w:tmpl w:val="ABECF2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7255C8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56272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13B2D"/>
    <w:multiLevelType w:val="hybridMultilevel"/>
    <w:tmpl w:val="E3048FBA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A64CA5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0598C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F44F1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2C1B"/>
    <w:multiLevelType w:val="multilevel"/>
    <w:tmpl w:val="A206490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D0A0354"/>
    <w:multiLevelType w:val="multilevel"/>
    <w:tmpl w:val="68B67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5A5411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6346C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D62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4CC4384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83283"/>
    <w:multiLevelType w:val="multilevel"/>
    <w:tmpl w:val="039A7A96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9" w15:restartNumberingAfterBreak="0">
    <w:nsid w:val="70C867D2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64ECA"/>
    <w:multiLevelType w:val="hybridMultilevel"/>
    <w:tmpl w:val="A47499EA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AB3CC0"/>
    <w:multiLevelType w:val="hybridMultilevel"/>
    <w:tmpl w:val="ED2A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169FD"/>
    <w:multiLevelType w:val="multilevel"/>
    <w:tmpl w:val="B19639D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23"/>
  </w:num>
  <w:num w:numId="5">
    <w:abstractNumId w:val="32"/>
  </w:num>
  <w:num w:numId="6">
    <w:abstractNumId w:val="22"/>
  </w:num>
  <w:num w:numId="7">
    <w:abstractNumId w:val="18"/>
  </w:num>
  <w:num w:numId="8">
    <w:abstractNumId w:val="30"/>
  </w:num>
  <w:num w:numId="9">
    <w:abstractNumId w:val="23"/>
    <w:lvlOverride w:ilvl="0">
      <w:startOverride w:val="1"/>
    </w:lvlOverride>
  </w:num>
  <w:num w:numId="10">
    <w:abstractNumId w:val="15"/>
  </w:num>
  <w:num w:numId="11">
    <w:abstractNumId w:val="6"/>
  </w:num>
  <w:num w:numId="12">
    <w:abstractNumId w:val="10"/>
  </w:num>
  <w:num w:numId="13">
    <w:abstractNumId w:val="31"/>
  </w:num>
  <w:num w:numId="14">
    <w:abstractNumId w:val="3"/>
  </w:num>
  <w:num w:numId="15">
    <w:abstractNumId w:val="8"/>
  </w:num>
  <w:num w:numId="16">
    <w:abstractNumId w:val="20"/>
  </w:num>
  <w:num w:numId="17">
    <w:abstractNumId w:val="2"/>
  </w:num>
  <w:num w:numId="18">
    <w:abstractNumId w:val="27"/>
  </w:num>
  <w:num w:numId="19">
    <w:abstractNumId w:val="25"/>
  </w:num>
  <w:num w:numId="20">
    <w:abstractNumId w:val="17"/>
  </w:num>
  <w:num w:numId="21">
    <w:abstractNumId w:val="7"/>
  </w:num>
  <w:num w:numId="22">
    <w:abstractNumId w:val="0"/>
  </w:num>
  <w:num w:numId="23">
    <w:abstractNumId w:val="1"/>
  </w:num>
  <w:num w:numId="24">
    <w:abstractNumId w:val="11"/>
  </w:num>
  <w:num w:numId="25">
    <w:abstractNumId w:val="29"/>
  </w:num>
  <w:num w:numId="26">
    <w:abstractNumId w:val="12"/>
  </w:num>
  <w:num w:numId="27">
    <w:abstractNumId w:val="16"/>
  </w:num>
  <w:num w:numId="28">
    <w:abstractNumId w:val="13"/>
  </w:num>
  <w:num w:numId="29">
    <w:abstractNumId w:val="24"/>
  </w:num>
  <w:num w:numId="30">
    <w:abstractNumId w:val="19"/>
  </w:num>
  <w:num w:numId="31">
    <w:abstractNumId w:val="4"/>
  </w:num>
  <w:num w:numId="32">
    <w:abstractNumId w:val="14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A23"/>
    <w:rsid w:val="000B486E"/>
    <w:rsid w:val="00224F1D"/>
    <w:rsid w:val="00264A23"/>
    <w:rsid w:val="00272EE8"/>
    <w:rsid w:val="00336605"/>
    <w:rsid w:val="003D3171"/>
    <w:rsid w:val="004C3B0D"/>
    <w:rsid w:val="00535925"/>
    <w:rsid w:val="00570A6F"/>
    <w:rsid w:val="007901BC"/>
    <w:rsid w:val="00854D83"/>
    <w:rsid w:val="009617B8"/>
    <w:rsid w:val="00C057D2"/>
    <w:rsid w:val="00C14136"/>
    <w:rsid w:val="00D15F89"/>
    <w:rsid w:val="00D808A2"/>
    <w:rsid w:val="00D87607"/>
    <w:rsid w:val="00DC64C3"/>
    <w:rsid w:val="00E50AB8"/>
    <w:rsid w:val="00EA0539"/>
    <w:rsid w:val="00EC6BBE"/>
    <w:rsid w:val="00E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96FF2"/>
  <w15:chartTrackingRefBased/>
  <w15:docId w15:val="{D52E29CB-871D-4FF1-80A3-E1CE4F67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Zkladntextodsazen">
    <w:name w:val="Body Text Indent"/>
    <w:basedOn w:val="Normln"/>
    <w:semiHidden/>
    <w:pPr>
      <w:tabs>
        <w:tab w:val="left" w:pos="-1440"/>
        <w:tab w:val="left" w:pos="-720"/>
      </w:tabs>
      <w:suppressAutoHyphens/>
      <w:spacing w:line="360" w:lineRule="auto"/>
      <w:ind w:left="720" w:hanging="720"/>
      <w:jc w:val="both"/>
    </w:pPr>
    <w:rPr>
      <w:spacing w:val="-3"/>
      <w:sz w:val="24"/>
    </w:rPr>
  </w:style>
  <w:style w:type="paragraph" w:customStyle="1" w:styleId="Nadpis">
    <w:name w:val="Nadpis"/>
    <w:basedOn w:val="Normln"/>
    <w:next w:val="Zkladntext"/>
    <w:rsid w:val="00D87607"/>
    <w:pPr>
      <w:suppressAutoHyphens/>
      <w:jc w:val="center"/>
    </w:pPr>
    <w:rPr>
      <w:b/>
      <w:i/>
      <w:sz w:val="24"/>
      <w:lang w:bidi="hi-IN"/>
    </w:rPr>
  </w:style>
  <w:style w:type="character" w:customStyle="1" w:styleId="PodnadpisChar">
    <w:name w:val="Podnadpis Char"/>
    <w:link w:val="Podnadpis"/>
    <w:rsid w:val="00D87607"/>
    <w:rPr>
      <w:b/>
      <w:i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1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</dc:creator>
  <cp:keywords/>
  <dc:description/>
  <cp:lastModifiedBy>Monika Jirkalova</cp:lastModifiedBy>
  <cp:revision>13</cp:revision>
  <cp:lastPrinted>2021-11-01T11:00:00Z</cp:lastPrinted>
  <dcterms:created xsi:type="dcterms:W3CDTF">2017-11-02T09:27:00Z</dcterms:created>
  <dcterms:modified xsi:type="dcterms:W3CDTF">2021-11-01T11:00:00Z</dcterms:modified>
</cp:coreProperties>
</file>