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C05EE7" w:rsidRDefault="00C05EE7" w:rsidP="006D30BD">
      <w:pPr>
        <w:pStyle w:val="PShlavika1"/>
      </w:pPr>
      <w:r w:rsidRPr="00C05EE7">
        <w:rPr>
          <w:noProof/>
          <w:lang w:eastAsia="cs-CZ" w:bidi="ar-SA"/>
        </w:rPr>
        <w:drawing>
          <wp:inline distT="0" distB="0" distL="0" distR="0" wp14:anchorId="138FC503" wp14:editId="0D85B492">
            <wp:extent cx="550800" cy="7812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BD" w:rsidRPr="00EC02BA" w:rsidRDefault="006D30BD" w:rsidP="00C05EE7">
      <w:pPr>
        <w:pStyle w:val="PShlavika1"/>
      </w:pPr>
      <w:r w:rsidRPr="00EC02BA">
        <w:t>20</w:t>
      </w:r>
      <w:r w:rsidR="00A9760A">
        <w:t>2</w:t>
      </w:r>
      <w:r w:rsidR="001742BA">
        <w:t>2</w:t>
      </w:r>
    </w:p>
    <w:p w:rsidR="006D30BD" w:rsidRPr="00EC02BA" w:rsidRDefault="00A9760A" w:rsidP="006D30BD">
      <w:pPr>
        <w:pStyle w:val="PSpozvnkahlavika2"/>
      </w:pPr>
      <w:r>
        <w:t>9</w:t>
      </w:r>
      <w:r w:rsidR="006D30BD" w:rsidRPr="00EC02BA">
        <w:t>. volební období</w:t>
      </w:r>
    </w:p>
    <w:p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7970B7">
        <w:t>1</w:t>
      </w:r>
      <w:r>
        <w:t xml:space="preserve">. </w:t>
      </w:r>
      <w:r w:rsidRPr="00EC02BA">
        <w:t>schůzi</w:t>
      </w:r>
      <w:r w:rsidR="00A9760A">
        <w:t xml:space="preserve"> </w:t>
      </w:r>
      <w:r w:rsidR="001742BA">
        <w:br/>
      </w:r>
      <w:r w:rsidR="00A9760A" w:rsidRPr="001742BA">
        <w:rPr>
          <w:sz w:val="28"/>
          <w:szCs w:val="28"/>
        </w:rPr>
        <w:t xml:space="preserve">podvýboru </w:t>
      </w:r>
      <w:r w:rsidR="001742BA" w:rsidRPr="001742BA">
        <w:rPr>
          <w:sz w:val="28"/>
          <w:szCs w:val="28"/>
        </w:rPr>
        <w:t>pro dopravu</w:t>
      </w:r>
    </w:p>
    <w:p w:rsidR="006D30BD" w:rsidRDefault="006D30BD" w:rsidP="006D30BD">
      <w:pPr>
        <w:pStyle w:val="PSpozvnkahlavika2"/>
        <w:spacing w:line="480" w:lineRule="auto"/>
      </w:pPr>
      <w:r w:rsidRPr="00EC02BA">
        <w:t>která se koná</w:t>
      </w:r>
      <w:r w:rsidR="00366A3B">
        <w:t xml:space="preserve"> dne </w:t>
      </w:r>
      <w:r w:rsidR="001742BA">
        <w:t>25</w:t>
      </w:r>
      <w:r w:rsidR="00C05EE7">
        <w:t xml:space="preserve">. </w:t>
      </w:r>
      <w:r w:rsidR="001742BA">
        <w:t xml:space="preserve">února </w:t>
      </w:r>
      <w:r w:rsidRPr="00EC02BA">
        <w:t>20</w:t>
      </w:r>
      <w:r w:rsidR="001742BA">
        <w:t>22</w:t>
      </w:r>
      <w:r w:rsidR="00AF7684">
        <w:t xml:space="preserve"> </w:t>
      </w:r>
    </w:p>
    <w:p w:rsidR="001742BA" w:rsidRDefault="001742BA" w:rsidP="001742BA">
      <w:pPr>
        <w:spacing w:before="120" w:after="0" w:line="240" w:lineRule="auto"/>
        <w:jc w:val="center"/>
        <w:rPr>
          <w:rFonts w:ascii="Times New Roman" w:eastAsia="Times New Roman" w:hAnsi="Times New Roman"/>
          <w:i/>
          <w:szCs w:val="20"/>
          <w:lang w:eastAsia="cs-CZ"/>
        </w:rPr>
      </w:pPr>
      <w:r>
        <w:rPr>
          <w:rFonts w:ascii="Times New Roman" w:eastAsia="Times New Roman" w:hAnsi="Times New Roman"/>
          <w:i/>
          <w:szCs w:val="20"/>
          <w:lang w:eastAsia="cs-CZ"/>
        </w:rPr>
        <w:t xml:space="preserve">(schůze podvýboru je podle § 44 odst. 3 zákona </w:t>
      </w:r>
      <w:r>
        <w:rPr>
          <w:rStyle w:val="st1"/>
          <w:rFonts w:ascii="Times New Roman" w:hAnsi="Times New Roman"/>
          <w:i/>
          <w:szCs w:val="20"/>
        </w:rPr>
        <w:t xml:space="preserve">č. 90/1995 Sb. </w:t>
      </w:r>
      <w:r>
        <w:rPr>
          <w:rStyle w:val="st1"/>
          <w:rFonts w:ascii="Times New Roman" w:hAnsi="Times New Roman"/>
          <w:i/>
          <w:szCs w:val="20"/>
        </w:rPr>
        <w:br/>
      </w:r>
      <w:r>
        <w:rPr>
          <w:rFonts w:ascii="Times New Roman" w:eastAsia="Times New Roman" w:hAnsi="Times New Roman"/>
          <w:i/>
          <w:szCs w:val="20"/>
          <w:lang w:eastAsia="cs-CZ"/>
        </w:rPr>
        <w:t xml:space="preserve">o jednacím řádu Poslanecké sněmovny </w:t>
      </w:r>
      <w:r>
        <w:rPr>
          <w:rFonts w:ascii="Times New Roman" w:eastAsia="Times New Roman" w:hAnsi="Times New Roman"/>
          <w:i/>
          <w:szCs w:val="20"/>
          <w:lang w:eastAsia="cs-CZ"/>
        </w:rPr>
        <w:br/>
      </w:r>
      <w:r>
        <w:rPr>
          <w:rFonts w:ascii="Times New Roman" w:eastAsia="Times New Roman" w:hAnsi="Times New Roman"/>
          <w:i/>
          <w:color w:val="FF0000"/>
          <w:szCs w:val="20"/>
          <w:lang w:eastAsia="cs-CZ"/>
        </w:rPr>
        <w:t>NEVEŘEJNÁ</w:t>
      </w:r>
      <w:r>
        <w:rPr>
          <w:rFonts w:ascii="Times New Roman" w:eastAsia="Times New Roman" w:hAnsi="Times New Roman"/>
          <w:i/>
          <w:szCs w:val="20"/>
          <w:lang w:eastAsia="cs-CZ"/>
        </w:rPr>
        <w:t>)</w:t>
      </w:r>
    </w:p>
    <w:p w:rsidR="006D30BD" w:rsidRPr="006D30BD" w:rsidRDefault="006D30BD" w:rsidP="00C05EE7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18B4" w:rsidRDefault="006D30BD" w:rsidP="006D18B4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</w:t>
      </w:r>
      <w:r w:rsidR="00C05EE7">
        <w:rPr>
          <w:rFonts w:ascii="Times New Roman" w:hAnsi="Times New Roman" w:cs="Times New Roman"/>
          <w:sz w:val="24"/>
          <w:szCs w:val="24"/>
        </w:rPr>
        <w:t>6</w:t>
      </w:r>
      <w:r w:rsidRPr="006D30BD">
        <w:rPr>
          <w:rFonts w:ascii="Times New Roman" w:hAnsi="Times New Roman" w:cs="Times New Roman"/>
          <w:sz w:val="24"/>
          <w:szCs w:val="24"/>
        </w:rPr>
        <w:t xml:space="preserve"> – 3. patro</w:t>
      </w:r>
      <w:r w:rsidR="008752A2">
        <w:rPr>
          <w:rFonts w:ascii="Times New Roman" w:hAnsi="Times New Roman" w:cs="Times New Roman"/>
          <w:sz w:val="24"/>
          <w:szCs w:val="24"/>
        </w:rPr>
        <w:t xml:space="preserve"> </w:t>
      </w:r>
      <w:r w:rsidR="008752A2">
        <w:rPr>
          <w:rFonts w:ascii="Times New Roman" w:hAnsi="Times New Roman" w:cs="Times New Roman"/>
          <w:sz w:val="24"/>
          <w:szCs w:val="24"/>
        </w:rPr>
        <w:br/>
      </w:r>
    </w:p>
    <w:p w:rsidR="006D18B4" w:rsidRDefault="006D18B4" w:rsidP="00A9760A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60A" w:rsidRDefault="00A9760A" w:rsidP="00A9760A">
      <w:pPr>
        <w:suppressAutoHyphens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9760A">
        <w:rPr>
          <w:rFonts w:ascii="Times New Roman" w:hAnsi="Times New Roman" w:cs="Times New Roman"/>
          <w:b/>
          <w:sz w:val="28"/>
          <w:szCs w:val="28"/>
          <w:u w:val="single"/>
        </w:rPr>
        <w:t>NÁVRH POŘADU SCH</w:t>
      </w:r>
      <w:r w:rsidRPr="00A9760A">
        <w:rPr>
          <w:rFonts w:ascii="Times New Roman" w:hAnsi="Times New Roman" w:cs="Times New Roman"/>
          <w:b/>
          <w:caps/>
          <w:sz w:val="28"/>
          <w:szCs w:val="28"/>
          <w:u w:val="single"/>
        </w:rPr>
        <w:t>ůZe</w:t>
      </w:r>
    </w:p>
    <w:p w:rsidR="008752A2" w:rsidRPr="00A9760A" w:rsidRDefault="008752A2" w:rsidP="00A9760A">
      <w:pPr>
        <w:suppressAutoHyphens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9760A" w:rsidRPr="00A672E3" w:rsidRDefault="001742BA" w:rsidP="00A9760A">
      <w:pPr>
        <w:suppressAutoHyphens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A672E3">
        <w:rPr>
          <w:rFonts w:ascii="Times New Roman" w:hAnsi="Times New Roman" w:cs="Times New Roman"/>
          <w:b/>
          <w:i/>
          <w:caps/>
          <w:sz w:val="24"/>
          <w:u w:val="single"/>
        </w:rPr>
        <w:t xml:space="preserve">9:30 </w:t>
      </w:r>
      <w:r w:rsidRPr="00A672E3">
        <w:rPr>
          <w:rFonts w:ascii="Times New Roman" w:hAnsi="Times New Roman" w:cs="Times New Roman"/>
          <w:b/>
          <w:i/>
          <w:sz w:val="24"/>
          <w:u w:val="single"/>
        </w:rPr>
        <w:t>hodin</w:t>
      </w:r>
    </w:p>
    <w:p w:rsidR="00A9760A" w:rsidRPr="00173CE9" w:rsidRDefault="00A9760A" w:rsidP="00173CE9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 w:rsidRPr="00A9760A">
        <w:rPr>
          <w:rFonts w:ascii="Times New Roman" w:hAnsi="Times New Roman"/>
          <w:spacing w:val="-3"/>
        </w:rPr>
        <w:t xml:space="preserve">Volba ověřovatelů podvýboru </w:t>
      </w:r>
      <w:r w:rsidR="00173CE9">
        <w:rPr>
          <w:rFonts w:ascii="Times New Roman" w:hAnsi="Times New Roman"/>
          <w:spacing w:val="-3"/>
        </w:rPr>
        <w:tab/>
      </w:r>
      <w:r w:rsidR="00173CE9">
        <w:rPr>
          <w:rFonts w:ascii="Times New Roman" w:hAnsi="Times New Roman"/>
          <w:spacing w:val="-3"/>
        </w:rPr>
        <w:br/>
      </w:r>
    </w:p>
    <w:p w:rsidR="00A9760A" w:rsidRDefault="00A672E3" w:rsidP="00A9760A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Volba místopředsedů</w:t>
      </w:r>
      <w:r w:rsidR="00A9760A" w:rsidRPr="00A9760A">
        <w:rPr>
          <w:rFonts w:ascii="Times New Roman" w:hAnsi="Times New Roman"/>
          <w:spacing w:val="-3"/>
        </w:rPr>
        <w:t xml:space="preserve"> podvýboru </w:t>
      </w:r>
    </w:p>
    <w:p w:rsidR="001742BA" w:rsidRDefault="001742BA" w:rsidP="001742BA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</w:p>
    <w:p w:rsidR="001742BA" w:rsidRPr="00A672E3" w:rsidRDefault="001742BA" w:rsidP="001742BA">
      <w:pPr>
        <w:pStyle w:val="Odstavecseseznamem"/>
        <w:tabs>
          <w:tab w:val="left" w:pos="-720"/>
        </w:tabs>
        <w:suppressAutoHyphens/>
        <w:ind w:left="0"/>
        <w:contextualSpacing/>
        <w:jc w:val="both"/>
        <w:rPr>
          <w:rFonts w:ascii="Times New Roman" w:hAnsi="Times New Roman"/>
          <w:b/>
          <w:i/>
          <w:spacing w:val="-3"/>
          <w:u w:val="single"/>
        </w:rPr>
      </w:pPr>
      <w:r w:rsidRPr="00A672E3">
        <w:rPr>
          <w:rFonts w:ascii="Times New Roman" w:hAnsi="Times New Roman"/>
          <w:b/>
          <w:i/>
          <w:spacing w:val="-3"/>
          <w:u w:val="single"/>
        </w:rPr>
        <w:t>10:00 hodin – BALÍČEK MOBILITY</w:t>
      </w:r>
    </w:p>
    <w:p w:rsidR="00A9760A" w:rsidRPr="00A9760A" w:rsidRDefault="00A9760A" w:rsidP="00A9760A">
      <w:pPr>
        <w:pStyle w:val="Odstavecseseznamem"/>
        <w:tabs>
          <w:tab w:val="left" w:pos="-720"/>
        </w:tabs>
        <w:suppressAutoHyphens/>
        <w:ind w:left="1134" w:hanging="426"/>
        <w:jc w:val="both"/>
        <w:rPr>
          <w:rFonts w:ascii="Times New Roman" w:hAnsi="Times New Roman"/>
          <w:spacing w:val="-3"/>
        </w:rPr>
      </w:pPr>
    </w:p>
    <w:p w:rsidR="001742BA" w:rsidRPr="001742BA" w:rsidRDefault="001742BA" w:rsidP="00A9760A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  <w:u w:val="single"/>
        </w:rPr>
      </w:pPr>
      <w:r w:rsidRPr="001742BA">
        <w:rPr>
          <w:rFonts w:ascii="Times New Roman" w:hAnsi="Times New Roman"/>
          <w:spacing w:val="-3"/>
          <w:u w:val="single"/>
        </w:rPr>
        <w:t>15146/21, COM (2021) 810 final</w:t>
      </w:r>
    </w:p>
    <w:p w:rsidR="001742BA" w:rsidRDefault="001742BA" w:rsidP="001742BA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Sdělení Komise Evropskému parlamentu a Radě - </w:t>
      </w:r>
      <w:r w:rsidRPr="001742BA">
        <w:rPr>
          <w:rFonts w:ascii="Times New Roman" w:hAnsi="Times New Roman"/>
          <w:b/>
          <w:spacing w:val="-3"/>
        </w:rPr>
        <w:t>Akční plán na podporu dálkové a přeshraniční osobní železniční dopravy</w:t>
      </w:r>
    </w:p>
    <w:p w:rsidR="001742BA" w:rsidRPr="001742BA" w:rsidRDefault="001742BA" w:rsidP="001742BA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</w:p>
    <w:p w:rsidR="001742BA" w:rsidRPr="001742BA" w:rsidRDefault="001742BA" w:rsidP="00A9760A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  <w:u w:val="single"/>
        </w:rPr>
      </w:pPr>
      <w:r w:rsidRPr="001742BA">
        <w:rPr>
          <w:rFonts w:ascii="Times New Roman" w:hAnsi="Times New Roman"/>
          <w:spacing w:val="-3"/>
          <w:u w:val="single"/>
        </w:rPr>
        <w:t>15100/21, COM (2021) 811 final</w:t>
      </w:r>
    </w:p>
    <w:p w:rsidR="001742BA" w:rsidRDefault="001742BA" w:rsidP="001742BA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Sdělení Komise Evropskému parlamentu a Radě, Evropskému hospodářskému </w:t>
      </w:r>
      <w:r w:rsidR="00A672E3">
        <w:rPr>
          <w:rFonts w:ascii="Times New Roman" w:hAnsi="Times New Roman"/>
          <w:spacing w:val="-3"/>
        </w:rPr>
        <w:br/>
      </w:r>
      <w:r>
        <w:rPr>
          <w:rFonts w:ascii="Times New Roman" w:hAnsi="Times New Roman"/>
          <w:spacing w:val="-3"/>
        </w:rPr>
        <w:t xml:space="preserve">a sociálnímu výboru a Výboru regionů – </w:t>
      </w:r>
      <w:r w:rsidRPr="001742BA">
        <w:rPr>
          <w:rFonts w:ascii="Times New Roman" w:hAnsi="Times New Roman"/>
          <w:b/>
          <w:spacing w:val="-3"/>
        </w:rPr>
        <w:t>Nový rámec EU pro městskou mobilitu</w:t>
      </w:r>
    </w:p>
    <w:p w:rsidR="001742BA" w:rsidRPr="001742BA" w:rsidRDefault="001742BA" w:rsidP="001742BA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</w:p>
    <w:p w:rsidR="001742BA" w:rsidRPr="0077392D" w:rsidRDefault="001742BA" w:rsidP="00A9760A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b/>
          <w:spacing w:val="-3"/>
        </w:rPr>
      </w:pPr>
      <w:r w:rsidRPr="0077392D">
        <w:rPr>
          <w:rFonts w:ascii="Times New Roman" w:hAnsi="Times New Roman"/>
          <w:spacing w:val="-3"/>
          <w:u w:val="single"/>
        </w:rPr>
        <w:t>15109/21, COM (2021) 812 final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br/>
      </w:r>
      <w:r w:rsidRPr="0077392D">
        <w:rPr>
          <w:rFonts w:ascii="Times New Roman" w:hAnsi="Times New Roman"/>
          <w:b/>
          <w:spacing w:val="-3"/>
        </w:rPr>
        <w:t>Návrh nařízení</w:t>
      </w:r>
      <w:r>
        <w:rPr>
          <w:rFonts w:ascii="Times New Roman" w:hAnsi="Times New Roman"/>
          <w:spacing w:val="-3"/>
        </w:rPr>
        <w:t xml:space="preserve"> Evropského parlamentu a Rady </w:t>
      </w:r>
      <w:r w:rsidRPr="0077392D">
        <w:rPr>
          <w:rFonts w:ascii="Times New Roman" w:hAnsi="Times New Roman"/>
          <w:b/>
          <w:spacing w:val="-3"/>
        </w:rPr>
        <w:t xml:space="preserve">o hlavních směrech Unie pro rozvoj transevropské dopravní sítě, kterým se mění nařízení (EU) 2021/1153 </w:t>
      </w:r>
      <w:r w:rsidR="00A672E3">
        <w:rPr>
          <w:rFonts w:ascii="Times New Roman" w:hAnsi="Times New Roman"/>
          <w:b/>
          <w:spacing w:val="-3"/>
        </w:rPr>
        <w:br/>
      </w:r>
      <w:r w:rsidRPr="0077392D">
        <w:rPr>
          <w:rFonts w:ascii="Times New Roman" w:hAnsi="Times New Roman"/>
          <w:b/>
          <w:spacing w:val="-3"/>
        </w:rPr>
        <w:t>a nařízení (EU) č. 913/2010 a ruší nařízení (EU)1315/2013</w:t>
      </w:r>
    </w:p>
    <w:p w:rsidR="0077392D" w:rsidRDefault="0077392D" w:rsidP="0077392D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</w:p>
    <w:p w:rsidR="008752A2" w:rsidRDefault="008752A2" w:rsidP="0077392D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</w:p>
    <w:p w:rsidR="008752A2" w:rsidRDefault="008752A2" w:rsidP="0077392D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</w:p>
    <w:p w:rsidR="006D18B4" w:rsidRDefault="006D18B4" w:rsidP="0077392D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</w:p>
    <w:p w:rsidR="006D18B4" w:rsidRDefault="006D18B4" w:rsidP="0077392D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</w:p>
    <w:p w:rsidR="0077392D" w:rsidRPr="0077392D" w:rsidRDefault="0077392D" w:rsidP="00A9760A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b/>
          <w:spacing w:val="-3"/>
        </w:rPr>
      </w:pPr>
      <w:r w:rsidRPr="0077392D">
        <w:rPr>
          <w:rFonts w:ascii="Times New Roman" w:hAnsi="Times New Roman"/>
          <w:spacing w:val="-3"/>
          <w:u w:val="single"/>
        </w:rPr>
        <w:t>15114/21, COM (2021) 813 final</w:t>
      </w:r>
      <w:r w:rsidRPr="0077392D"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</w:rPr>
        <w:br/>
      </w:r>
      <w:r w:rsidRPr="0077392D">
        <w:rPr>
          <w:rFonts w:ascii="Times New Roman" w:hAnsi="Times New Roman"/>
          <w:b/>
          <w:spacing w:val="-3"/>
        </w:rPr>
        <w:t>Návrh směrnice</w:t>
      </w:r>
      <w:r>
        <w:rPr>
          <w:rFonts w:ascii="Times New Roman" w:hAnsi="Times New Roman"/>
          <w:spacing w:val="-3"/>
        </w:rPr>
        <w:t xml:space="preserve"> Evropského parlamentu a Rady, </w:t>
      </w:r>
      <w:r w:rsidRPr="0077392D">
        <w:rPr>
          <w:rFonts w:ascii="Times New Roman" w:hAnsi="Times New Roman"/>
          <w:b/>
          <w:spacing w:val="-3"/>
        </w:rPr>
        <w:t>kterou se mění směrnice 2010/40/EU o rámci pro zavedení inteligentních dopravních systémů v oblasti silniční dopravy a pro rozhraní s jinými druhy dopravy</w:t>
      </w:r>
    </w:p>
    <w:p w:rsidR="0077392D" w:rsidRDefault="0077392D" w:rsidP="0077392D">
      <w:pPr>
        <w:pStyle w:val="Odstavecseseznamem"/>
        <w:rPr>
          <w:rFonts w:ascii="Times New Roman" w:hAnsi="Times New Roman"/>
          <w:spacing w:val="-3"/>
        </w:rPr>
      </w:pPr>
    </w:p>
    <w:p w:rsidR="00CC3145" w:rsidRDefault="0077392D" w:rsidP="00CC3145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b/>
          <w:spacing w:val="-3"/>
        </w:rPr>
      </w:pPr>
      <w:r w:rsidRPr="00A672E3">
        <w:rPr>
          <w:rFonts w:ascii="Times New Roman" w:hAnsi="Times New Roman"/>
          <w:spacing w:val="-3"/>
          <w:u w:val="single"/>
        </w:rPr>
        <w:t>15019/21, COM</w:t>
      </w:r>
      <w:r w:rsidR="00A672E3" w:rsidRPr="00A672E3">
        <w:rPr>
          <w:rFonts w:ascii="Times New Roman" w:hAnsi="Times New Roman"/>
          <w:spacing w:val="-3"/>
          <w:u w:val="single"/>
        </w:rPr>
        <w:t xml:space="preserve"> (2021)</w:t>
      </w:r>
      <w:r w:rsidR="00A672E3">
        <w:rPr>
          <w:rFonts w:ascii="Times New Roman" w:hAnsi="Times New Roman"/>
          <w:spacing w:val="-3"/>
          <w:u w:val="single"/>
        </w:rPr>
        <w:t xml:space="preserve"> 820</w:t>
      </w:r>
      <w:r w:rsidR="00A672E3" w:rsidRPr="00A672E3">
        <w:rPr>
          <w:rFonts w:ascii="Times New Roman" w:hAnsi="Times New Roman"/>
          <w:spacing w:val="-3"/>
          <w:u w:val="single"/>
        </w:rPr>
        <w:t xml:space="preserve"> final</w:t>
      </w:r>
      <w:r w:rsidR="00A672E3">
        <w:rPr>
          <w:rFonts w:ascii="Times New Roman" w:hAnsi="Times New Roman"/>
          <w:spacing w:val="-3"/>
        </w:rPr>
        <w:tab/>
      </w:r>
      <w:r w:rsidR="00A672E3">
        <w:rPr>
          <w:rFonts w:ascii="Times New Roman" w:hAnsi="Times New Roman"/>
          <w:spacing w:val="-3"/>
        </w:rPr>
        <w:br/>
        <w:t xml:space="preserve">Sdělení Komise Evropskému parlamentu a Radě o </w:t>
      </w:r>
      <w:r w:rsidR="00A672E3" w:rsidRPr="00A672E3">
        <w:rPr>
          <w:rFonts w:ascii="Times New Roman" w:hAnsi="Times New Roman"/>
          <w:b/>
          <w:spacing w:val="-3"/>
        </w:rPr>
        <w:t>rozšíření transevropské dopravní sítě (TEN-T) do sousedících třetích zemí</w:t>
      </w:r>
    </w:p>
    <w:p w:rsidR="00CC3145" w:rsidRDefault="00CC3145" w:rsidP="00CC3145">
      <w:pPr>
        <w:pStyle w:val="Odstavecseseznamem"/>
        <w:rPr>
          <w:rFonts w:ascii="Times New Roman" w:hAnsi="Times New Roman"/>
          <w:b/>
          <w:spacing w:val="-3"/>
        </w:rPr>
      </w:pPr>
    </w:p>
    <w:p w:rsidR="00CC3145" w:rsidRDefault="00CC3145" w:rsidP="00CC3145">
      <w:pPr>
        <w:pStyle w:val="Odstavecseseznamem"/>
        <w:rPr>
          <w:rFonts w:ascii="Times New Roman" w:hAnsi="Times New Roman"/>
          <w:b/>
          <w:spacing w:val="-3"/>
        </w:rPr>
      </w:pPr>
    </w:p>
    <w:p w:rsidR="00CC3145" w:rsidRPr="00CC3145" w:rsidRDefault="00CC3145" w:rsidP="00CC3145">
      <w:pPr>
        <w:suppressAutoHyphens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cca 12</w:t>
      </w:r>
      <w:r w:rsidRPr="00A672E3">
        <w:rPr>
          <w:rFonts w:ascii="Times New Roman" w:hAnsi="Times New Roman" w:cs="Times New Roman"/>
          <w:b/>
          <w:i/>
          <w:caps/>
          <w:sz w:val="24"/>
          <w:u w:val="single"/>
        </w:rPr>
        <w:t xml:space="preserve">:30 </w:t>
      </w:r>
      <w:r w:rsidRPr="00A672E3">
        <w:rPr>
          <w:rFonts w:ascii="Times New Roman" w:hAnsi="Times New Roman" w:cs="Times New Roman"/>
          <w:b/>
          <w:i/>
          <w:sz w:val="24"/>
          <w:u w:val="single"/>
        </w:rPr>
        <w:t>hodin</w:t>
      </w:r>
    </w:p>
    <w:p w:rsidR="00CC3145" w:rsidRPr="00CC3145" w:rsidRDefault="00CC3145" w:rsidP="00CC3145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 w:rsidRPr="00CC3145">
        <w:rPr>
          <w:rFonts w:ascii="Times New Roman" w:hAnsi="Times New Roman"/>
          <w:spacing w:val="-3"/>
        </w:rPr>
        <w:t>Sdělení předsedy</w:t>
      </w:r>
      <w:r w:rsidRPr="00CC3145">
        <w:rPr>
          <w:rFonts w:ascii="Times New Roman" w:hAnsi="Times New Roman"/>
          <w:spacing w:val="-3"/>
        </w:rPr>
        <w:tab/>
      </w:r>
      <w:r w:rsidRPr="00CC3145">
        <w:rPr>
          <w:rFonts w:ascii="Times New Roman" w:hAnsi="Times New Roman"/>
          <w:spacing w:val="-3"/>
        </w:rPr>
        <w:br/>
      </w:r>
    </w:p>
    <w:p w:rsidR="00A9760A" w:rsidRPr="00A9760A" w:rsidRDefault="00A9760A" w:rsidP="00A9760A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 w:rsidRPr="00A9760A">
        <w:rPr>
          <w:rFonts w:ascii="Times New Roman" w:hAnsi="Times New Roman"/>
          <w:spacing w:val="-3"/>
        </w:rPr>
        <w:t>Různé</w:t>
      </w:r>
    </w:p>
    <w:p w:rsidR="00A9760A" w:rsidRDefault="00A9760A" w:rsidP="00A9760A">
      <w:p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</w:p>
    <w:p w:rsidR="00A9760A" w:rsidRDefault="00A9760A" w:rsidP="00A9760A">
      <w:pPr>
        <w:ind w:left="567" w:hanging="568"/>
        <w:jc w:val="both"/>
        <w:rPr>
          <w:sz w:val="24"/>
        </w:rPr>
      </w:pPr>
    </w:p>
    <w:p w:rsidR="00A9760A" w:rsidRDefault="00A9760A" w:rsidP="00A9760A">
      <w:pPr>
        <w:rPr>
          <w:sz w:val="24"/>
        </w:rPr>
      </w:pPr>
    </w:p>
    <w:p w:rsidR="00A9760A" w:rsidRDefault="00A9760A" w:rsidP="00A9760A">
      <w:pPr>
        <w:suppressAutoHyphens/>
        <w:jc w:val="both"/>
        <w:rPr>
          <w:sz w:val="24"/>
        </w:rPr>
      </w:pPr>
    </w:p>
    <w:p w:rsidR="00A9760A" w:rsidRDefault="00A9760A" w:rsidP="00A9760A">
      <w:pPr>
        <w:suppressAutoHyphens/>
        <w:jc w:val="both"/>
        <w:rPr>
          <w:sz w:val="24"/>
        </w:rPr>
      </w:pPr>
    </w:p>
    <w:p w:rsidR="00A9760A" w:rsidRDefault="00A9760A" w:rsidP="00A9760A">
      <w:pPr>
        <w:suppressAutoHyphens/>
        <w:jc w:val="both"/>
        <w:rPr>
          <w:sz w:val="24"/>
        </w:rPr>
      </w:pPr>
    </w:p>
    <w:p w:rsidR="00510626" w:rsidRPr="008C47E5" w:rsidRDefault="00A9760A" w:rsidP="00A672E3">
      <w:pPr>
        <w:pStyle w:val="PSpodpis"/>
        <w:spacing w:before="1560" w:after="1080"/>
      </w:pPr>
      <w:r>
        <w:t xml:space="preserve">V Praze dne </w:t>
      </w:r>
      <w:r w:rsidR="00CC3145">
        <w:t>9</w:t>
      </w:r>
      <w:bookmarkStart w:id="0" w:name="_GoBack"/>
      <w:bookmarkEnd w:id="0"/>
      <w:r w:rsidR="00A672E3">
        <w:t>. února</w:t>
      </w:r>
      <w:r>
        <w:t xml:space="preserve"> 202</w:t>
      </w:r>
      <w:r w:rsidR="0077392D">
        <w:t>2</w:t>
      </w:r>
      <w:r w:rsidR="00C05EE7" w:rsidRPr="008C2417">
        <w:t xml:space="preserve">                                            </w:t>
      </w:r>
      <w:r w:rsidR="00923052" w:rsidRPr="008C2417">
        <w:t xml:space="preserve"> </w:t>
      </w:r>
      <w:r w:rsidR="00C05EE7" w:rsidRPr="008C2417">
        <w:t xml:space="preserve">   </w:t>
      </w:r>
      <w:r w:rsidR="00AF7684" w:rsidRPr="008C2417">
        <w:t xml:space="preserve">   </w:t>
      </w:r>
      <w:r w:rsidR="00624021" w:rsidRPr="008C2417">
        <w:t xml:space="preserve"> </w:t>
      </w:r>
      <w:r w:rsidR="00A672E3">
        <w:tab/>
        <w:t>Ondřej  L o c h m a n</w:t>
      </w:r>
      <w:r w:rsidR="006D18B4">
        <w:t xml:space="preserve">  v.r.</w:t>
      </w:r>
      <w:r w:rsidR="00A672E3">
        <w:br/>
        <w:t xml:space="preserve">                                                                                                    předseda</w:t>
      </w:r>
      <w:r>
        <w:t xml:space="preserve"> podvýboru</w:t>
      </w:r>
    </w:p>
    <w:sectPr w:rsidR="00510626" w:rsidRPr="008C47E5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5DA60073"/>
    <w:multiLevelType w:val="hybridMultilevel"/>
    <w:tmpl w:val="4812369A"/>
    <w:lvl w:ilvl="0" w:tplc="CFB4ACB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2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>
      <w:start w:val="1"/>
      <w:numFmt w:val="lowerRoman"/>
      <w:lvlText w:val="%3."/>
      <w:lvlJc w:val="right"/>
      <w:pPr>
        <w:ind w:left="2162" w:hanging="180"/>
      </w:pPr>
    </w:lvl>
    <w:lvl w:ilvl="3" w:tplc="0405000F">
      <w:start w:val="1"/>
      <w:numFmt w:val="decimal"/>
      <w:lvlText w:val="%4."/>
      <w:lvlJc w:val="left"/>
      <w:pPr>
        <w:ind w:left="2882" w:hanging="360"/>
      </w:pPr>
    </w:lvl>
    <w:lvl w:ilvl="4" w:tplc="04050019">
      <w:start w:val="1"/>
      <w:numFmt w:val="lowerLetter"/>
      <w:lvlText w:val="%5."/>
      <w:lvlJc w:val="left"/>
      <w:pPr>
        <w:ind w:left="3602" w:hanging="360"/>
      </w:pPr>
    </w:lvl>
    <w:lvl w:ilvl="5" w:tplc="0405001B">
      <w:start w:val="1"/>
      <w:numFmt w:val="lowerRoman"/>
      <w:lvlText w:val="%6."/>
      <w:lvlJc w:val="right"/>
      <w:pPr>
        <w:ind w:left="4322" w:hanging="180"/>
      </w:pPr>
    </w:lvl>
    <w:lvl w:ilvl="6" w:tplc="0405000F">
      <w:start w:val="1"/>
      <w:numFmt w:val="decimal"/>
      <w:lvlText w:val="%7."/>
      <w:lvlJc w:val="left"/>
      <w:pPr>
        <w:ind w:left="5042" w:hanging="360"/>
      </w:pPr>
    </w:lvl>
    <w:lvl w:ilvl="7" w:tplc="04050019">
      <w:start w:val="1"/>
      <w:numFmt w:val="lowerLetter"/>
      <w:lvlText w:val="%8."/>
      <w:lvlJc w:val="left"/>
      <w:pPr>
        <w:ind w:left="5762" w:hanging="360"/>
      </w:pPr>
    </w:lvl>
    <w:lvl w:ilvl="8" w:tplc="0405001B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5658"/>
    <w:rsid w:val="000600B1"/>
    <w:rsid w:val="0014089A"/>
    <w:rsid w:val="00173CE9"/>
    <w:rsid w:val="001742BA"/>
    <w:rsid w:val="00177FBA"/>
    <w:rsid w:val="001A6389"/>
    <w:rsid w:val="00215931"/>
    <w:rsid w:val="002279CC"/>
    <w:rsid w:val="0023058D"/>
    <w:rsid w:val="00243B2B"/>
    <w:rsid w:val="00282FBB"/>
    <w:rsid w:val="002A4F93"/>
    <w:rsid w:val="002C17DC"/>
    <w:rsid w:val="002C555D"/>
    <w:rsid w:val="002D3DF1"/>
    <w:rsid w:val="00314CB5"/>
    <w:rsid w:val="0032714C"/>
    <w:rsid w:val="00333F25"/>
    <w:rsid w:val="00366A3B"/>
    <w:rsid w:val="00370025"/>
    <w:rsid w:val="00374BE5"/>
    <w:rsid w:val="00376BEE"/>
    <w:rsid w:val="003D6815"/>
    <w:rsid w:val="00421B82"/>
    <w:rsid w:val="0045681B"/>
    <w:rsid w:val="00470708"/>
    <w:rsid w:val="004A3468"/>
    <w:rsid w:val="004B10CC"/>
    <w:rsid w:val="00510626"/>
    <w:rsid w:val="00551BCB"/>
    <w:rsid w:val="00583A86"/>
    <w:rsid w:val="005F3174"/>
    <w:rsid w:val="00624021"/>
    <w:rsid w:val="00674C13"/>
    <w:rsid w:val="0067761E"/>
    <w:rsid w:val="006845CB"/>
    <w:rsid w:val="006B0069"/>
    <w:rsid w:val="006D18B4"/>
    <w:rsid w:val="006D30BD"/>
    <w:rsid w:val="0071650C"/>
    <w:rsid w:val="00734482"/>
    <w:rsid w:val="007628AF"/>
    <w:rsid w:val="007668AE"/>
    <w:rsid w:val="0077392D"/>
    <w:rsid w:val="007970B7"/>
    <w:rsid w:val="007D494C"/>
    <w:rsid w:val="00842BA6"/>
    <w:rsid w:val="008752A2"/>
    <w:rsid w:val="008A185D"/>
    <w:rsid w:val="008A28AF"/>
    <w:rsid w:val="008C2417"/>
    <w:rsid w:val="008C47E5"/>
    <w:rsid w:val="00923052"/>
    <w:rsid w:val="009415FF"/>
    <w:rsid w:val="009539D1"/>
    <w:rsid w:val="00973B0F"/>
    <w:rsid w:val="00A028F0"/>
    <w:rsid w:val="00A2302A"/>
    <w:rsid w:val="00A27BE6"/>
    <w:rsid w:val="00A33558"/>
    <w:rsid w:val="00A672E3"/>
    <w:rsid w:val="00A96EB4"/>
    <w:rsid w:val="00A9760A"/>
    <w:rsid w:val="00AE31C9"/>
    <w:rsid w:val="00AE4D0A"/>
    <w:rsid w:val="00AF2300"/>
    <w:rsid w:val="00AF7684"/>
    <w:rsid w:val="00B20C14"/>
    <w:rsid w:val="00B5458C"/>
    <w:rsid w:val="00B56BF1"/>
    <w:rsid w:val="00B71817"/>
    <w:rsid w:val="00B71D9F"/>
    <w:rsid w:val="00B8574A"/>
    <w:rsid w:val="00C05EE7"/>
    <w:rsid w:val="00C33148"/>
    <w:rsid w:val="00C55D5B"/>
    <w:rsid w:val="00C65ECC"/>
    <w:rsid w:val="00C82002"/>
    <w:rsid w:val="00C906A0"/>
    <w:rsid w:val="00CC3145"/>
    <w:rsid w:val="00CE53B6"/>
    <w:rsid w:val="00CF635D"/>
    <w:rsid w:val="00D1652B"/>
    <w:rsid w:val="00D36BB4"/>
    <w:rsid w:val="00DB257D"/>
    <w:rsid w:val="00DC68D2"/>
    <w:rsid w:val="00DF66C6"/>
    <w:rsid w:val="00E00188"/>
    <w:rsid w:val="00E40CD1"/>
    <w:rsid w:val="00E56F35"/>
    <w:rsid w:val="00F11CE7"/>
    <w:rsid w:val="00F160FE"/>
    <w:rsid w:val="00F4003F"/>
    <w:rsid w:val="00F66660"/>
    <w:rsid w:val="00F721AC"/>
    <w:rsid w:val="00F740B3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84C7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24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A9760A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A9760A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A9760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A9760A"/>
    <w:pPr>
      <w:spacing w:before="240"/>
    </w:pPr>
    <w:rPr>
      <w:sz w:val="32"/>
    </w:rPr>
  </w:style>
  <w:style w:type="character" w:customStyle="1" w:styleId="st1">
    <w:name w:val="st1"/>
    <w:basedOn w:val="Standardnpsmoodstavce"/>
    <w:rsid w:val="0017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477D6-C933-44D4-8502-5FB5D35C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Bandi Michaela</cp:lastModifiedBy>
  <cp:revision>6</cp:revision>
  <cp:lastPrinted>2018-02-12T09:17:00Z</cp:lastPrinted>
  <dcterms:created xsi:type="dcterms:W3CDTF">2022-01-06T11:04:00Z</dcterms:created>
  <dcterms:modified xsi:type="dcterms:W3CDTF">2022-02-09T06:35:00Z</dcterms:modified>
</cp:coreProperties>
</file>