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AD032" w14:textId="39B2CDD1" w:rsidR="0018747B" w:rsidRPr="00D52D19" w:rsidRDefault="0034240E" w:rsidP="00415577">
      <w:pPr>
        <w:pStyle w:val="PS-hlavika2"/>
        <w:rPr>
          <w:rFonts w:asciiTheme="minorHAnsi" w:hAnsiTheme="minorHAnsi" w:cstheme="minorHAnsi"/>
          <w:sz w:val="22"/>
        </w:rPr>
      </w:pPr>
      <w:proofErr w:type="gramStart"/>
      <w:r>
        <w:rPr>
          <w:rFonts w:asciiTheme="minorHAnsi" w:hAnsiTheme="minorHAnsi" w:cstheme="minorHAnsi"/>
          <w:sz w:val="22"/>
        </w:rPr>
        <w:t>,</w:t>
      </w:r>
      <w:r w:rsidR="0018747B" w:rsidRPr="00D52D19">
        <w:rPr>
          <w:rFonts w:asciiTheme="minorHAnsi" w:hAnsiTheme="minorHAnsi" w:cstheme="minorHAnsi"/>
          <w:sz w:val="22"/>
        </w:rPr>
        <w:t>POSLANECKÁ</w:t>
      </w:r>
      <w:proofErr w:type="gramEnd"/>
      <w:r w:rsidR="0018747B" w:rsidRPr="00D52D19">
        <w:rPr>
          <w:rFonts w:asciiTheme="minorHAnsi" w:hAnsiTheme="minorHAnsi" w:cstheme="minorHAnsi"/>
          <w:sz w:val="22"/>
        </w:rPr>
        <w:t xml:space="preserve"> SNĚMOVNA</w:t>
      </w:r>
    </w:p>
    <w:p w14:paraId="2EB206CD" w14:textId="7B93F056" w:rsidR="0018747B" w:rsidRPr="00D52D19" w:rsidRDefault="00B76EA8" w:rsidP="00415577">
      <w:pPr>
        <w:pStyle w:val="PS-hlavika2"/>
        <w:rPr>
          <w:rFonts w:asciiTheme="minorHAnsi" w:hAnsiTheme="minorHAnsi" w:cstheme="minorHAnsi"/>
          <w:sz w:val="22"/>
        </w:rPr>
      </w:pPr>
      <w:r w:rsidRPr="00D52D19">
        <w:rPr>
          <w:rFonts w:asciiTheme="minorHAnsi" w:hAnsiTheme="minorHAnsi" w:cstheme="minorHAnsi"/>
          <w:sz w:val="22"/>
        </w:rPr>
        <w:t>20</w:t>
      </w:r>
      <w:r w:rsidR="00E92FFC" w:rsidRPr="00D52D19">
        <w:rPr>
          <w:rFonts w:asciiTheme="minorHAnsi" w:hAnsiTheme="minorHAnsi" w:cstheme="minorHAnsi"/>
          <w:sz w:val="22"/>
        </w:rPr>
        <w:t>2</w:t>
      </w:r>
      <w:r w:rsidR="00C36005" w:rsidRPr="00D52D19">
        <w:rPr>
          <w:rFonts w:asciiTheme="minorHAnsi" w:hAnsiTheme="minorHAnsi" w:cstheme="minorHAnsi"/>
          <w:sz w:val="22"/>
        </w:rPr>
        <w:t>3</w:t>
      </w:r>
    </w:p>
    <w:p w14:paraId="7EBBAAE1" w14:textId="46FAD066" w:rsidR="0018747B" w:rsidRPr="00D52D19" w:rsidRDefault="00E92FFC" w:rsidP="00415577">
      <w:pPr>
        <w:pStyle w:val="PS-hlavika1"/>
        <w:rPr>
          <w:rFonts w:asciiTheme="minorHAnsi" w:hAnsiTheme="minorHAnsi" w:cstheme="minorHAnsi"/>
          <w:sz w:val="22"/>
        </w:rPr>
      </w:pPr>
      <w:r w:rsidRPr="00D52D19">
        <w:rPr>
          <w:rFonts w:asciiTheme="minorHAnsi" w:hAnsiTheme="minorHAnsi" w:cstheme="minorHAnsi"/>
          <w:sz w:val="22"/>
        </w:rPr>
        <w:t>9</w:t>
      </w:r>
      <w:r w:rsidR="0018747B" w:rsidRPr="00D52D19">
        <w:rPr>
          <w:rFonts w:asciiTheme="minorHAnsi" w:hAnsiTheme="minorHAnsi" w:cstheme="minorHAnsi"/>
          <w:sz w:val="22"/>
        </w:rPr>
        <w:t>. volební období</w:t>
      </w:r>
    </w:p>
    <w:p w14:paraId="009773BA" w14:textId="77777777" w:rsidR="0018747B" w:rsidRPr="00D52D19" w:rsidRDefault="0018747B" w:rsidP="00415577">
      <w:pPr>
        <w:pStyle w:val="PS-hlavika3"/>
        <w:rPr>
          <w:rFonts w:asciiTheme="minorHAnsi" w:hAnsiTheme="minorHAnsi" w:cstheme="minorHAnsi"/>
          <w:sz w:val="22"/>
        </w:rPr>
      </w:pPr>
      <w:r w:rsidRPr="00D52D19">
        <w:rPr>
          <w:rFonts w:asciiTheme="minorHAnsi" w:hAnsiTheme="minorHAnsi" w:cstheme="minorHAnsi"/>
          <w:sz w:val="22"/>
        </w:rPr>
        <w:t>ZÁ</w:t>
      </w:r>
      <w:r w:rsidR="00415577" w:rsidRPr="00D52D19">
        <w:rPr>
          <w:rFonts w:asciiTheme="minorHAnsi" w:hAnsiTheme="minorHAnsi" w:cstheme="minorHAnsi"/>
          <w:sz w:val="22"/>
        </w:rPr>
        <w:t>P</w:t>
      </w:r>
      <w:r w:rsidRPr="00D52D19">
        <w:rPr>
          <w:rFonts w:asciiTheme="minorHAnsi" w:hAnsiTheme="minorHAnsi" w:cstheme="minorHAnsi"/>
          <w:sz w:val="22"/>
        </w:rPr>
        <w:t>IS</w:t>
      </w:r>
    </w:p>
    <w:p w14:paraId="4D3F4EF5" w14:textId="22CA7A89" w:rsidR="0018747B" w:rsidRPr="00D52D19" w:rsidRDefault="0018747B" w:rsidP="00415577">
      <w:pPr>
        <w:pStyle w:val="PS-hlavika1"/>
        <w:rPr>
          <w:rFonts w:asciiTheme="minorHAnsi" w:hAnsiTheme="minorHAnsi" w:cstheme="minorHAnsi"/>
          <w:sz w:val="22"/>
        </w:rPr>
      </w:pPr>
      <w:r w:rsidRPr="00D52D19">
        <w:rPr>
          <w:rFonts w:asciiTheme="minorHAnsi" w:hAnsiTheme="minorHAnsi" w:cstheme="minorHAnsi"/>
          <w:sz w:val="22"/>
        </w:rPr>
        <w:t xml:space="preserve">z </w:t>
      </w:r>
      <w:r w:rsidR="00573115" w:rsidRPr="00D52D19">
        <w:rPr>
          <w:rFonts w:asciiTheme="minorHAnsi" w:hAnsiTheme="minorHAnsi" w:cstheme="minorHAnsi"/>
          <w:sz w:val="22"/>
        </w:rPr>
        <w:t>2</w:t>
      </w:r>
      <w:r w:rsidR="005E557F">
        <w:rPr>
          <w:rFonts w:asciiTheme="minorHAnsi" w:hAnsiTheme="minorHAnsi" w:cstheme="minorHAnsi"/>
          <w:sz w:val="22"/>
        </w:rPr>
        <w:t>6</w:t>
      </w:r>
      <w:r w:rsidRPr="00D52D19">
        <w:rPr>
          <w:rFonts w:asciiTheme="minorHAnsi" w:hAnsiTheme="minorHAnsi" w:cstheme="minorHAnsi"/>
          <w:sz w:val="22"/>
        </w:rPr>
        <w:t>. schůze</w:t>
      </w:r>
    </w:p>
    <w:p w14:paraId="10C4E32D" w14:textId="77777777" w:rsidR="0018747B" w:rsidRPr="00D52D19" w:rsidRDefault="00A14CC0" w:rsidP="00415577">
      <w:pPr>
        <w:pStyle w:val="PS-hlavika1"/>
        <w:rPr>
          <w:rFonts w:asciiTheme="minorHAnsi" w:hAnsiTheme="minorHAnsi" w:cstheme="minorHAnsi"/>
          <w:sz w:val="22"/>
        </w:rPr>
      </w:pPr>
      <w:r w:rsidRPr="00D52D19">
        <w:rPr>
          <w:rFonts w:asciiTheme="minorHAnsi" w:hAnsiTheme="minorHAnsi" w:cstheme="minorHAnsi"/>
          <w:sz w:val="22"/>
        </w:rPr>
        <w:t>výboru pro obranu</w:t>
      </w:r>
      <w:r w:rsidR="0018747B" w:rsidRPr="00D52D19">
        <w:rPr>
          <w:rFonts w:asciiTheme="minorHAnsi" w:hAnsiTheme="minorHAnsi" w:cstheme="minorHAnsi"/>
          <w:sz w:val="22"/>
        </w:rPr>
        <w:t>,</w:t>
      </w:r>
    </w:p>
    <w:p w14:paraId="6C4BEFF0" w14:textId="20CDA973" w:rsidR="0018747B" w:rsidRPr="00D52D19" w:rsidRDefault="0018747B" w:rsidP="00415577">
      <w:pPr>
        <w:pStyle w:val="PS-hlavika1"/>
        <w:rPr>
          <w:rFonts w:asciiTheme="minorHAnsi" w:hAnsiTheme="minorHAnsi" w:cstheme="minorHAnsi"/>
          <w:sz w:val="22"/>
        </w:rPr>
      </w:pPr>
      <w:r w:rsidRPr="00D52D19">
        <w:rPr>
          <w:rFonts w:asciiTheme="minorHAnsi" w:hAnsiTheme="minorHAnsi" w:cstheme="minorHAnsi"/>
          <w:sz w:val="22"/>
        </w:rPr>
        <w:t xml:space="preserve">která se konala </w:t>
      </w:r>
      <w:r w:rsidR="00A16D8F" w:rsidRPr="00D52D19">
        <w:rPr>
          <w:rFonts w:asciiTheme="minorHAnsi" w:hAnsiTheme="minorHAnsi" w:cstheme="minorHAnsi"/>
          <w:sz w:val="22"/>
        </w:rPr>
        <w:t>v úterý</w:t>
      </w:r>
      <w:r w:rsidR="00C36005" w:rsidRPr="00D52D19">
        <w:rPr>
          <w:rFonts w:asciiTheme="minorHAnsi" w:hAnsiTheme="minorHAnsi" w:cstheme="minorHAnsi"/>
          <w:sz w:val="22"/>
        </w:rPr>
        <w:t xml:space="preserve"> </w:t>
      </w:r>
      <w:r w:rsidR="005E557F">
        <w:rPr>
          <w:rFonts w:asciiTheme="minorHAnsi" w:hAnsiTheme="minorHAnsi" w:cstheme="minorHAnsi"/>
          <w:sz w:val="22"/>
        </w:rPr>
        <w:t>25</w:t>
      </w:r>
      <w:r w:rsidR="00C1245B" w:rsidRPr="00D52D19">
        <w:rPr>
          <w:rFonts w:asciiTheme="minorHAnsi" w:hAnsiTheme="minorHAnsi" w:cstheme="minorHAnsi"/>
          <w:sz w:val="22"/>
        </w:rPr>
        <w:t xml:space="preserve">. </w:t>
      </w:r>
      <w:r w:rsidR="00573115" w:rsidRPr="00D52D19">
        <w:rPr>
          <w:rFonts w:asciiTheme="minorHAnsi" w:hAnsiTheme="minorHAnsi" w:cstheme="minorHAnsi"/>
          <w:sz w:val="22"/>
        </w:rPr>
        <w:t>dubna</w:t>
      </w:r>
      <w:r w:rsidR="00C36005" w:rsidRPr="00D52D19">
        <w:rPr>
          <w:rFonts w:asciiTheme="minorHAnsi" w:hAnsiTheme="minorHAnsi" w:cstheme="minorHAnsi"/>
          <w:sz w:val="22"/>
        </w:rPr>
        <w:t xml:space="preserve"> 2023</w:t>
      </w:r>
    </w:p>
    <w:p w14:paraId="3840CC0A" w14:textId="77777777" w:rsidR="00C81C31" w:rsidRPr="00D52D19" w:rsidRDefault="0018747B" w:rsidP="00415577">
      <w:pPr>
        <w:pStyle w:val="PS-msto"/>
        <w:rPr>
          <w:rFonts w:asciiTheme="minorHAnsi" w:hAnsiTheme="minorHAnsi" w:cstheme="minorHAnsi"/>
          <w:sz w:val="22"/>
        </w:rPr>
      </w:pPr>
      <w:r w:rsidRPr="00D52D19">
        <w:rPr>
          <w:rFonts w:asciiTheme="minorHAnsi" w:hAnsiTheme="minorHAnsi" w:cstheme="minorHAnsi"/>
          <w:sz w:val="22"/>
        </w:rPr>
        <w:t>v budově Poslanecké sněmovny, Sněmovní 4, 118 26 Praha 1</w:t>
      </w:r>
      <w:r w:rsidR="00415577" w:rsidRPr="00D52D19">
        <w:rPr>
          <w:rFonts w:asciiTheme="minorHAnsi" w:hAnsiTheme="minorHAnsi" w:cstheme="minorHAnsi"/>
          <w:sz w:val="22"/>
        </w:rPr>
        <w:br/>
      </w:r>
      <w:r w:rsidRPr="00D52D19">
        <w:rPr>
          <w:rFonts w:asciiTheme="minorHAnsi" w:hAnsiTheme="minorHAnsi" w:cstheme="minorHAnsi"/>
          <w:sz w:val="22"/>
        </w:rPr>
        <w:t xml:space="preserve">místnost č. </w:t>
      </w:r>
      <w:proofErr w:type="gramStart"/>
      <w:r w:rsidR="00A14CC0" w:rsidRPr="00D52D19">
        <w:rPr>
          <w:rFonts w:asciiTheme="minorHAnsi" w:hAnsiTheme="minorHAnsi" w:cstheme="minorHAnsi"/>
          <w:sz w:val="22"/>
        </w:rPr>
        <w:t>311B</w:t>
      </w:r>
      <w:proofErr w:type="gramEnd"/>
      <w:r w:rsidRPr="00D52D19">
        <w:rPr>
          <w:rFonts w:asciiTheme="minorHAnsi" w:hAnsiTheme="minorHAnsi" w:cstheme="minorHAnsi"/>
          <w:sz w:val="22"/>
        </w:rPr>
        <w:t xml:space="preserve"> </w:t>
      </w:r>
    </w:p>
    <w:p w14:paraId="28E06D3B" w14:textId="5FF62779" w:rsidR="00902131" w:rsidRDefault="00902131" w:rsidP="00211714">
      <w:pPr>
        <w:pStyle w:val="PSasy"/>
        <w:spacing w:before="0" w:after="120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D52D19">
        <w:rPr>
          <w:rFonts w:asciiTheme="minorHAnsi" w:hAnsiTheme="minorHAnsi" w:cstheme="minorHAnsi"/>
          <w:sz w:val="22"/>
          <w:szCs w:val="22"/>
        </w:rPr>
        <w:t xml:space="preserve">Návrh </w:t>
      </w:r>
      <w:r w:rsidR="00925CBF" w:rsidRPr="00D52D19">
        <w:rPr>
          <w:rFonts w:asciiTheme="minorHAnsi" w:hAnsiTheme="minorHAnsi" w:cstheme="minorHAnsi"/>
          <w:sz w:val="22"/>
          <w:szCs w:val="22"/>
        </w:rPr>
        <w:t>programu jednání</w:t>
      </w:r>
      <w:r w:rsidRPr="00D52D19">
        <w:rPr>
          <w:rFonts w:asciiTheme="minorHAnsi" w:hAnsiTheme="minorHAnsi" w:cstheme="minorHAnsi"/>
          <w:sz w:val="22"/>
          <w:szCs w:val="22"/>
        </w:rPr>
        <w:t>:</w:t>
      </w:r>
    </w:p>
    <w:p w14:paraId="01553EC7" w14:textId="77777777" w:rsidR="0034240E" w:rsidRPr="0034240E" w:rsidRDefault="0034240E" w:rsidP="0034240E">
      <w:pPr>
        <w:pStyle w:val="PSbodprogramu"/>
        <w:numPr>
          <w:ilvl w:val="0"/>
          <w:numId w:val="0"/>
        </w:numPr>
        <w:ind w:left="360"/>
      </w:pPr>
    </w:p>
    <w:p w14:paraId="44D09DE8" w14:textId="77777777" w:rsidR="00047507" w:rsidRPr="00D52D19" w:rsidRDefault="00047507" w:rsidP="00255B7C">
      <w:pPr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b/>
          <w:i/>
        </w:rPr>
      </w:pPr>
      <w:r w:rsidRPr="00D52D19">
        <w:rPr>
          <w:rFonts w:asciiTheme="minorHAnsi" w:hAnsiTheme="minorHAnsi" w:cstheme="minorHAnsi"/>
          <w:b/>
          <w:i/>
        </w:rPr>
        <w:t>Schválení pořadu schůze.</w:t>
      </w:r>
    </w:p>
    <w:p w14:paraId="124698AA" w14:textId="77777777" w:rsidR="00047507" w:rsidRPr="00D52D19" w:rsidRDefault="00047507" w:rsidP="00255B7C">
      <w:pPr>
        <w:spacing w:after="0" w:line="240" w:lineRule="auto"/>
        <w:ind w:left="360"/>
        <w:rPr>
          <w:rFonts w:asciiTheme="minorHAnsi" w:hAnsiTheme="minorHAnsi" w:cstheme="minorHAnsi"/>
          <w:b/>
          <w:i/>
        </w:rPr>
      </w:pPr>
    </w:p>
    <w:p w14:paraId="16C68E87" w14:textId="60391493" w:rsidR="00ED2861" w:rsidRPr="00D52D19" w:rsidRDefault="005E557F" w:rsidP="00255B7C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 xml:space="preserve">Představení priorit náčelníka Vojenské policie. </w:t>
      </w:r>
    </w:p>
    <w:p w14:paraId="0E9B45F6" w14:textId="77777777" w:rsidR="00C36005" w:rsidRPr="00D52D19" w:rsidRDefault="00C36005" w:rsidP="00C36005">
      <w:pPr>
        <w:pStyle w:val="Odstavecseseznamem"/>
        <w:spacing w:after="0"/>
        <w:ind w:left="709"/>
        <w:rPr>
          <w:rFonts w:asciiTheme="minorHAnsi" w:hAnsiTheme="minorHAnsi" w:cstheme="minorHAnsi"/>
          <w:b/>
          <w:i/>
        </w:rPr>
      </w:pPr>
    </w:p>
    <w:p w14:paraId="0FE2E5EC" w14:textId="2DC43FBC" w:rsidR="00C36005" w:rsidRPr="00D52D19" w:rsidRDefault="005E557F" w:rsidP="00255B7C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Informace o přeletech a průjezdech ozbrojených sil jiných států uskutečněných přes území České republiky ve 2. pololetí 2022 /sněmovní tisk č. 406/</w:t>
      </w:r>
      <w:r w:rsidR="008C2E6F" w:rsidRPr="00D52D19">
        <w:rPr>
          <w:rFonts w:asciiTheme="minorHAnsi" w:hAnsiTheme="minorHAnsi" w:cstheme="minorHAnsi"/>
          <w:b/>
          <w:i/>
        </w:rPr>
        <w:t>.</w:t>
      </w:r>
    </w:p>
    <w:p w14:paraId="36054039" w14:textId="77777777" w:rsidR="00ED2861" w:rsidRPr="00D52D19" w:rsidRDefault="00ED2861" w:rsidP="00255B7C">
      <w:pPr>
        <w:pStyle w:val="Odstavecseseznamem"/>
        <w:spacing w:after="0" w:line="240" w:lineRule="auto"/>
        <w:ind w:left="360"/>
        <w:rPr>
          <w:rFonts w:asciiTheme="minorHAnsi" w:hAnsiTheme="minorHAnsi" w:cstheme="minorHAnsi"/>
          <w:b/>
          <w:i/>
        </w:rPr>
      </w:pPr>
    </w:p>
    <w:p w14:paraId="40D9BD85" w14:textId="6396C698" w:rsidR="00D74346" w:rsidRPr="00D52D19" w:rsidRDefault="005E557F" w:rsidP="00255B7C">
      <w:pPr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 xml:space="preserve">Pořízení zbraňových systémů pro 601. </w:t>
      </w:r>
      <w:proofErr w:type="spellStart"/>
      <w:r>
        <w:rPr>
          <w:rFonts w:asciiTheme="minorHAnsi" w:hAnsiTheme="minorHAnsi" w:cstheme="minorHAnsi"/>
          <w:b/>
          <w:i/>
        </w:rPr>
        <w:t>skss</w:t>
      </w:r>
      <w:proofErr w:type="spellEnd"/>
      <w:r>
        <w:rPr>
          <w:rFonts w:asciiTheme="minorHAnsi" w:hAnsiTheme="minorHAnsi" w:cstheme="minorHAnsi"/>
          <w:b/>
          <w:i/>
        </w:rPr>
        <w:t xml:space="preserve">, včetně SOV. </w:t>
      </w:r>
    </w:p>
    <w:p w14:paraId="3094A75B" w14:textId="77777777" w:rsidR="006242DE" w:rsidRPr="00D52D19" w:rsidRDefault="006242DE" w:rsidP="006242DE">
      <w:pPr>
        <w:spacing w:after="0" w:line="240" w:lineRule="auto"/>
        <w:ind w:left="360"/>
        <w:jc w:val="both"/>
        <w:rPr>
          <w:rFonts w:asciiTheme="minorHAnsi" w:hAnsiTheme="minorHAnsi" w:cstheme="minorHAnsi"/>
          <w:b/>
          <w:i/>
        </w:rPr>
      </w:pPr>
    </w:p>
    <w:p w14:paraId="18B44E1E" w14:textId="184467B8" w:rsidR="006242DE" w:rsidRPr="00D52D19" w:rsidRDefault="005E557F" w:rsidP="00255B7C">
      <w:pPr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 xml:space="preserve">Informace k vývoji na Ukrajině – uzavřené jednání. </w:t>
      </w:r>
    </w:p>
    <w:p w14:paraId="1422C7BF" w14:textId="77777777" w:rsidR="00E85BEF" w:rsidRPr="00D52D19" w:rsidRDefault="00E85BEF" w:rsidP="00E85BEF">
      <w:pPr>
        <w:spacing w:after="0" w:line="240" w:lineRule="auto"/>
        <w:ind w:left="360"/>
        <w:jc w:val="both"/>
        <w:rPr>
          <w:rFonts w:asciiTheme="minorHAnsi" w:hAnsiTheme="minorHAnsi" w:cstheme="minorHAnsi"/>
          <w:b/>
          <w:i/>
        </w:rPr>
      </w:pPr>
    </w:p>
    <w:p w14:paraId="79663AC3" w14:textId="4FE3F0C6" w:rsidR="00F412C3" w:rsidRPr="00D52D19" w:rsidRDefault="00F412C3" w:rsidP="00255B7C">
      <w:pPr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b/>
          <w:i/>
        </w:rPr>
      </w:pPr>
      <w:r w:rsidRPr="00D52D19">
        <w:rPr>
          <w:rFonts w:asciiTheme="minorHAnsi" w:hAnsiTheme="minorHAnsi" w:cstheme="minorHAnsi"/>
          <w:b/>
          <w:i/>
        </w:rPr>
        <w:t>Termín a pořad příští schůze výboru pro obranu, různé.</w:t>
      </w:r>
    </w:p>
    <w:p w14:paraId="2C00F775" w14:textId="60327855" w:rsidR="004B68C1" w:rsidRPr="00D52D19" w:rsidRDefault="004B68C1" w:rsidP="00211714">
      <w:pPr>
        <w:spacing w:after="0" w:line="240" w:lineRule="auto"/>
        <w:ind w:left="360"/>
        <w:jc w:val="both"/>
        <w:rPr>
          <w:rFonts w:asciiTheme="minorHAnsi" w:hAnsiTheme="minorHAnsi" w:cstheme="minorHAnsi"/>
          <w:b/>
          <w:i/>
        </w:rPr>
      </w:pPr>
    </w:p>
    <w:p w14:paraId="06BEBCD4" w14:textId="77777777" w:rsidR="007C19BE" w:rsidRPr="00D52D19" w:rsidRDefault="007C19BE" w:rsidP="00211714">
      <w:pPr>
        <w:pStyle w:val="slovanseznam"/>
        <w:numPr>
          <w:ilvl w:val="0"/>
          <w:numId w:val="0"/>
        </w:numPr>
        <w:ind w:left="720"/>
        <w:jc w:val="both"/>
        <w:textAlignment w:val="auto"/>
        <w:rPr>
          <w:rFonts w:asciiTheme="minorHAnsi" w:hAnsiTheme="minorHAnsi" w:cstheme="minorHAnsi"/>
          <w:b/>
          <w:i/>
          <w:sz w:val="22"/>
          <w:szCs w:val="22"/>
        </w:rPr>
      </w:pPr>
    </w:p>
    <w:p w14:paraId="55B8B2D6" w14:textId="11DA8A12" w:rsidR="00925CBF" w:rsidRPr="00D52D19" w:rsidRDefault="00902131" w:rsidP="00211714">
      <w:pPr>
        <w:pStyle w:val="Bezmezer"/>
        <w:jc w:val="both"/>
        <w:rPr>
          <w:rFonts w:asciiTheme="minorHAnsi" w:hAnsiTheme="minorHAnsi" w:cstheme="minorHAnsi"/>
          <w:i/>
        </w:rPr>
      </w:pPr>
      <w:r w:rsidRPr="00D52D19">
        <w:rPr>
          <w:rFonts w:asciiTheme="minorHAnsi" w:hAnsiTheme="minorHAnsi" w:cstheme="minorHAnsi"/>
          <w:i/>
          <w:u w:val="single"/>
        </w:rPr>
        <w:t>Přítomní poslanci</w:t>
      </w:r>
      <w:r w:rsidRPr="00D52D19">
        <w:rPr>
          <w:rFonts w:asciiTheme="minorHAnsi" w:hAnsiTheme="minorHAnsi" w:cstheme="minorHAnsi"/>
          <w:i/>
        </w:rPr>
        <w:t>:</w:t>
      </w:r>
      <w:r w:rsidR="00BB44E3" w:rsidRPr="00D52D19">
        <w:rPr>
          <w:rFonts w:asciiTheme="minorHAnsi" w:hAnsiTheme="minorHAnsi" w:cstheme="minorHAnsi"/>
          <w:i/>
        </w:rPr>
        <w:t xml:space="preserve"> </w:t>
      </w:r>
      <w:r w:rsidR="00CA3185" w:rsidRPr="00D52D19">
        <w:rPr>
          <w:rFonts w:asciiTheme="minorHAnsi" w:hAnsiTheme="minorHAnsi" w:cstheme="minorHAnsi"/>
          <w:i/>
        </w:rPr>
        <w:t xml:space="preserve">J. </w:t>
      </w:r>
      <w:proofErr w:type="spellStart"/>
      <w:r w:rsidR="00CA3185" w:rsidRPr="00D52D19">
        <w:rPr>
          <w:rFonts w:asciiTheme="minorHAnsi" w:hAnsiTheme="minorHAnsi" w:cstheme="minorHAnsi"/>
          <w:i/>
        </w:rPr>
        <w:t>Bělica</w:t>
      </w:r>
      <w:proofErr w:type="spellEnd"/>
      <w:r w:rsidR="00CA3185" w:rsidRPr="00D52D19">
        <w:rPr>
          <w:rFonts w:asciiTheme="minorHAnsi" w:hAnsiTheme="minorHAnsi" w:cstheme="minorHAnsi"/>
          <w:i/>
        </w:rPr>
        <w:t xml:space="preserve">, </w:t>
      </w:r>
      <w:r w:rsidR="00C36005" w:rsidRPr="00D52D19">
        <w:rPr>
          <w:rFonts w:asciiTheme="minorHAnsi" w:hAnsiTheme="minorHAnsi" w:cstheme="minorHAnsi"/>
          <w:i/>
        </w:rPr>
        <w:t>J. Flek,</w:t>
      </w:r>
      <w:r w:rsidR="008F2FD8" w:rsidRPr="00D52D19">
        <w:rPr>
          <w:rFonts w:asciiTheme="minorHAnsi" w:hAnsiTheme="minorHAnsi" w:cstheme="minorHAnsi"/>
          <w:i/>
        </w:rPr>
        <w:t xml:space="preserve"> J. Hofmann</w:t>
      </w:r>
      <w:r w:rsidR="00C36005" w:rsidRPr="00D52D19">
        <w:rPr>
          <w:rFonts w:asciiTheme="minorHAnsi" w:hAnsiTheme="minorHAnsi" w:cstheme="minorHAnsi"/>
          <w:i/>
        </w:rPr>
        <w:t xml:space="preserve"> </w:t>
      </w:r>
      <w:r w:rsidR="00E85BEF" w:rsidRPr="00D52D19">
        <w:rPr>
          <w:rFonts w:asciiTheme="minorHAnsi" w:hAnsiTheme="minorHAnsi" w:cstheme="minorHAnsi"/>
          <w:i/>
        </w:rPr>
        <w:t>J. Horák</w:t>
      </w:r>
      <w:r w:rsidR="00C36005" w:rsidRPr="00D52D19">
        <w:rPr>
          <w:rFonts w:asciiTheme="minorHAnsi" w:hAnsiTheme="minorHAnsi" w:cstheme="minorHAnsi"/>
          <w:i/>
        </w:rPr>
        <w:t>,</w:t>
      </w:r>
      <w:r w:rsidR="00CA3185" w:rsidRPr="00D52D19">
        <w:rPr>
          <w:rFonts w:asciiTheme="minorHAnsi" w:hAnsiTheme="minorHAnsi" w:cstheme="minorHAnsi"/>
          <w:i/>
        </w:rPr>
        <w:t xml:space="preserve"> </w:t>
      </w:r>
      <w:r w:rsidR="00E85BEF" w:rsidRPr="00D52D19">
        <w:rPr>
          <w:rFonts w:asciiTheme="minorHAnsi" w:hAnsiTheme="minorHAnsi" w:cstheme="minorHAnsi"/>
          <w:i/>
        </w:rPr>
        <w:t xml:space="preserve">M. </w:t>
      </w:r>
      <w:proofErr w:type="spellStart"/>
      <w:r w:rsidR="00E85BEF" w:rsidRPr="00D52D19">
        <w:rPr>
          <w:rFonts w:asciiTheme="minorHAnsi" w:hAnsiTheme="minorHAnsi" w:cstheme="minorHAnsi"/>
          <w:i/>
        </w:rPr>
        <w:t>Janulík</w:t>
      </w:r>
      <w:proofErr w:type="spellEnd"/>
      <w:r w:rsidR="00D74346" w:rsidRPr="00D52D19">
        <w:rPr>
          <w:rFonts w:asciiTheme="minorHAnsi" w:hAnsiTheme="minorHAnsi" w:cstheme="minorHAnsi"/>
          <w:i/>
        </w:rPr>
        <w:t xml:space="preserve">, </w:t>
      </w:r>
      <w:r w:rsidR="005E557F" w:rsidRPr="00D52D19">
        <w:rPr>
          <w:rFonts w:asciiTheme="minorHAnsi" w:hAnsiTheme="minorHAnsi" w:cstheme="minorHAnsi"/>
          <w:i/>
        </w:rPr>
        <w:t>K. Krejza</w:t>
      </w:r>
      <w:r w:rsidR="00A16D8F" w:rsidRPr="00D52D19">
        <w:rPr>
          <w:rFonts w:asciiTheme="minorHAnsi" w:hAnsiTheme="minorHAnsi" w:cstheme="minorHAnsi"/>
          <w:i/>
        </w:rPr>
        <w:t xml:space="preserve">, </w:t>
      </w:r>
      <w:r w:rsidR="004820C4" w:rsidRPr="00D52D19">
        <w:rPr>
          <w:rFonts w:asciiTheme="minorHAnsi" w:hAnsiTheme="minorHAnsi" w:cstheme="minorHAnsi"/>
          <w:i/>
        </w:rPr>
        <w:t>L. </w:t>
      </w:r>
      <w:proofErr w:type="spellStart"/>
      <w:r w:rsidR="004820C4" w:rsidRPr="00D52D19">
        <w:rPr>
          <w:rFonts w:asciiTheme="minorHAnsi" w:hAnsiTheme="minorHAnsi" w:cstheme="minorHAnsi"/>
          <w:i/>
        </w:rPr>
        <w:t>Metnar</w:t>
      </w:r>
      <w:proofErr w:type="spellEnd"/>
      <w:r w:rsidR="006F0469" w:rsidRPr="00D52D19">
        <w:rPr>
          <w:rFonts w:asciiTheme="minorHAnsi" w:hAnsiTheme="minorHAnsi" w:cstheme="minorHAnsi"/>
          <w:i/>
        </w:rPr>
        <w:t xml:space="preserve">, </w:t>
      </w:r>
      <w:r w:rsidR="00CA3185" w:rsidRPr="00D52D19">
        <w:rPr>
          <w:rFonts w:asciiTheme="minorHAnsi" w:hAnsiTheme="minorHAnsi" w:cstheme="minorHAnsi"/>
          <w:i/>
        </w:rPr>
        <w:t>M. </w:t>
      </w:r>
      <w:proofErr w:type="spellStart"/>
      <w:r w:rsidR="00CA3185" w:rsidRPr="00D52D19">
        <w:rPr>
          <w:rFonts w:asciiTheme="minorHAnsi" w:hAnsiTheme="minorHAnsi" w:cstheme="minorHAnsi"/>
          <w:i/>
        </w:rPr>
        <w:t>Ratiborský</w:t>
      </w:r>
      <w:proofErr w:type="spellEnd"/>
      <w:r w:rsidR="00CA3185" w:rsidRPr="00D52D19">
        <w:rPr>
          <w:rFonts w:asciiTheme="minorHAnsi" w:hAnsiTheme="minorHAnsi" w:cstheme="minorHAnsi"/>
          <w:i/>
        </w:rPr>
        <w:t xml:space="preserve">, </w:t>
      </w:r>
      <w:r w:rsidR="008F2FD8" w:rsidRPr="00D52D19">
        <w:rPr>
          <w:rFonts w:asciiTheme="minorHAnsi" w:hAnsiTheme="minorHAnsi" w:cstheme="minorHAnsi"/>
          <w:i/>
        </w:rPr>
        <w:t>P. Růžička</w:t>
      </w:r>
      <w:r w:rsidR="00E85BEF" w:rsidRPr="00D52D19">
        <w:rPr>
          <w:rFonts w:asciiTheme="minorHAnsi" w:hAnsiTheme="minorHAnsi" w:cstheme="minorHAnsi"/>
          <w:i/>
        </w:rPr>
        <w:t xml:space="preserve">, </w:t>
      </w:r>
      <w:r w:rsidR="00A16D8F" w:rsidRPr="00D52D19">
        <w:rPr>
          <w:rFonts w:asciiTheme="minorHAnsi" w:hAnsiTheme="minorHAnsi" w:cstheme="minorHAnsi"/>
          <w:i/>
        </w:rPr>
        <w:t xml:space="preserve">L. </w:t>
      </w:r>
      <w:proofErr w:type="spellStart"/>
      <w:r w:rsidR="00A16D8F" w:rsidRPr="00D52D19">
        <w:rPr>
          <w:rFonts w:asciiTheme="minorHAnsi" w:hAnsiTheme="minorHAnsi" w:cstheme="minorHAnsi"/>
          <w:i/>
        </w:rPr>
        <w:t>Wenzl</w:t>
      </w:r>
      <w:proofErr w:type="spellEnd"/>
      <w:r w:rsidR="00A16D8F" w:rsidRPr="00D52D19">
        <w:rPr>
          <w:rFonts w:asciiTheme="minorHAnsi" w:hAnsiTheme="minorHAnsi" w:cstheme="minorHAnsi"/>
          <w:i/>
        </w:rPr>
        <w:t xml:space="preserve">, </w:t>
      </w:r>
      <w:r w:rsidR="00C36005" w:rsidRPr="00D52D19">
        <w:rPr>
          <w:rFonts w:asciiTheme="minorHAnsi" w:hAnsiTheme="minorHAnsi" w:cstheme="minorHAnsi"/>
          <w:i/>
        </w:rPr>
        <w:t>P. Žáček</w:t>
      </w:r>
      <w:r w:rsidR="00E85BEF" w:rsidRPr="00D52D19">
        <w:rPr>
          <w:rFonts w:asciiTheme="minorHAnsi" w:hAnsiTheme="minorHAnsi" w:cstheme="minorHAnsi"/>
          <w:i/>
        </w:rPr>
        <w:t xml:space="preserve"> </w:t>
      </w:r>
      <w:r w:rsidR="00387D6E" w:rsidRPr="00D52D19">
        <w:rPr>
          <w:rFonts w:asciiTheme="minorHAnsi" w:hAnsiTheme="minorHAnsi" w:cstheme="minorHAnsi"/>
          <w:i/>
        </w:rPr>
        <w:t>/</w:t>
      </w:r>
      <w:r w:rsidR="005E557F">
        <w:rPr>
          <w:rFonts w:asciiTheme="minorHAnsi" w:hAnsiTheme="minorHAnsi" w:cstheme="minorHAnsi"/>
          <w:i/>
        </w:rPr>
        <w:t>11</w:t>
      </w:r>
      <w:r w:rsidR="009F5051" w:rsidRPr="00D52D19">
        <w:rPr>
          <w:rFonts w:asciiTheme="minorHAnsi" w:hAnsiTheme="minorHAnsi" w:cstheme="minorHAnsi"/>
          <w:i/>
        </w:rPr>
        <w:t>/.</w:t>
      </w:r>
    </w:p>
    <w:p w14:paraId="53543A70" w14:textId="6152B101" w:rsidR="00F83777" w:rsidRPr="00D52D19" w:rsidRDefault="00F83777" w:rsidP="00211714">
      <w:pPr>
        <w:pStyle w:val="Bezmezer"/>
        <w:jc w:val="both"/>
        <w:rPr>
          <w:rFonts w:asciiTheme="minorHAnsi" w:hAnsiTheme="minorHAnsi" w:cstheme="minorHAnsi"/>
          <w:i/>
        </w:rPr>
      </w:pPr>
    </w:p>
    <w:p w14:paraId="1A8712DE" w14:textId="0AE5D744" w:rsidR="002A65C7" w:rsidRPr="00D52D19" w:rsidRDefault="002A65C7" w:rsidP="00211714">
      <w:pPr>
        <w:pStyle w:val="Bezmezer"/>
        <w:jc w:val="both"/>
        <w:rPr>
          <w:rFonts w:asciiTheme="minorHAnsi" w:hAnsiTheme="minorHAnsi" w:cstheme="minorHAnsi"/>
          <w:i/>
        </w:rPr>
      </w:pPr>
      <w:r w:rsidRPr="00D52D19">
        <w:rPr>
          <w:rFonts w:asciiTheme="minorHAnsi" w:hAnsiTheme="minorHAnsi" w:cstheme="minorHAnsi"/>
          <w:i/>
          <w:u w:val="single"/>
        </w:rPr>
        <w:t>Omluveni</w:t>
      </w:r>
      <w:r w:rsidR="008F2FD8" w:rsidRPr="00D52D19">
        <w:rPr>
          <w:rFonts w:asciiTheme="minorHAnsi" w:hAnsiTheme="minorHAnsi" w:cstheme="minorHAnsi"/>
          <w:i/>
        </w:rPr>
        <w:t>:</w:t>
      </w:r>
      <w:r w:rsidR="00E85BEF" w:rsidRPr="00D52D19">
        <w:rPr>
          <w:rFonts w:asciiTheme="minorHAnsi" w:hAnsiTheme="minorHAnsi" w:cstheme="minorHAnsi"/>
          <w:i/>
        </w:rPr>
        <w:t xml:space="preserve"> </w:t>
      </w:r>
      <w:r w:rsidR="005E557F" w:rsidRPr="00D52D19">
        <w:rPr>
          <w:rFonts w:asciiTheme="minorHAnsi" w:hAnsiTheme="minorHAnsi" w:cstheme="minorHAnsi"/>
          <w:i/>
        </w:rPr>
        <w:t>S. Blaha</w:t>
      </w:r>
      <w:r w:rsidR="005E557F">
        <w:rPr>
          <w:rFonts w:asciiTheme="minorHAnsi" w:hAnsiTheme="minorHAnsi" w:cstheme="minorHAnsi"/>
          <w:i/>
        </w:rPr>
        <w:t>,</w:t>
      </w:r>
      <w:r w:rsidR="005E557F" w:rsidRPr="00D52D19">
        <w:rPr>
          <w:rFonts w:asciiTheme="minorHAnsi" w:hAnsiTheme="minorHAnsi" w:cstheme="minorHAnsi"/>
          <w:i/>
        </w:rPr>
        <w:t xml:space="preserve"> P. Liška</w:t>
      </w:r>
      <w:r w:rsidR="005E557F">
        <w:rPr>
          <w:rFonts w:asciiTheme="minorHAnsi" w:hAnsiTheme="minorHAnsi" w:cstheme="minorHAnsi"/>
          <w:i/>
        </w:rPr>
        <w:t xml:space="preserve">, </w:t>
      </w:r>
      <w:r w:rsidR="005E557F" w:rsidRPr="00D52D19">
        <w:rPr>
          <w:rFonts w:asciiTheme="minorHAnsi" w:hAnsiTheme="minorHAnsi" w:cstheme="minorHAnsi"/>
          <w:i/>
        </w:rPr>
        <w:t>M. Opltová,</w:t>
      </w:r>
      <w:r w:rsidR="005E557F">
        <w:rPr>
          <w:rFonts w:asciiTheme="minorHAnsi" w:hAnsiTheme="minorHAnsi" w:cstheme="minorHAnsi"/>
          <w:i/>
        </w:rPr>
        <w:t xml:space="preserve"> </w:t>
      </w:r>
      <w:r w:rsidR="008F2FD8" w:rsidRPr="00D52D19">
        <w:rPr>
          <w:rFonts w:asciiTheme="minorHAnsi" w:hAnsiTheme="minorHAnsi" w:cstheme="minorHAnsi"/>
          <w:i/>
        </w:rPr>
        <w:t>R. Vích</w:t>
      </w:r>
      <w:r w:rsidR="005E557F">
        <w:rPr>
          <w:rFonts w:asciiTheme="minorHAnsi" w:hAnsiTheme="minorHAnsi" w:cstheme="minorHAnsi"/>
          <w:i/>
        </w:rPr>
        <w:t xml:space="preserve">, </w:t>
      </w:r>
      <w:r w:rsidR="005E557F" w:rsidRPr="00D52D19">
        <w:rPr>
          <w:rFonts w:asciiTheme="minorHAnsi" w:hAnsiTheme="minorHAnsi" w:cstheme="minorHAnsi"/>
          <w:i/>
        </w:rPr>
        <w:t xml:space="preserve">M. Ženíšek </w:t>
      </w:r>
      <w:r w:rsidRPr="00D52D19">
        <w:rPr>
          <w:rFonts w:asciiTheme="minorHAnsi" w:hAnsiTheme="minorHAnsi" w:cstheme="minorHAnsi"/>
          <w:i/>
        </w:rPr>
        <w:t>/</w:t>
      </w:r>
      <w:r w:rsidR="005E557F">
        <w:rPr>
          <w:rFonts w:asciiTheme="minorHAnsi" w:hAnsiTheme="minorHAnsi" w:cstheme="minorHAnsi"/>
          <w:i/>
        </w:rPr>
        <w:t>5</w:t>
      </w:r>
      <w:r w:rsidRPr="00D52D19">
        <w:rPr>
          <w:rFonts w:asciiTheme="minorHAnsi" w:hAnsiTheme="minorHAnsi" w:cstheme="minorHAnsi"/>
          <w:i/>
        </w:rPr>
        <w:t>/.</w:t>
      </w:r>
    </w:p>
    <w:p w14:paraId="29B18DA4" w14:textId="207581DE" w:rsidR="00257521" w:rsidRPr="00D52D19" w:rsidRDefault="00257521" w:rsidP="00211714">
      <w:pPr>
        <w:pStyle w:val="Bezmezer"/>
        <w:jc w:val="both"/>
        <w:rPr>
          <w:rFonts w:asciiTheme="minorHAnsi" w:hAnsiTheme="minorHAnsi" w:cstheme="minorHAnsi"/>
          <w:i/>
        </w:rPr>
      </w:pPr>
    </w:p>
    <w:p w14:paraId="5703D2BA" w14:textId="77777777" w:rsidR="00AC72C4" w:rsidRPr="00D52D19" w:rsidRDefault="00AC72C4" w:rsidP="00211714">
      <w:pPr>
        <w:pStyle w:val="Bezmezer"/>
        <w:jc w:val="both"/>
        <w:rPr>
          <w:rFonts w:asciiTheme="minorHAnsi" w:hAnsiTheme="minorHAnsi" w:cstheme="minorHAnsi"/>
          <w:i/>
        </w:rPr>
      </w:pPr>
    </w:p>
    <w:p w14:paraId="0DCD7CCE" w14:textId="4A73156F" w:rsidR="00BB4507" w:rsidRPr="00D52D19" w:rsidRDefault="001D7F1A" w:rsidP="00211714">
      <w:pPr>
        <w:spacing w:after="120" w:line="240" w:lineRule="auto"/>
        <w:jc w:val="both"/>
        <w:rPr>
          <w:rFonts w:asciiTheme="minorHAnsi" w:hAnsiTheme="minorHAnsi" w:cstheme="minorHAnsi"/>
          <w:i/>
        </w:rPr>
      </w:pPr>
      <w:r w:rsidRPr="00D52D19">
        <w:rPr>
          <w:rFonts w:asciiTheme="minorHAnsi" w:hAnsiTheme="minorHAnsi" w:cstheme="minorHAnsi"/>
          <w:i/>
          <w:u w:val="single"/>
        </w:rPr>
        <w:t>Hosté:</w:t>
      </w:r>
    </w:p>
    <w:p w14:paraId="4FCD32A1" w14:textId="1AA50B05" w:rsidR="008A5B73" w:rsidRPr="00D52D19" w:rsidRDefault="00E85BEF" w:rsidP="00211714">
      <w:pPr>
        <w:spacing w:after="120" w:line="240" w:lineRule="auto"/>
        <w:jc w:val="both"/>
        <w:rPr>
          <w:rFonts w:asciiTheme="minorHAnsi" w:hAnsiTheme="minorHAnsi" w:cstheme="minorHAnsi"/>
          <w:i/>
        </w:rPr>
      </w:pPr>
      <w:r w:rsidRPr="00D52D19">
        <w:rPr>
          <w:rFonts w:asciiTheme="minorHAnsi" w:hAnsiTheme="minorHAnsi" w:cstheme="minorHAnsi"/>
          <w:i/>
        </w:rPr>
        <w:t xml:space="preserve">ministryně obrany Mgr. </w:t>
      </w:r>
      <w:r w:rsidR="005E557F">
        <w:rPr>
          <w:rFonts w:asciiTheme="minorHAnsi" w:hAnsiTheme="minorHAnsi" w:cstheme="minorHAnsi"/>
          <w:i/>
        </w:rPr>
        <w:t>Jana Černochová</w:t>
      </w:r>
      <w:r w:rsidRPr="00D52D19">
        <w:rPr>
          <w:rFonts w:asciiTheme="minorHAnsi" w:hAnsiTheme="minorHAnsi" w:cstheme="minorHAnsi"/>
          <w:i/>
        </w:rPr>
        <w:t xml:space="preserve">, </w:t>
      </w:r>
      <w:r w:rsidR="008F2FD8" w:rsidRPr="00D52D19">
        <w:rPr>
          <w:rFonts w:asciiTheme="minorHAnsi" w:hAnsiTheme="minorHAnsi" w:cstheme="minorHAnsi"/>
          <w:i/>
        </w:rPr>
        <w:t>vrchní ředitel Sekce vyzbrojování a akvizic MO Mgr.</w:t>
      </w:r>
      <w:r w:rsidR="00D52D19">
        <w:rPr>
          <w:rFonts w:asciiTheme="minorHAnsi" w:hAnsiTheme="minorHAnsi" w:cstheme="minorHAnsi"/>
          <w:i/>
        </w:rPr>
        <w:t> </w:t>
      </w:r>
      <w:r w:rsidR="008F2FD8" w:rsidRPr="00D52D19">
        <w:rPr>
          <w:rFonts w:asciiTheme="minorHAnsi" w:hAnsiTheme="minorHAnsi" w:cstheme="minorHAnsi"/>
          <w:i/>
        </w:rPr>
        <w:t xml:space="preserve">Lubor Koudelka, </w:t>
      </w:r>
      <w:r w:rsidR="005E557F">
        <w:rPr>
          <w:rFonts w:asciiTheme="minorHAnsi" w:hAnsiTheme="minorHAnsi" w:cstheme="minorHAnsi"/>
          <w:i/>
        </w:rPr>
        <w:t xml:space="preserve">vrchní ředitel Sekce obranné politiky a strategie MO PhDr. Jan Jireš, </w:t>
      </w:r>
      <w:proofErr w:type="spellStart"/>
      <w:r w:rsidR="005E557F">
        <w:rPr>
          <w:rFonts w:asciiTheme="minorHAnsi" w:hAnsiTheme="minorHAnsi" w:cstheme="minorHAnsi"/>
          <w:i/>
        </w:rPr>
        <w:t>Ph</w:t>
      </w:r>
      <w:proofErr w:type="spellEnd"/>
      <w:r w:rsidR="005E557F">
        <w:rPr>
          <w:rFonts w:asciiTheme="minorHAnsi" w:hAnsiTheme="minorHAnsi" w:cstheme="minorHAnsi"/>
          <w:i/>
        </w:rPr>
        <w:t>. D.;</w:t>
      </w:r>
    </w:p>
    <w:p w14:paraId="18CE2795" w14:textId="081567B3" w:rsidR="00140D5D" w:rsidRDefault="006F0469" w:rsidP="008F2FD8">
      <w:pPr>
        <w:spacing w:after="120" w:line="240" w:lineRule="auto"/>
        <w:jc w:val="both"/>
        <w:rPr>
          <w:rFonts w:asciiTheme="minorHAnsi" w:hAnsiTheme="minorHAnsi" w:cstheme="minorHAnsi"/>
          <w:i/>
        </w:rPr>
      </w:pPr>
      <w:r w:rsidRPr="00D52D19">
        <w:rPr>
          <w:rFonts w:asciiTheme="minorHAnsi" w:hAnsiTheme="minorHAnsi" w:cstheme="minorHAnsi"/>
          <w:i/>
        </w:rPr>
        <w:t xml:space="preserve">náčelník GŠ AČR genmjr. Ing. </w:t>
      </w:r>
      <w:r w:rsidR="00A16D8F" w:rsidRPr="00D52D19">
        <w:rPr>
          <w:rFonts w:asciiTheme="minorHAnsi" w:hAnsiTheme="minorHAnsi" w:cstheme="minorHAnsi"/>
          <w:i/>
        </w:rPr>
        <w:t xml:space="preserve">Karel </w:t>
      </w:r>
      <w:proofErr w:type="spellStart"/>
      <w:r w:rsidR="00A16D8F" w:rsidRPr="00D52D19">
        <w:rPr>
          <w:rFonts w:asciiTheme="minorHAnsi" w:hAnsiTheme="minorHAnsi" w:cstheme="minorHAnsi"/>
          <w:i/>
        </w:rPr>
        <w:t>Řehka</w:t>
      </w:r>
      <w:proofErr w:type="spellEnd"/>
      <w:r w:rsidR="00140D5D" w:rsidRPr="00D52D19">
        <w:rPr>
          <w:rFonts w:asciiTheme="minorHAnsi" w:hAnsiTheme="minorHAnsi" w:cstheme="minorHAnsi"/>
          <w:i/>
        </w:rPr>
        <w:t xml:space="preserve">, </w:t>
      </w:r>
      <w:r w:rsidR="005E557F">
        <w:rPr>
          <w:rFonts w:asciiTheme="minorHAnsi" w:hAnsiTheme="minorHAnsi" w:cstheme="minorHAnsi"/>
          <w:i/>
        </w:rPr>
        <w:t>zástupce NGŠ AČR – náčelník štábu genpor. Ing. Miroslav Hlaváč</w:t>
      </w:r>
      <w:r w:rsidR="00BC3FE9">
        <w:rPr>
          <w:rFonts w:asciiTheme="minorHAnsi" w:hAnsiTheme="minorHAnsi" w:cstheme="minorHAnsi"/>
          <w:i/>
        </w:rPr>
        <w:t xml:space="preserve">, ředitel speciálních sil AČR plk. </w:t>
      </w:r>
      <w:proofErr w:type="spellStart"/>
      <w:r w:rsidR="00BC3FE9">
        <w:rPr>
          <w:rFonts w:asciiTheme="minorHAnsi" w:hAnsiTheme="minorHAnsi" w:cstheme="minorHAnsi"/>
          <w:i/>
        </w:rPr>
        <w:t>gšt</w:t>
      </w:r>
      <w:proofErr w:type="spellEnd"/>
      <w:r w:rsidR="00BC3FE9">
        <w:rPr>
          <w:rFonts w:asciiTheme="minorHAnsi" w:hAnsiTheme="minorHAnsi" w:cstheme="minorHAnsi"/>
          <w:i/>
        </w:rPr>
        <w:t>. Miroslav Hofírek, M. S.;</w:t>
      </w:r>
    </w:p>
    <w:p w14:paraId="2566635D" w14:textId="05555BCC" w:rsidR="00B43CE9" w:rsidRPr="00D52D19" w:rsidRDefault="00B43CE9" w:rsidP="008F2FD8">
      <w:pPr>
        <w:spacing w:after="120" w:line="240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náčelník Vojenské policie plk. </w:t>
      </w:r>
      <w:proofErr w:type="spellStart"/>
      <w:r>
        <w:rPr>
          <w:rFonts w:asciiTheme="minorHAnsi" w:hAnsiTheme="minorHAnsi" w:cstheme="minorHAnsi"/>
          <w:i/>
        </w:rPr>
        <w:t>gšt</w:t>
      </w:r>
      <w:proofErr w:type="spellEnd"/>
      <w:r>
        <w:rPr>
          <w:rFonts w:asciiTheme="minorHAnsi" w:hAnsiTheme="minorHAnsi" w:cstheme="minorHAnsi"/>
          <w:i/>
        </w:rPr>
        <w:t>. Ing. Jiří Roček;</w:t>
      </w:r>
    </w:p>
    <w:p w14:paraId="3DA083B4" w14:textId="0A761B58" w:rsidR="007C19BE" w:rsidRDefault="00B43CE9" w:rsidP="002072D1">
      <w:pPr>
        <w:spacing w:after="120" w:line="240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ředitel Vojenského zpravodajství genpor. Ing. Jan Beroun.</w:t>
      </w:r>
    </w:p>
    <w:p w14:paraId="7003BA29" w14:textId="77777777" w:rsidR="00B43CE9" w:rsidRPr="00D52D19" w:rsidRDefault="00B43CE9" w:rsidP="002072D1">
      <w:pPr>
        <w:spacing w:after="120" w:line="240" w:lineRule="auto"/>
        <w:jc w:val="both"/>
        <w:rPr>
          <w:rFonts w:asciiTheme="minorHAnsi" w:hAnsiTheme="minorHAnsi" w:cstheme="minorHAnsi"/>
          <w:i/>
        </w:rPr>
      </w:pPr>
    </w:p>
    <w:p w14:paraId="5405333A" w14:textId="211F0077" w:rsidR="00925CBF" w:rsidRPr="00D52D19" w:rsidRDefault="00925CBF" w:rsidP="00A21E5A">
      <w:pPr>
        <w:spacing w:after="0" w:line="240" w:lineRule="auto"/>
        <w:jc w:val="both"/>
        <w:rPr>
          <w:rFonts w:asciiTheme="minorHAnsi" w:hAnsiTheme="minorHAnsi" w:cstheme="minorHAnsi"/>
          <w:b/>
          <w:i/>
          <w:u w:val="single"/>
        </w:rPr>
      </w:pPr>
      <w:r w:rsidRPr="00D52D19">
        <w:rPr>
          <w:rFonts w:asciiTheme="minorHAnsi" w:hAnsiTheme="minorHAnsi" w:cstheme="minorHAnsi"/>
          <w:b/>
          <w:i/>
          <w:u w:val="single"/>
        </w:rPr>
        <w:t>K bodu 1:</w:t>
      </w:r>
    </w:p>
    <w:p w14:paraId="668B27DC" w14:textId="77777777" w:rsidR="00925CBF" w:rsidRPr="00D52D19" w:rsidRDefault="00925CBF" w:rsidP="00A21E5A">
      <w:pPr>
        <w:pStyle w:val="Bezmezer"/>
        <w:rPr>
          <w:rFonts w:asciiTheme="minorHAnsi" w:hAnsiTheme="minorHAnsi" w:cstheme="minorHAnsi"/>
          <w:b/>
          <w:i/>
        </w:rPr>
      </w:pPr>
      <w:r w:rsidRPr="00D52D19">
        <w:rPr>
          <w:rFonts w:asciiTheme="minorHAnsi" w:hAnsiTheme="minorHAnsi" w:cstheme="minorHAnsi"/>
          <w:b/>
          <w:i/>
        </w:rPr>
        <w:t>Schválení programu schůze.</w:t>
      </w:r>
    </w:p>
    <w:p w14:paraId="24FA2D8E" w14:textId="77777777" w:rsidR="00F1636D" w:rsidRPr="00D52D19" w:rsidRDefault="00F1636D" w:rsidP="00F1636D">
      <w:pPr>
        <w:spacing w:after="0" w:line="240" w:lineRule="auto"/>
        <w:ind w:firstLine="454"/>
        <w:jc w:val="both"/>
        <w:rPr>
          <w:rFonts w:asciiTheme="minorHAnsi" w:hAnsiTheme="minorHAnsi" w:cstheme="minorHAnsi"/>
          <w:i/>
        </w:rPr>
      </w:pPr>
    </w:p>
    <w:p w14:paraId="0A3B3FE3" w14:textId="046A318A" w:rsidR="00F1636D" w:rsidRPr="00D52D19" w:rsidRDefault="009239DE" w:rsidP="00967619">
      <w:pPr>
        <w:spacing w:after="120" w:line="240" w:lineRule="auto"/>
        <w:ind w:firstLine="454"/>
        <w:jc w:val="both"/>
        <w:rPr>
          <w:rFonts w:asciiTheme="minorHAnsi" w:hAnsiTheme="minorHAnsi" w:cstheme="minorHAnsi"/>
          <w:i/>
        </w:rPr>
      </w:pPr>
      <w:r w:rsidRPr="00D52D19">
        <w:rPr>
          <w:rFonts w:asciiTheme="minorHAnsi" w:hAnsiTheme="minorHAnsi" w:cstheme="minorHAnsi"/>
          <w:i/>
        </w:rPr>
        <w:t>P</w:t>
      </w:r>
      <w:r w:rsidR="00F1636D" w:rsidRPr="00D52D19">
        <w:rPr>
          <w:rFonts w:asciiTheme="minorHAnsi" w:hAnsiTheme="minorHAnsi" w:cstheme="minorHAnsi"/>
          <w:i/>
        </w:rPr>
        <w:t xml:space="preserve">ředseda výboru </w:t>
      </w:r>
      <w:r w:rsidR="00771469" w:rsidRPr="00D52D19">
        <w:rPr>
          <w:rFonts w:asciiTheme="minorHAnsi" w:hAnsiTheme="minorHAnsi" w:cstheme="minorHAnsi"/>
          <w:i/>
        </w:rPr>
        <w:t xml:space="preserve">L. </w:t>
      </w:r>
      <w:proofErr w:type="spellStart"/>
      <w:r w:rsidR="00771469" w:rsidRPr="00D52D19">
        <w:rPr>
          <w:rFonts w:asciiTheme="minorHAnsi" w:hAnsiTheme="minorHAnsi" w:cstheme="minorHAnsi"/>
          <w:i/>
        </w:rPr>
        <w:t>Metnar</w:t>
      </w:r>
      <w:proofErr w:type="spellEnd"/>
      <w:r w:rsidR="00EF0D99" w:rsidRPr="00D52D19">
        <w:rPr>
          <w:rFonts w:asciiTheme="minorHAnsi" w:hAnsiTheme="minorHAnsi" w:cstheme="minorHAnsi"/>
          <w:i/>
        </w:rPr>
        <w:t xml:space="preserve"> zahá</w:t>
      </w:r>
      <w:r w:rsidR="002351CC" w:rsidRPr="00D52D19">
        <w:rPr>
          <w:rFonts w:asciiTheme="minorHAnsi" w:hAnsiTheme="minorHAnsi" w:cstheme="minorHAnsi"/>
          <w:i/>
        </w:rPr>
        <w:t xml:space="preserve">jil </w:t>
      </w:r>
      <w:r w:rsidR="00DA585B" w:rsidRPr="00D52D19">
        <w:rPr>
          <w:rFonts w:asciiTheme="minorHAnsi" w:hAnsiTheme="minorHAnsi" w:cstheme="minorHAnsi"/>
          <w:i/>
        </w:rPr>
        <w:t>2</w:t>
      </w:r>
      <w:r w:rsidR="00103BBE">
        <w:rPr>
          <w:rFonts w:asciiTheme="minorHAnsi" w:hAnsiTheme="minorHAnsi" w:cstheme="minorHAnsi"/>
          <w:i/>
        </w:rPr>
        <w:t>6</w:t>
      </w:r>
      <w:r w:rsidR="002351CC" w:rsidRPr="00D52D19">
        <w:rPr>
          <w:rFonts w:asciiTheme="minorHAnsi" w:hAnsiTheme="minorHAnsi" w:cstheme="minorHAnsi"/>
          <w:i/>
        </w:rPr>
        <w:t>. schůzi výboru pro obranu</w:t>
      </w:r>
      <w:r w:rsidR="00771469" w:rsidRPr="00D52D19">
        <w:rPr>
          <w:rFonts w:asciiTheme="minorHAnsi" w:hAnsiTheme="minorHAnsi" w:cstheme="minorHAnsi"/>
          <w:i/>
        </w:rPr>
        <w:t xml:space="preserve">, přivítal přítomné hosty </w:t>
      </w:r>
      <w:r w:rsidR="00D52AE4" w:rsidRPr="00D52D19">
        <w:rPr>
          <w:rFonts w:asciiTheme="minorHAnsi" w:hAnsiTheme="minorHAnsi" w:cstheme="minorHAnsi"/>
          <w:i/>
        </w:rPr>
        <w:t>a</w:t>
      </w:r>
      <w:r w:rsidR="0071090E" w:rsidRPr="00D52D19">
        <w:rPr>
          <w:rFonts w:asciiTheme="minorHAnsi" w:hAnsiTheme="minorHAnsi" w:cstheme="minorHAnsi"/>
          <w:i/>
        </w:rPr>
        <w:t> </w:t>
      </w:r>
      <w:r w:rsidR="00D52AE4" w:rsidRPr="00D52D19">
        <w:rPr>
          <w:rFonts w:asciiTheme="minorHAnsi" w:hAnsiTheme="minorHAnsi" w:cstheme="minorHAnsi"/>
          <w:i/>
        </w:rPr>
        <w:t>k</w:t>
      </w:r>
      <w:r w:rsidR="00F1636D" w:rsidRPr="00D52D19">
        <w:rPr>
          <w:rFonts w:asciiTheme="minorHAnsi" w:hAnsiTheme="minorHAnsi" w:cstheme="minorHAnsi"/>
          <w:i/>
        </w:rPr>
        <w:t>onstat</w:t>
      </w:r>
      <w:r w:rsidR="002351CC" w:rsidRPr="00D52D19">
        <w:rPr>
          <w:rFonts w:asciiTheme="minorHAnsi" w:hAnsiTheme="minorHAnsi" w:cstheme="minorHAnsi"/>
          <w:i/>
        </w:rPr>
        <w:t xml:space="preserve">oval, že výbor je </w:t>
      </w:r>
      <w:r w:rsidR="00D52AE4" w:rsidRPr="00D52D19">
        <w:rPr>
          <w:rFonts w:asciiTheme="minorHAnsi" w:hAnsiTheme="minorHAnsi" w:cstheme="minorHAnsi"/>
          <w:i/>
        </w:rPr>
        <w:t>usnášení</w:t>
      </w:r>
      <w:r w:rsidR="00F1636D" w:rsidRPr="00D52D19">
        <w:rPr>
          <w:rFonts w:asciiTheme="minorHAnsi" w:hAnsiTheme="minorHAnsi" w:cstheme="minorHAnsi"/>
          <w:i/>
        </w:rPr>
        <w:t xml:space="preserve">schopný. </w:t>
      </w:r>
    </w:p>
    <w:p w14:paraId="1E0EACDA" w14:textId="4435D7FF" w:rsidR="00F1636D" w:rsidRPr="00D52D19" w:rsidRDefault="00F1636D" w:rsidP="00967619">
      <w:pPr>
        <w:tabs>
          <w:tab w:val="left" w:pos="-720"/>
        </w:tabs>
        <w:suppressAutoHyphens/>
        <w:spacing w:after="120" w:line="240" w:lineRule="auto"/>
        <w:ind w:firstLine="454"/>
        <w:jc w:val="both"/>
        <w:rPr>
          <w:rFonts w:asciiTheme="minorHAnsi" w:hAnsiTheme="minorHAnsi" w:cstheme="minorHAnsi"/>
          <w:i/>
          <w:spacing w:val="-3"/>
        </w:rPr>
      </w:pPr>
      <w:r w:rsidRPr="00D52D19">
        <w:rPr>
          <w:rFonts w:asciiTheme="minorHAnsi" w:hAnsiTheme="minorHAnsi" w:cstheme="minorHAnsi"/>
          <w:i/>
          <w:spacing w:val="-3"/>
        </w:rPr>
        <w:t>Ověřovatel</w:t>
      </w:r>
      <w:r w:rsidR="00DA585B" w:rsidRPr="00D52D19">
        <w:rPr>
          <w:rFonts w:asciiTheme="minorHAnsi" w:hAnsiTheme="minorHAnsi" w:cstheme="minorHAnsi"/>
          <w:i/>
          <w:spacing w:val="-3"/>
        </w:rPr>
        <w:t xml:space="preserve">em </w:t>
      </w:r>
      <w:r w:rsidRPr="00D52D19">
        <w:rPr>
          <w:rFonts w:asciiTheme="minorHAnsi" w:hAnsiTheme="minorHAnsi" w:cstheme="minorHAnsi"/>
          <w:i/>
          <w:spacing w:val="-3"/>
        </w:rPr>
        <w:t>pro tuto schůzi výboru byl určen</w:t>
      </w:r>
      <w:r w:rsidR="002351CC" w:rsidRPr="00D52D19">
        <w:rPr>
          <w:rFonts w:asciiTheme="minorHAnsi" w:hAnsiTheme="minorHAnsi" w:cstheme="minorHAnsi"/>
          <w:i/>
          <w:spacing w:val="-3"/>
        </w:rPr>
        <w:t xml:space="preserve"> </w:t>
      </w:r>
      <w:r w:rsidR="00CA3185" w:rsidRPr="00D52D19">
        <w:rPr>
          <w:rFonts w:asciiTheme="minorHAnsi" w:hAnsiTheme="minorHAnsi" w:cstheme="minorHAnsi"/>
          <w:i/>
          <w:spacing w:val="-3"/>
        </w:rPr>
        <w:t>poslan</w:t>
      </w:r>
      <w:r w:rsidR="00DA585B" w:rsidRPr="00D52D19">
        <w:rPr>
          <w:rFonts w:asciiTheme="minorHAnsi" w:hAnsiTheme="minorHAnsi" w:cstheme="minorHAnsi"/>
          <w:i/>
          <w:spacing w:val="-3"/>
        </w:rPr>
        <w:t>ec</w:t>
      </w:r>
      <w:r w:rsidR="00CA3185" w:rsidRPr="00D52D19">
        <w:rPr>
          <w:rFonts w:asciiTheme="minorHAnsi" w:hAnsiTheme="minorHAnsi" w:cstheme="minorHAnsi"/>
          <w:i/>
          <w:spacing w:val="-3"/>
        </w:rPr>
        <w:t xml:space="preserve"> </w:t>
      </w:r>
      <w:r w:rsidR="004E2F16">
        <w:rPr>
          <w:rFonts w:asciiTheme="minorHAnsi" w:hAnsiTheme="minorHAnsi" w:cstheme="minorHAnsi"/>
          <w:i/>
          <w:spacing w:val="-3"/>
        </w:rPr>
        <w:t>K. Krejza</w:t>
      </w:r>
      <w:r w:rsidR="00A14135" w:rsidRPr="00D52D19">
        <w:rPr>
          <w:rFonts w:asciiTheme="minorHAnsi" w:hAnsiTheme="minorHAnsi" w:cstheme="minorHAnsi"/>
          <w:i/>
          <w:spacing w:val="-3"/>
        </w:rPr>
        <w:t>.</w:t>
      </w:r>
    </w:p>
    <w:p w14:paraId="384B3605" w14:textId="7885BAF9" w:rsidR="008A5B73" w:rsidRPr="00D52D19" w:rsidRDefault="000B0F69" w:rsidP="006C0459">
      <w:pPr>
        <w:spacing w:after="240" w:line="240" w:lineRule="auto"/>
        <w:ind w:firstLine="454"/>
        <w:jc w:val="both"/>
        <w:rPr>
          <w:rFonts w:asciiTheme="minorHAnsi" w:hAnsiTheme="minorHAnsi" w:cstheme="minorHAnsi"/>
          <w:i/>
        </w:rPr>
      </w:pPr>
      <w:r w:rsidRPr="006C0459">
        <w:rPr>
          <w:rFonts w:asciiTheme="minorHAnsi" w:hAnsiTheme="minorHAnsi" w:cstheme="minorHAnsi"/>
          <w:i/>
        </w:rPr>
        <w:lastRenderedPageBreak/>
        <w:t xml:space="preserve">Předseda výboru L. </w:t>
      </w:r>
      <w:proofErr w:type="spellStart"/>
      <w:r w:rsidRPr="006C0459">
        <w:rPr>
          <w:rFonts w:asciiTheme="minorHAnsi" w:hAnsiTheme="minorHAnsi" w:cstheme="minorHAnsi"/>
          <w:i/>
        </w:rPr>
        <w:t>Metnar</w:t>
      </w:r>
      <w:proofErr w:type="spellEnd"/>
      <w:r w:rsidRPr="006C0459">
        <w:rPr>
          <w:rFonts w:asciiTheme="minorHAnsi" w:hAnsiTheme="minorHAnsi" w:cstheme="minorHAnsi"/>
          <w:i/>
        </w:rPr>
        <w:t xml:space="preserve"> dále sdělil, že program schůze byl členům výboru rozeslán elektronickou poštou a požádal přítomné členy výboru o případné návrhy na doplnění či změnu programu.</w:t>
      </w:r>
      <w:r w:rsidR="008A5B73" w:rsidRPr="006C0459">
        <w:rPr>
          <w:rFonts w:asciiTheme="minorHAnsi" w:hAnsiTheme="minorHAnsi" w:cstheme="minorHAnsi"/>
          <w:i/>
        </w:rPr>
        <w:t xml:space="preserve"> </w:t>
      </w:r>
      <w:r w:rsidR="00110107" w:rsidRPr="006C0459">
        <w:rPr>
          <w:rFonts w:asciiTheme="minorHAnsi" w:hAnsiTheme="minorHAnsi" w:cstheme="minorHAnsi"/>
          <w:i/>
        </w:rPr>
        <w:t>S návrhem na změnu program</w:t>
      </w:r>
      <w:r w:rsidR="00C17F88" w:rsidRPr="006C0459">
        <w:rPr>
          <w:rFonts w:asciiTheme="minorHAnsi" w:hAnsiTheme="minorHAnsi" w:cstheme="minorHAnsi"/>
          <w:i/>
        </w:rPr>
        <w:t>u vystoupil místopředseda výboru J. Hofmann, který navrhl změnu pořadu bodů, a to jako bod č. 2 zařadit Informace o přeletech a průjezdech ozbrojených sil jiných států uskutečněných přes území České republiky ve 2. pololetí 2022 /sněmovní tisk č. 406/</w:t>
      </w:r>
      <w:r w:rsidR="0034240E">
        <w:rPr>
          <w:rFonts w:asciiTheme="minorHAnsi" w:hAnsiTheme="minorHAnsi" w:cstheme="minorHAnsi"/>
          <w:i/>
        </w:rPr>
        <w:t xml:space="preserve">, </w:t>
      </w:r>
      <w:r w:rsidR="00C17F88" w:rsidRPr="006C0459">
        <w:rPr>
          <w:rFonts w:asciiTheme="minorHAnsi" w:hAnsiTheme="minorHAnsi" w:cstheme="minorHAnsi"/>
          <w:i/>
        </w:rPr>
        <w:t>jako bod</w:t>
      </w:r>
      <w:r w:rsidR="006C0459">
        <w:rPr>
          <w:rFonts w:asciiTheme="minorHAnsi" w:hAnsiTheme="minorHAnsi" w:cstheme="minorHAnsi"/>
          <w:i/>
        </w:rPr>
        <w:t xml:space="preserve"> č.</w:t>
      </w:r>
      <w:r w:rsidR="0034240E">
        <w:rPr>
          <w:rFonts w:asciiTheme="minorHAnsi" w:hAnsiTheme="minorHAnsi" w:cstheme="minorHAnsi"/>
          <w:i/>
        </w:rPr>
        <w:t> </w:t>
      </w:r>
      <w:r w:rsidR="00C17F88" w:rsidRPr="006C0459">
        <w:rPr>
          <w:rFonts w:asciiTheme="minorHAnsi" w:hAnsiTheme="minorHAnsi" w:cstheme="minorHAnsi"/>
          <w:i/>
        </w:rPr>
        <w:t>3</w:t>
      </w:r>
      <w:r w:rsidR="006C0459">
        <w:rPr>
          <w:rFonts w:asciiTheme="minorHAnsi" w:hAnsiTheme="minorHAnsi" w:cstheme="minorHAnsi"/>
          <w:i/>
        </w:rPr>
        <w:t xml:space="preserve"> - </w:t>
      </w:r>
      <w:r w:rsidR="00C17F88" w:rsidRPr="006C0459">
        <w:rPr>
          <w:rFonts w:asciiTheme="minorHAnsi" w:hAnsiTheme="minorHAnsi" w:cstheme="minorHAnsi"/>
          <w:i/>
        </w:rPr>
        <w:t xml:space="preserve">Pořízení zbraňových systémů pro 601. </w:t>
      </w:r>
      <w:proofErr w:type="spellStart"/>
      <w:r w:rsidR="00C17F88" w:rsidRPr="006C0459">
        <w:rPr>
          <w:rFonts w:asciiTheme="minorHAnsi" w:hAnsiTheme="minorHAnsi" w:cstheme="minorHAnsi"/>
          <w:i/>
        </w:rPr>
        <w:t>skss</w:t>
      </w:r>
      <w:proofErr w:type="spellEnd"/>
      <w:r w:rsidR="00C17F88" w:rsidRPr="006C0459">
        <w:rPr>
          <w:rFonts w:asciiTheme="minorHAnsi" w:hAnsiTheme="minorHAnsi" w:cstheme="minorHAnsi"/>
          <w:i/>
        </w:rPr>
        <w:t xml:space="preserve">, včetně SOV a jako </w:t>
      </w:r>
      <w:r w:rsidR="006C0459">
        <w:rPr>
          <w:rFonts w:asciiTheme="minorHAnsi" w:hAnsiTheme="minorHAnsi" w:cstheme="minorHAnsi"/>
          <w:i/>
        </w:rPr>
        <w:t xml:space="preserve">bod č. </w:t>
      </w:r>
      <w:r w:rsidR="00C17F88" w:rsidRPr="006C0459">
        <w:rPr>
          <w:rFonts w:asciiTheme="minorHAnsi" w:hAnsiTheme="minorHAnsi" w:cstheme="minorHAnsi"/>
          <w:i/>
        </w:rPr>
        <w:t>4</w:t>
      </w:r>
      <w:r w:rsidR="006C0459">
        <w:rPr>
          <w:rFonts w:asciiTheme="minorHAnsi" w:hAnsiTheme="minorHAnsi" w:cstheme="minorHAnsi"/>
          <w:i/>
        </w:rPr>
        <w:t xml:space="preserve"> - </w:t>
      </w:r>
      <w:r w:rsidR="00C17F88" w:rsidRPr="006C0459">
        <w:rPr>
          <w:rFonts w:asciiTheme="minorHAnsi" w:hAnsiTheme="minorHAnsi" w:cstheme="minorHAnsi"/>
          <w:i/>
        </w:rPr>
        <w:t>Představení priorit náčelníka Vojenské policie</w:t>
      </w:r>
      <w:r w:rsidR="006C0459">
        <w:rPr>
          <w:rFonts w:asciiTheme="minorHAnsi" w:hAnsiTheme="minorHAnsi" w:cstheme="minorHAnsi"/>
          <w:i/>
        </w:rPr>
        <w:t>, body č. 5 a 6 zůstávají be</w:t>
      </w:r>
      <w:r w:rsidR="00C17F88" w:rsidRPr="006C0459">
        <w:rPr>
          <w:rFonts w:asciiTheme="minorHAnsi" w:hAnsiTheme="minorHAnsi" w:cstheme="minorHAnsi"/>
          <w:i/>
        </w:rPr>
        <w:t xml:space="preserve">ze změny. </w:t>
      </w:r>
      <w:r w:rsidR="00DA585B" w:rsidRPr="006C0459">
        <w:rPr>
          <w:rFonts w:asciiTheme="minorHAnsi" w:hAnsiTheme="minorHAnsi" w:cstheme="minorHAnsi"/>
          <w:i/>
        </w:rPr>
        <w:t xml:space="preserve">Jelikož se nikdo s jiným návrhem nepřihlásil, nechal předseda výboru L. </w:t>
      </w:r>
      <w:proofErr w:type="spellStart"/>
      <w:r w:rsidR="00DA585B" w:rsidRPr="006C0459">
        <w:rPr>
          <w:rFonts w:asciiTheme="minorHAnsi" w:hAnsiTheme="minorHAnsi" w:cstheme="minorHAnsi"/>
          <w:i/>
        </w:rPr>
        <w:t>Metnar</w:t>
      </w:r>
      <w:proofErr w:type="spellEnd"/>
      <w:r w:rsidR="00DA585B" w:rsidRPr="006C0459">
        <w:rPr>
          <w:rFonts w:asciiTheme="minorHAnsi" w:hAnsiTheme="minorHAnsi" w:cstheme="minorHAnsi"/>
          <w:i/>
        </w:rPr>
        <w:t xml:space="preserve"> o návrh</w:t>
      </w:r>
      <w:r w:rsidR="00AC72C4" w:rsidRPr="006C0459">
        <w:rPr>
          <w:rFonts w:asciiTheme="minorHAnsi" w:hAnsiTheme="minorHAnsi" w:cstheme="minorHAnsi"/>
          <w:i/>
        </w:rPr>
        <w:t>u</w:t>
      </w:r>
      <w:r w:rsidR="00DA585B" w:rsidRPr="006C0459">
        <w:rPr>
          <w:rFonts w:asciiTheme="minorHAnsi" w:hAnsiTheme="minorHAnsi" w:cstheme="minorHAnsi"/>
          <w:i/>
        </w:rPr>
        <w:t xml:space="preserve"> programu</w:t>
      </w:r>
      <w:r w:rsidR="003B6228" w:rsidRPr="006C0459">
        <w:rPr>
          <w:rFonts w:asciiTheme="minorHAnsi" w:hAnsiTheme="minorHAnsi" w:cstheme="minorHAnsi"/>
          <w:i/>
        </w:rPr>
        <w:t xml:space="preserve">, včetně </w:t>
      </w:r>
      <w:r w:rsidR="006C0459">
        <w:rPr>
          <w:rFonts w:asciiTheme="minorHAnsi" w:hAnsiTheme="minorHAnsi" w:cstheme="minorHAnsi"/>
          <w:i/>
        </w:rPr>
        <w:t xml:space="preserve">zmíněných </w:t>
      </w:r>
      <w:r w:rsidR="003B6228" w:rsidRPr="006C0459">
        <w:rPr>
          <w:rFonts w:asciiTheme="minorHAnsi" w:hAnsiTheme="minorHAnsi" w:cstheme="minorHAnsi"/>
          <w:i/>
        </w:rPr>
        <w:t>změn pořadí bodů,</w:t>
      </w:r>
      <w:r w:rsidR="00DA585B" w:rsidRPr="006C0459">
        <w:rPr>
          <w:rFonts w:asciiTheme="minorHAnsi" w:hAnsiTheme="minorHAnsi" w:cstheme="minorHAnsi"/>
          <w:i/>
        </w:rPr>
        <w:t xml:space="preserve"> hlasovat</w:t>
      </w:r>
      <w:r w:rsidR="00DA585B" w:rsidRPr="00D52D19">
        <w:rPr>
          <w:rFonts w:asciiTheme="minorHAnsi" w:hAnsiTheme="minorHAnsi" w:cstheme="minorHAnsi"/>
          <w:i/>
        </w:rPr>
        <w:t xml:space="preserve"> </w:t>
      </w:r>
      <w:r w:rsidR="00613FC7" w:rsidRPr="00D52D19">
        <w:rPr>
          <w:rFonts w:asciiTheme="minorHAnsi" w:hAnsiTheme="minorHAnsi" w:cstheme="minorHAnsi"/>
          <w:b/>
          <w:i/>
          <w:u w:val="single"/>
        </w:rPr>
        <w:t>(</w:t>
      </w:r>
      <w:r w:rsidR="003B6228">
        <w:rPr>
          <w:rFonts w:asciiTheme="minorHAnsi" w:hAnsiTheme="minorHAnsi" w:cstheme="minorHAnsi"/>
          <w:b/>
          <w:i/>
          <w:u w:val="single"/>
        </w:rPr>
        <w:t>9</w:t>
      </w:r>
      <w:r w:rsidR="00613FC7" w:rsidRPr="00D52D19">
        <w:rPr>
          <w:rFonts w:asciiTheme="minorHAnsi" w:hAnsiTheme="minorHAnsi" w:cstheme="minorHAnsi"/>
          <w:b/>
          <w:i/>
          <w:u w:val="single"/>
        </w:rPr>
        <w:t xml:space="preserve">/ 0/ </w:t>
      </w:r>
      <w:r w:rsidR="00DA585B" w:rsidRPr="00D52D19">
        <w:rPr>
          <w:rFonts w:asciiTheme="minorHAnsi" w:hAnsiTheme="minorHAnsi" w:cstheme="minorHAnsi"/>
          <w:b/>
          <w:i/>
          <w:u w:val="single"/>
        </w:rPr>
        <w:t>0</w:t>
      </w:r>
      <w:r w:rsidR="00613FC7" w:rsidRPr="00D52D19">
        <w:rPr>
          <w:rFonts w:asciiTheme="minorHAnsi" w:hAnsiTheme="minorHAnsi" w:cstheme="minorHAnsi"/>
          <w:b/>
          <w:i/>
          <w:u w:val="single"/>
        </w:rPr>
        <w:t>)</w:t>
      </w:r>
      <w:r w:rsidR="00613FC7" w:rsidRPr="00D52D19">
        <w:rPr>
          <w:rFonts w:asciiTheme="minorHAnsi" w:hAnsiTheme="minorHAnsi" w:cstheme="minorHAnsi"/>
          <w:i/>
        </w:rPr>
        <w:t xml:space="preserve"> </w:t>
      </w:r>
      <w:r w:rsidR="00613FC7" w:rsidRPr="00D52D19">
        <w:rPr>
          <w:rFonts w:asciiTheme="minorHAnsi" w:hAnsiTheme="minorHAnsi" w:cstheme="minorHAnsi"/>
          <w:i/>
          <w:u w:val="single"/>
        </w:rPr>
        <w:t>/hlasování č. 1</w:t>
      </w:r>
      <w:r w:rsidR="00DA585B" w:rsidRPr="00D52D19">
        <w:rPr>
          <w:rFonts w:asciiTheme="minorHAnsi" w:hAnsiTheme="minorHAnsi" w:cstheme="minorHAnsi"/>
          <w:i/>
          <w:u w:val="single"/>
        </w:rPr>
        <w:t>/.</w:t>
      </w:r>
    </w:p>
    <w:p w14:paraId="38642453" w14:textId="64885C29" w:rsidR="008A5B73" w:rsidRPr="00D52D19" w:rsidRDefault="008A5B73" w:rsidP="008A5B73">
      <w:pPr>
        <w:spacing w:after="120" w:line="240" w:lineRule="auto"/>
        <w:ind w:firstLine="454"/>
        <w:jc w:val="both"/>
        <w:rPr>
          <w:rFonts w:asciiTheme="minorHAnsi" w:hAnsiTheme="minorHAnsi" w:cstheme="minorHAnsi"/>
          <w:i/>
        </w:rPr>
      </w:pPr>
      <w:r w:rsidRPr="00D52D19">
        <w:rPr>
          <w:rFonts w:asciiTheme="minorHAnsi" w:hAnsiTheme="minorHAnsi" w:cstheme="minorHAnsi"/>
          <w:i/>
        </w:rPr>
        <w:t>Návrh</w:t>
      </w:r>
      <w:r w:rsidR="00DA585B" w:rsidRPr="00D52D19">
        <w:rPr>
          <w:rFonts w:asciiTheme="minorHAnsi" w:hAnsiTheme="minorHAnsi" w:cstheme="minorHAnsi"/>
          <w:i/>
        </w:rPr>
        <w:t xml:space="preserve"> byl</w:t>
      </w:r>
      <w:r w:rsidR="00F933DA" w:rsidRPr="00D52D19">
        <w:rPr>
          <w:rFonts w:asciiTheme="minorHAnsi" w:hAnsiTheme="minorHAnsi" w:cstheme="minorHAnsi"/>
          <w:i/>
        </w:rPr>
        <w:t xml:space="preserve"> </w:t>
      </w:r>
      <w:r w:rsidRPr="00D52D19">
        <w:rPr>
          <w:rFonts w:asciiTheme="minorHAnsi" w:hAnsiTheme="minorHAnsi" w:cstheme="minorHAnsi"/>
          <w:i/>
        </w:rPr>
        <w:t xml:space="preserve">přijat a tím byl schválen program </w:t>
      </w:r>
      <w:r w:rsidR="003B6228">
        <w:rPr>
          <w:rFonts w:asciiTheme="minorHAnsi" w:hAnsiTheme="minorHAnsi" w:cstheme="minorHAnsi"/>
          <w:i/>
        </w:rPr>
        <w:t>26</w:t>
      </w:r>
      <w:r w:rsidRPr="00D52D19">
        <w:rPr>
          <w:rFonts w:asciiTheme="minorHAnsi" w:hAnsiTheme="minorHAnsi" w:cstheme="minorHAnsi"/>
          <w:i/>
        </w:rPr>
        <w:t>. schůze výboru.</w:t>
      </w:r>
    </w:p>
    <w:p w14:paraId="308B9E8E" w14:textId="734F4367" w:rsidR="00EF75C7" w:rsidRPr="00D52D19" w:rsidRDefault="00EF75C7" w:rsidP="00700035">
      <w:pPr>
        <w:pStyle w:val="Teclotextu"/>
        <w:tabs>
          <w:tab w:val="left" w:pos="1245"/>
        </w:tabs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59BA4C2" w14:textId="5A97AFAD" w:rsidR="006A43F7" w:rsidRPr="00D52D19" w:rsidRDefault="009D0551" w:rsidP="00700035">
      <w:pPr>
        <w:pStyle w:val="Teclotextu"/>
        <w:tabs>
          <w:tab w:val="left" w:pos="1245"/>
        </w:tabs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52D19">
        <w:rPr>
          <w:rFonts w:asciiTheme="minorHAnsi" w:hAnsiTheme="minorHAnsi" w:cstheme="minorHAnsi"/>
          <w:b/>
          <w:sz w:val="22"/>
          <w:szCs w:val="22"/>
          <w:u w:val="single"/>
        </w:rPr>
        <w:t xml:space="preserve">K </w:t>
      </w:r>
      <w:r w:rsidR="00193D20" w:rsidRPr="00D52D19">
        <w:rPr>
          <w:rFonts w:asciiTheme="minorHAnsi" w:hAnsiTheme="minorHAnsi" w:cstheme="minorHAnsi"/>
          <w:b/>
          <w:sz w:val="22"/>
          <w:szCs w:val="22"/>
          <w:u w:val="single"/>
        </w:rPr>
        <w:t xml:space="preserve">bodu </w:t>
      </w:r>
      <w:r w:rsidR="00CD4E5E" w:rsidRPr="00D52D19">
        <w:rPr>
          <w:rFonts w:asciiTheme="minorHAnsi" w:hAnsiTheme="minorHAnsi" w:cstheme="minorHAnsi"/>
          <w:b/>
          <w:sz w:val="22"/>
          <w:szCs w:val="22"/>
          <w:u w:val="single"/>
        </w:rPr>
        <w:t>2</w:t>
      </w:r>
      <w:r w:rsidR="00193D20" w:rsidRPr="00D52D19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</w:p>
    <w:p w14:paraId="0D5FB14C" w14:textId="5FE4E1A2" w:rsidR="00F933DA" w:rsidRPr="00D52D19" w:rsidRDefault="003B6228" w:rsidP="00F933DA">
      <w:pPr>
        <w:spacing w:after="120" w:line="240" w:lineRule="auto"/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Informace o přeletech a průjezdech ozbrojených sil jiných států uskutečněných přes území České republiky ve 2. pololetí 2022 /sněmovní tisk č. 406/</w:t>
      </w:r>
      <w:r w:rsidR="00F933DA" w:rsidRPr="00D52D19">
        <w:rPr>
          <w:rFonts w:asciiTheme="minorHAnsi" w:hAnsiTheme="minorHAnsi" w:cstheme="minorHAnsi"/>
          <w:b/>
          <w:i/>
        </w:rPr>
        <w:t>.</w:t>
      </w:r>
    </w:p>
    <w:p w14:paraId="3722FE2B" w14:textId="3D62E97B" w:rsidR="00592B56" w:rsidRDefault="00C4394A" w:rsidP="00774541">
      <w:pPr>
        <w:spacing w:after="120" w:line="240" w:lineRule="auto"/>
        <w:ind w:firstLine="454"/>
        <w:jc w:val="both"/>
        <w:rPr>
          <w:rFonts w:asciiTheme="minorHAnsi" w:hAnsiTheme="minorHAnsi" w:cstheme="minorHAnsi"/>
          <w:i/>
        </w:rPr>
      </w:pPr>
      <w:r w:rsidRPr="003B6228">
        <w:rPr>
          <w:rFonts w:asciiTheme="minorHAnsi" w:hAnsiTheme="minorHAnsi" w:cstheme="minorHAnsi"/>
          <w:i/>
        </w:rPr>
        <w:t xml:space="preserve">Předseda výboru L. </w:t>
      </w:r>
      <w:proofErr w:type="spellStart"/>
      <w:r w:rsidRPr="003B6228">
        <w:rPr>
          <w:rFonts w:asciiTheme="minorHAnsi" w:hAnsiTheme="minorHAnsi" w:cstheme="minorHAnsi"/>
          <w:i/>
        </w:rPr>
        <w:t>Metnar</w:t>
      </w:r>
      <w:proofErr w:type="spellEnd"/>
      <w:r w:rsidRPr="003B6228">
        <w:rPr>
          <w:rFonts w:asciiTheme="minorHAnsi" w:hAnsiTheme="minorHAnsi" w:cstheme="minorHAnsi"/>
          <w:i/>
        </w:rPr>
        <w:t xml:space="preserve"> zahájil projednávání bodu č. 2 a </w:t>
      </w:r>
      <w:r w:rsidR="003B6228" w:rsidRPr="003B6228">
        <w:rPr>
          <w:rFonts w:asciiTheme="minorHAnsi" w:hAnsiTheme="minorHAnsi" w:cstheme="minorHAnsi"/>
          <w:i/>
        </w:rPr>
        <w:t>požádal o úvodní slovo ministryn</w:t>
      </w:r>
      <w:r w:rsidR="003B6228">
        <w:rPr>
          <w:rFonts w:asciiTheme="minorHAnsi" w:hAnsiTheme="minorHAnsi" w:cstheme="minorHAnsi"/>
          <w:i/>
        </w:rPr>
        <w:t>i</w:t>
      </w:r>
      <w:r w:rsidR="003B6228" w:rsidRPr="003B6228">
        <w:rPr>
          <w:rFonts w:asciiTheme="minorHAnsi" w:hAnsiTheme="minorHAnsi" w:cstheme="minorHAnsi"/>
          <w:i/>
        </w:rPr>
        <w:t xml:space="preserve"> obrany </w:t>
      </w:r>
      <w:r w:rsidR="003B6228">
        <w:rPr>
          <w:rFonts w:asciiTheme="minorHAnsi" w:hAnsiTheme="minorHAnsi" w:cstheme="minorHAnsi"/>
          <w:i/>
        </w:rPr>
        <w:t>J. Černochovou</w:t>
      </w:r>
      <w:r w:rsidR="003B6228" w:rsidRPr="003B6228">
        <w:rPr>
          <w:rFonts w:asciiTheme="minorHAnsi" w:hAnsiTheme="minorHAnsi" w:cstheme="minorHAnsi"/>
          <w:i/>
        </w:rPr>
        <w:t>. T</w:t>
      </w:r>
      <w:r w:rsidR="003B6228">
        <w:rPr>
          <w:rFonts w:asciiTheme="minorHAnsi" w:hAnsiTheme="minorHAnsi" w:cstheme="minorHAnsi"/>
          <w:i/>
        </w:rPr>
        <w:t xml:space="preserve">a uvedla, že na základě usnesení vlády ze dne 1. března 2023 č. 155 předkládá informaci o přeletech a průjezdech ozbrojených sil jiných států uskutečněných přes území ČR ve 2. pololetí roku 2022. </w:t>
      </w:r>
      <w:r w:rsidR="00592B56">
        <w:rPr>
          <w:rFonts w:asciiTheme="minorHAnsi" w:hAnsiTheme="minorHAnsi" w:cstheme="minorHAnsi"/>
          <w:i/>
        </w:rPr>
        <w:t>Sdělila, že i</w:t>
      </w:r>
      <w:r w:rsidR="003B6228">
        <w:rPr>
          <w:rFonts w:asciiTheme="minorHAnsi" w:hAnsiTheme="minorHAnsi" w:cstheme="minorHAnsi"/>
          <w:i/>
        </w:rPr>
        <w:t>nformace poskytuje ucelený přehled o přistáních, přeletech a průjezdech</w:t>
      </w:r>
      <w:r w:rsidR="00592B56">
        <w:rPr>
          <w:rFonts w:asciiTheme="minorHAnsi" w:hAnsiTheme="minorHAnsi" w:cstheme="minorHAnsi"/>
          <w:i/>
        </w:rPr>
        <w:t xml:space="preserve">, s limitem </w:t>
      </w:r>
      <w:r w:rsidR="003B6228">
        <w:rPr>
          <w:rFonts w:asciiTheme="minorHAnsi" w:hAnsiTheme="minorHAnsi" w:cstheme="minorHAnsi"/>
          <w:i/>
        </w:rPr>
        <w:t>daný</w:t>
      </w:r>
      <w:r w:rsidR="00592B56">
        <w:rPr>
          <w:rFonts w:asciiTheme="minorHAnsi" w:hAnsiTheme="minorHAnsi" w:cstheme="minorHAnsi"/>
          <w:i/>
        </w:rPr>
        <w:t xml:space="preserve">m </w:t>
      </w:r>
      <w:r w:rsidR="003B6228">
        <w:rPr>
          <w:rFonts w:asciiTheme="minorHAnsi" w:hAnsiTheme="minorHAnsi" w:cstheme="minorHAnsi"/>
          <w:i/>
        </w:rPr>
        <w:t>Ústavou do 48 hodin v</w:t>
      </w:r>
      <w:r w:rsidR="00592B56">
        <w:rPr>
          <w:rFonts w:asciiTheme="minorHAnsi" w:hAnsiTheme="minorHAnsi" w:cstheme="minorHAnsi"/>
          <w:i/>
        </w:rPr>
        <w:t> </w:t>
      </w:r>
      <w:r w:rsidR="003B6228">
        <w:rPr>
          <w:rFonts w:asciiTheme="minorHAnsi" w:hAnsiTheme="minorHAnsi" w:cstheme="minorHAnsi"/>
          <w:i/>
        </w:rPr>
        <w:t>ČR</w:t>
      </w:r>
      <w:r w:rsidR="00592B56">
        <w:rPr>
          <w:rFonts w:asciiTheme="minorHAnsi" w:hAnsiTheme="minorHAnsi" w:cstheme="minorHAnsi"/>
          <w:i/>
        </w:rPr>
        <w:t>, j</w:t>
      </w:r>
      <w:r w:rsidR="003B6228">
        <w:rPr>
          <w:rFonts w:asciiTheme="minorHAnsi" w:hAnsiTheme="minorHAnsi" w:cstheme="minorHAnsi"/>
          <w:i/>
        </w:rPr>
        <w:t xml:space="preserve">iných ozbrojených sil přes území ČR </w:t>
      </w:r>
      <w:r w:rsidR="00592B56">
        <w:rPr>
          <w:rFonts w:asciiTheme="minorHAnsi" w:hAnsiTheme="minorHAnsi" w:cstheme="minorHAnsi"/>
          <w:i/>
        </w:rPr>
        <w:t>za 2. pololetí 2022</w:t>
      </w:r>
      <w:r w:rsidR="003B6228">
        <w:rPr>
          <w:rFonts w:asciiTheme="minorHAnsi" w:hAnsiTheme="minorHAnsi" w:cstheme="minorHAnsi"/>
          <w:i/>
        </w:rPr>
        <w:t>.</w:t>
      </w:r>
      <w:r w:rsidR="00592B56">
        <w:rPr>
          <w:rFonts w:asciiTheme="minorHAnsi" w:hAnsiTheme="minorHAnsi" w:cstheme="minorHAnsi"/>
          <w:i/>
        </w:rPr>
        <w:t xml:space="preserve"> Upřesnila, že pro srovnání je s</w:t>
      </w:r>
      <w:r w:rsidR="003B6228">
        <w:rPr>
          <w:rFonts w:asciiTheme="minorHAnsi" w:hAnsiTheme="minorHAnsi" w:cstheme="minorHAnsi"/>
          <w:i/>
        </w:rPr>
        <w:t>oučástí materiálu i porovnání jednotlivých počtů přeletů cizích vojenských letadel a pozemních přeprav cizích ozbrojených sil nad nebo přes území ČR za posledních 5 let.</w:t>
      </w:r>
      <w:r w:rsidR="00592B56">
        <w:rPr>
          <w:rFonts w:asciiTheme="minorHAnsi" w:hAnsiTheme="minorHAnsi" w:cstheme="minorHAnsi"/>
          <w:i/>
        </w:rPr>
        <w:t xml:space="preserve"> </w:t>
      </w:r>
    </w:p>
    <w:p w14:paraId="58894F19" w14:textId="77777777" w:rsidR="00774541" w:rsidRDefault="00592B56" w:rsidP="00774541">
      <w:pPr>
        <w:spacing w:after="120" w:line="240" w:lineRule="auto"/>
        <w:ind w:firstLine="454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Dále ministryně obrany J. Černochová zmínila, že p</w:t>
      </w:r>
      <w:r w:rsidR="003B6228">
        <w:rPr>
          <w:rFonts w:asciiTheme="minorHAnsi" w:hAnsiTheme="minorHAnsi" w:cstheme="minorHAnsi"/>
          <w:i/>
        </w:rPr>
        <w:t xml:space="preserve">ozemní a letecké přepravy jiných ozbrojených sil byly v uvedeném hodnoceném období realizovány zejména z důvodů účasti na zabezpečení vojenských operací </w:t>
      </w:r>
      <w:proofErr w:type="spellStart"/>
      <w:r w:rsidR="003B6228">
        <w:rPr>
          <w:rFonts w:asciiTheme="minorHAnsi" w:hAnsiTheme="minorHAnsi" w:cstheme="minorHAnsi"/>
          <w:i/>
        </w:rPr>
        <w:t>Multinational</w:t>
      </w:r>
      <w:proofErr w:type="spellEnd"/>
      <w:r w:rsidR="003B6228">
        <w:rPr>
          <w:rFonts w:asciiTheme="minorHAnsi" w:hAnsiTheme="minorHAnsi" w:cstheme="minorHAnsi"/>
          <w:i/>
        </w:rPr>
        <w:t xml:space="preserve"> </w:t>
      </w:r>
      <w:proofErr w:type="spellStart"/>
      <w:r w:rsidR="003B6228">
        <w:rPr>
          <w:rFonts w:asciiTheme="minorHAnsi" w:hAnsiTheme="minorHAnsi" w:cstheme="minorHAnsi"/>
          <w:i/>
        </w:rPr>
        <w:t>Battle</w:t>
      </w:r>
      <w:proofErr w:type="spellEnd"/>
      <w:r w:rsidR="003B6228">
        <w:rPr>
          <w:rFonts w:asciiTheme="minorHAnsi" w:hAnsiTheme="minorHAnsi" w:cstheme="minorHAnsi"/>
          <w:i/>
        </w:rPr>
        <w:t xml:space="preserve"> Group Slovakia</w:t>
      </w:r>
      <w:r w:rsidR="0013033A">
        <w:rPr>
          <w:rFonts w:asciiTheme="minorHAnsi" w:hAnsiTheme="minorHAnsi" w:cstheme="minorHAnsi"/>
          <w:i/>
        </w:rPr>
        <w:t xml:space="preserve"> a Kosovo </w:t>
      </w:r>
      <w:proofErr w:type="spellStart"/>
      <w:r w:rsidR="0013033A">
        <w:rPr>
          <w:rFonts w:asciiTheme="minorHAnsi" w:hAnsiTheme="minorHAnsi" w:cstheme="minorHAnsi"/>
          <w:i/>
        </w:rPr>
        <w:t>Force</w:t>
      </w:r>
      <w:proofErr w:type="spellEnd"/>
      <w:r w:rsidR="0013033A">
        <w:rPr>
          <w:rFonts w:asciiTheme="minorHAnsi" w:hAnsiTheme="minorHAnsi" w:cstheme="minorHAnsi"/>
          <w:i/>
        </w:rPr>
        <w:t xml:space="preserve"> a dále účasti na vojenských nácvicích a akcích. </w:t>
      </w:r>
      <w:r w:rsidR="00774541">
        <w:rPr>
          <w:rFonts w:asciiTheme="minorHAnsi" w:hAnsiTheme="minorHAnsi" w:cstheme="minorHAnsi"/>
          <w:i/>
        </w:rPr>
        <w:t xml:space="preserve">Doplnila, že za </w:t>
      </w:r>
      <w:r w:rsidR="0013033A">
        <w:rPr>
          <w:rFonts w:asciiTheme="minorHAnsi" w:hAnsiTheme="minorHAnsi" w:cstheme="minorHAnsi"/>
          <w:i/>
        </w:rPr>
        <w:t>účelem přeletů a přistání na území ČR bylo uskutečněno celkem 3</w:t>
      </w:r>
      <w:r w:rsidR="00774541">
        <w:rPr>
          <w:rFonts w:asciiTheme="minorHAnsi" w:hAnsiTheme="minorHAnsi" w:cstheme="minorHAnsi"/>
          <w:i/>
        </w:rPr>
        <w:t xml:space="preserve"> </w:t>
      </w:r>
      <w:r w:rsidR="0013033A">
        <w:rPr>
          <w:rFonts w:asciiTheme="minorHAnsi" w:hAnsiTheme="minorHAnsi" w:cstheme="minorHAnsi"/>
          <w:i/>
        </w:rPr>
        <w:t>771 leteckých přeprav včetně 541 charterových letů a 282 přistání jiných ozbrojených sil</w:t>
      </w:r>
      <w:r w:rsidR="00774541">
        <w:rPr>
          <w:rFonts w:asciiTheme="minorHAnsi" w:hAnsiTheme="minorHAnsi" w:cstheme="minorHAnsi"/>
          <w:i/>
        </w:rPr>
        <w:t>,</w:t>
      </w:r>
      <w:r w:rsidR="0013033A">
        <w:rPr>
          <w:rFonts w:asciiTheme="minorHAnsi" w:hAnsiTheme="minorHAnsi" w:cstheme="minorHAnsi"/>
          <w:i/>
        </w:rPr>
        <w:t xml:space="preserve"> z toho 13 přistání ve prospěch AČR. </w:t>
      </w:r>
      <w:r w:rsidR="00774541">
        <w:rPr>
          <w:rFonts w:asciiTheme="minorHAnsi" w:hAnsiTheme="minorHAnsi" w:cstheme="minorHAnsi"/>
          <w:i/>
        </w:rPr>
        <w:t>Dodala, že v</w:t>
      </w:r>
      <w:r w:rsidR="0013033A">
        <w:rPr>
          <w:rFonts w:asciiTheme="minorHAnsi" w:hAnsiTheme="minorHAnsi" w:cstheme="minorHAnsi"/>
          <w:i/>
        </w:rPr>
        <w:t> rámci pozemních přeprav za účelem účasti na zahraničních služebních a pracovních cestách, zahraničních návštěvách, kurzech a tranzitních průjezdech přes území ČR bylo v daném období realizováno celkem</w:t>
      </w:r>
      <w:r w:rsidR="00E07BAB">
        <w:rPr>
          <w:rFonts w:asciiTheme="minorHAnsi" w:hAnsiTheme="minorHAnsi" w:cstheme="minorHAnsi"/>
          <w:i/>
        </w:rPr>
        <w:t xml:space="preserve"> 900 samostatných přesunů</w:t>
      </w:r>
      <w:r w:rsidR="00774541">
        <w:rPr>
          <w:rFonts w:asciiTheme="minorHAnsi" w:hAnsiTheme="minorHAnsi" w:cstheme="minorHAnsi"/>
          <w:i/>
        </w:rPr>
        <w:t xml:space="preserve">, </w:t>
      </w:r>
      <w:r w:rsidR="006C0459">
        <w:rPr>
          <w:rFonts w:asciiTheme="minorHAnsi" w:hAnsiTheme="minorHAnsi" w:cstheme="minorHAnsi"/>
          <w:i/>
        </w:rPr>
        <w:t xml:space="preserve">65 silničních proudů a 4 železniční přepravy. </w:t>
      </w:r>
    </w:p>
    <w:p w14:paraId="306CA869" w14:textId="16A3DED7" w:rsidR="006C0459" w:rsidRDefault="00774541" w:rsidP="00774541">
      <w:pPr>
        <w:spacing w:after="240" w:line="240" w:lineRule="auto"/>
        <w:ind w:firstLine="454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Závěrem ministryně obrany J. Černochová uvedla, že r</w:t>
      </w:r>
      <w:r w:rsidR="006C0459">
        <w:rPr>
          <w:rFonts w:asciiTheme="minorHAnsi" w:hAnsiTheme="minorHAnsi" w:cstheme="minorHAnsi"/>
          <w:i/>
        </w:rPr>
        <w:t>ovněž bylo vydáno 15 zvláštních povolení pro letadla států, kter</w:t>
      </w:r>
      <w:r>
        <w:rPr>
          <w:rFonts w:asciiTheme="minorHAnsi" w:hAnsiTheme="minorHAnsi" w:cstheme="minorHAnsi"/>
          <w:i/>
        </w:rPr>
        <w:t xml:space="preserve">é </w:t>
      </w:r>
      <w:r w:rsidR="006C0459">
        <w:rPr>
          <w:rFonts w:asciiTheme="minorHAnsi" w:hAnsiTheme="minorHAnsi" w:cstheme="minorHAnsi"/>
          <w:i/>
        </w:rPr>
        <w:t>nebyl</w:t>
      </w:r>
      <w:r>
        <w:rPr>
          <w:rFonts w:asciiTheme="minorHAnsi" w:hAnsiTheme="minorHAnsi" w:cstheme="minorHAnsi"/>
          <w:i/>
        </w:rPr>
        <w:t>y</w:t>
      </w:r>
      <w:r w:rsidR="006C0459">
        <w:rPr>
          <w:rFonts w:asciiTheme="minorHAnsi" w:hAnsiTheme="minorHAnsi" w:cstheme="minorHAnsi"/>
          <w:i/>
        </w:rPr>
        <w:t xml:space="preserve"> zahrnut</w:t>
      </w:r>
      <w:r>
        <w:rPr>
          <w:rFonts w:asciiTheme="minorHAnsi" w:hAnsiTheme="minorHAnsi" w:cstheme="minorHAnsi"/>
          <w:i/>
        </w:rPr>
        <w:t xml:space="preserve">y </w:t>
      </w:r>
      <w:r w:rsidR="006C0459">
        <w:rPr>
          <w:rFonts w:asciiTheme="minorHAnsi" w:hAnsiTheme="minorHAnsi" w:cstheme="minorHAnsi"/>
          <w:i/>
        </w:rPr>
        <w:t>ve vládou schváleném seznamu zemí, které mají přelet povolen generálně</w:t>
      </w:r>
      <w:r>
        <w:rPr>
          <w:rFonts w:asciiTheme="minorHAnsi" w:hAnsiTheme="minorHAnsi" w:cstheme="minorHAnsi"/>
          <w:i/>
        </w:rPr>
        <w:t xml:space="preserve">, </w:t>
      </w:r>
      <w:r w:rsidR="006C0459">
        <w:rPr>
          <w:rFonts w:asciiTheme="minorHAnsi" w:hAnsiTheme="minorHAnsi" w:cstheme="minorHAnsi"/>
          <w:i/>
        </w:rPr>
        <w:t>jednalo</w:t>
      </w:r>
      <w:r>
        <w:rPr>
          <w:rFonts w:asciiTheme="minorHAnsi" w:hAnsiTheme="minorHAnsi" w:cstheme="minorHAnsi"/>
          <w:i/>
        </w:rPr>
        <w:t xml:space="preserve"> se</w:t>
      </w:r>
      <w:r w:rsidR="006C0459">
        <w:rPr>
          <w:rFonts w:asciiTheme="minorHAnsi" w:hAnsiTheme="minorHAnsi" w:cstheme="minorHAnsi"/>
          <w:i/>
        </w:rPr>
        <w:t xml:space="preserve"> o letadla států Austrálie, Korejsk</w:t>
      </w:r>
      <w:r>
        <w:rPr>
          <w:rFonts w:asciiTheme="minorHAnsi" w:hAnsiTheme="minorHAnsi" w:cstheme="minorHAnsi"/>
          <w:i/>
        </w:rPr>
        <w:t>é</w:t>
      </w:r>
      <w:r w:rsidR="006C0459">
        <w:rPr>
          <w:rFonts w:asciiTheme="minorHAnsi" w:hAnsiTheme="minorHAnsi" w:cstheme="minorHAnsi"/>
          <w:i/>
        </w:rPr>
        <w:t xml:space="preserve"> republik</w:t>
      </w:r>
      <w:r>
        <w:rPr>
          <w:rFonts w:asciiTheme="minorHAnsi" w:hAnsiTheme="minorHAnsi" w:cstheme="minorHAnsi"/>
          <w:i/>
        </w:rPr>
        <w:t>y</w:t>
      </w:r>
      <w:r w:rsidR="006C0459">
        <w:rPr>
          <w:rFonts w:asciiTheme="minorHAnsi" w:hAnsiTheme="minorHAnsi" w:cstheme="minorHAnsi"/>
          <w:i/>
        </w:rPr>
        <w:t>, Izrael</w:t>
      </w:r>
      <w:r>
        <w:rPr>
          <w:rFonts w:asciiTheme="minorHAnsi" w:hAnsiTheme="minorHAnsi" w:cstheme="minorHAnsi"/>
          <w:i/>
        </w:rPr>
        <w:t>e</w:t>
      </w:r>
      <w:r w:rsidR="006C0459">
        <w:rPr>
          <w:rFonts w:asciiTheme="minorHAnsi" w:hAnsiTheme="minorHAnsi" w:cstheme="minorHAnsi"/>
          <w:i/>
        </w:rPr>
        <w:t>, Indie, Japonsk</w:t>
      </w:r>
      <w:r>
        <w:rPr>
          <w:rFonts w:asciiTheme="minorHAnsi" w:hAnsiTheme="minorHAnsi" w:cstheme="minorHAnsi"/>
          <w:i/>
        </w:rPr>
        <w:t>a</w:t>
      </w:r>
      <w:r w:rsidR="006C0459">
        <w:rPr>
          <w:rFonts w:asciiTheme="minorHAnsi" w:hAnsiTheme="minorHAnsi" w:cstheme="minorHAnsi"/>
          <w:i/>
        </w:rPr>
        <w:t>, Thajsk</w:t>
      </w:r>
      <w:r>
        <w:rPr>
          <w:rFonts w:asciiTheme="minorHAnsi" w:hAnsiTheme="minorHAnsi" w:cstheme="minorHAnsi"/>
          <w:i/>
        </w:rPr>
        <w:t>a</w:t>
      </w:r>
      <w:r w:rsidR="006C0459">
        <w:rPr>
          <w:rFonts w:asciiTheme="minorHAnsi" w:hAnsiTheme="minorHAnsi" w:cstheme="minorHAnsi"/>
          <w:i/>
        </w:rPr>
        <w:t xml:space="preserve"> a Argentin</w:t>
      </w:r>
      <w:r>
        <w:rPr>
          <w:rFonts w:asciiTheme="minorHAnsi" w:hAnsiTheme="minorHAnsi" w:cstheme="minorHAnsi"/>
          <w:i/>
        </w:rPr>
        <w:t>y</w:t>
      </w:r>
      <w:r w:rsidR="006C0459">
        <w:rPr>
          <w:rFonts w:asciiTheme="minorHAnsi" w:hAnsiTheme="minorHAnsi" w:cstheme="minorHAnsi"/>
          <w:i/>
        </w:rPr>
        <w:t xml:space="preserve">. </w:t>
      </w:r>
      <w:r>
        <w:rPr>
          <w:rFonts w:asciiTheme="minorHAnsi" w:hAnsiTheme="minorHAnsi" w:cstheme="minorHAnsi"/>
          <w:i/>
        </w:rPr>
        <w:t>Zmínila, že v</w:t>
      </w:r>
      <w:r w:rsidR="006C0459">
        <w:rPr>
          <w:rFonts w:asciiTheme="minorHAnsi" w:hAnsiTheme="minorHAnsi" w:cstheme="minorHAnsi"/>
          <w:i/>
        </w:rPr>
        <w:t> souladu s přílohou č. 5 jednacího řádu vlád</w:t>
      </w:r>
      <w:r>
        <w:rPr>
          <w:rFonts w:asciiTheme="minorHAnsi" w:hAnsiTheme="minorHAnsi" w:cstheme="minorHAnsi"/>
          <w:i/>
        </w:rPr>
        <w:t>y</w:t>
      </w:r>
      <w:r w:rsidR="006C0459">
        <w:rPr>
          <w:rFonts w:asciiTheme="minorHAnsi" w:hAnsiTheme="minorHAnsi" w:cstheme="minorHAnsi"/>
          <w:i/>
        </w:rPr>
        <w:t xml:space="preserve"> nebyl materiál rozeslán do připomínkového řízení</w:t>
      </w:r>
      <w:r>
        <w:rPr>
          <w:rFonts w:asciiTheme="minorHAnsi" w:hAnsiTheme="minorHAnsi" w:cstheme="minorHAnsi"/>
          <w:i/>
        </w:rPr>
        <w:t>, což se o</w:t>
      </w:r>
      <w:r w:rsidR="006C0459">
        <w:rPr>
          <w:rFonts w:asciiTheme="minorHAnsi" w:hAnsiTheme="minorHAnsi" w:cstheme="minorHAnsi"/>
          <w:i/>
        </w:rPr>
        <w:t>statně takto děl</w:t>
      </w:r>
      <w:r>
        <w:rPr>
          <w:rFonts w:asciiTheme="minorHAnsi" w:hAnsiTheme="minorHAnsi" w:cstheme="minorHAnsi"/>
          <w:i/>
        </w:rPr>
        <w:t>o</w:t>
      </w:r>
      <w:r w:rsidR="006C0459">
        <w:rPr>
          <w:rFonts w:asciiTheme="minorHAnsi" w:hAnsiTheme="minorHAnsi" w:cstheme="minorHAnsi"/>
          <w:i/>
        </w:rPr>
        <w:t xml:space="preserve"> vždy. </w:t>
      </w:r>
    </w:p>
    <w:p w14:paraId="214830FF" w14:textId="4EA5AEC2" w:rsidR="006C0459" w:rsidRPr="00D52D19" w:rsidRDefault="006C0459" w:rsidP="006C0459">
      <w:pPr>
        <w:spacing w:after="240" w:line="240" w:lineRule="auto"/>
        <w:ind w:firstLine="454"/>
        <w:jc w:val="both"/>
        <w:rPr>
          <w:rFonts w:asciiTheme="minorHAnsi" w:hAnsiTheme="minorHAnsi" w:cstheme="minorHAnsi"/>
          <w:i/>
          <w:spacing w:val="-3"/>
        </w:rPr>
      </w:pPr>
      <w:r w:rsidRPr="00D52D19">
        <w:rPr>
          <w:rFonts w:asciiTheme="minorHAnsi" w:hAnsiTheme="minorHAnsi" w:cstheme="minorHAnsi"/>
          <w:i/>
          <w:spacing w:val="-3"/>
        </w:rPr>
        <w:t xml:space="preserve">Zpravodajem byl určen místopředseda výboru </w:t>
      </w:r>
      <w:r>
        <w:rPr>
          <w:rFonts w:asciiTheme="minorHAnsi" w:hAnsiTheme="minorHAnsi" w:cstheme="minorHAnsi"/>
          <w:i/>
          <w:spacing w:val="-3"/>
        </w:rPr>
        <w:t>J. Hofmann</w:t>
      </w:r>
      <w:r w:rsidRPr="00D52D19">
        <w:rPr>
          <w:rFonts w:asciiTheme="minorHAnsi" w:hAnsiTheme="minorHAnsi" w:cstheme="minorHAnsi"/>
          <w:i/>
          <w:spacing w:val="-3"/>
        </w:rPr>
        <w:t>, který přednesl zpravodajskou zprávu.</w:t>
      </w:r>
    </w:p>
    <w:p w14:paraId="43D65E3B" w14:textId="56F1B645" w:rsidR="006C0459" w:rsidRPr="00D52D19" w:rsidRDefault="006C0459" w:rsidP="00774541">
      <w:pPr>
        <w:spacing w:after="360" w:line="240" w:lineRule="auto"/>
        <w:ind w:firstLine="454"/>
        <w:jc w:val="both"/>
        <w:rPr>
          <w:rFonts w:asciiTheme="minorHAnsi" w:hAnsiTheme="minorHAnsi" w:cstheme="minorHAnsi"/>
          <w:i/>
        </w:rPr>
      </w:pPr>
      <w:r w:rsidRPr="00D52D19">
        <w:rPr>
          <w:rFonts w:asciiTheme="minorHAnsi" w:hAnsiTheme="minorHAnsi" w:cstheme="minorHAnsi"/>
          <w:i/>
        </w:rPr>
        <w:t xml:space="preserve">Následně předseda výboru L. </w:t>
      </w:r>
      <w:proofErr w:type="spellStart"/>
      <w:r w:rsidRPr="00D52D19">
        <w:rPr>
          <w:rFonts w:asciiTheme="minorHAnsi" w:hAnsiTheme="minorHAnsi" w:cstheme="minorHAnsi"/>
          <w:i/>
        </w:rPr>
        <w:t>Metnar</w:t>
      </w:r>
      <w:proofErr w:type="spellEnd"/>
      <w:r w:rsidRPr="00D52D19">
        <w:rPr>
          <w:rFonts w:asciiTheme="minorHAnsi" w:hAnsiTheme="minorHAnsi" w:cstheme="minorHAnsi"/>
          <w:i/>
        </w:rPr>
        <w:t xml:space="preserve"> otevřel obecnou rozpravu, ve které </w:t>
      </w:r>
      <w:r>
        <w:rPr>
          <w:rFonts w:asciiTheme="minorHAnsi" w:hAnsiTheme="minorHAnsi" w:cstheme="minorHAnsi"/>
          <w:i/>
        </w:rPr>
        <w:t xml:space="preserve">se nikdo nepřihlásil, tudíž ji </w:t>
      </w:r>
      <w:r w:rsidRPr="00D52D19">
        <w:rPr>
          <w:rFonts w:asciiTheme="minorHAnsi" w:hAnsiTheme="minorHAnsi" w:cstheme="minorHAnsi"/>
          <w:i/>
        </w:rPr>
        <w:t xml:space="preserve">předseda výboru L. </w:t>
      </w:r>
      <w:proofErr w:type="spellStart"/>
      <w:r w:rsidRPr="00D52D19">
        <w:rPr>
          <w:rFonts w:asciiTheme="minorHAnsi" w:hAnsiTheme="minorHAnsi" w:cstheme="minorHAnsi"/>
          <w:i/>
        </w:rPr>
        <w:t>Metnar</w:t>
      </w:r>
      <w:proofErr w:type="spellEnd"/>
      <w:r w:rsidRPr="00D52D19">
        <w:rPr>
          <w:rFonts w:asciiTheme="minorHAnsi" w:hAnsiTheme="minorHAnsi" w:cstheme="minorHAnsi"/>
          <w:i/>
        </w:rPr>
        <w:t xml:space="preserve"> uzavřel</w:t>
      </w:r>
      <w:r>
        <w:rPr>
          <w:rFonts w:asciiTheme="minorHAnsi" w:hAnsiTheme="minorHAnsi" w:cstheme="minorHAnsi"/>
          <w:i/>
        </w:rPr>
        <w:t xml:space="preserve"> a</w:t>
      </w:r>
      <w:r w:rsidRPr="00D52D19">
        <w:rPr>
          <w:rFonts w:asciiTheme="minorHAnsi" w:hAnsiTheme="minorHAnsi" w:cstheme="minorHAnsi"/>
          <w:i/>
        </w:rPr>
        <w:t xml:space="preserve"> otevřel rozpravu podrobnou, v níž vystoupil zpravodaj </w:t>
      </w:r>
      <w:r>
        <w:rPr>
          <w:rFonts w:asciiTheme="minorHAnsi" w:hAnsiTheme="minorHAnsi" w:cstheme="minorHAnsi"/>
          <w:i/>
        </w:rPr>
        <w:t xml:space="preserve">místopředseda výboru J. Hofmann </w:t>
      </w:r>
      <w:r w:rsidRPr="00D52D19">
        <w:rPr>
          <w:rFonts w:asciiTheme="minorHAnsi" w:hAnsiTheme="minorHAnsi" w:cstheme="minorHAnsi"/>
          <w:i/>
        </w:rPr>
        <w:t xml:space="preserve">a přednesl návrh </w:t>
      </w:r>
      <w:r w:rsidRPr="00D52D19">
        <w:rPr>
          <w:rFonts w:asciiTheme="minorHAnsi" w:hAnsiTheme="minorHAnsi" w:cstheme="minorHAnsi"/>
          <w:b/>
          <w:i/>
          <w:u w:val="single"/>
        </w:rPr>
        <w:t xml:space="preserve">Usnesení č. </w:t>
      </w:r>
      <w:r>
        <w:rPr>
          <w:rFonts w:asciiTheme="minorHAnsi" w:hAnsiTheme="minorHAnsi" w:cstheme="minorHAnsi"/>
          <w:b/>
          <w:i/>
          <w:u w:val="single"/>
        </w:rPr>
        <w:t>124</w:t>
      </w:r>
      <w:r w:rsidRPr="00D52D19">
        <w:rPr>
          <w:rFonts w:asciiTheme="minorHAnsi" w:hAnsiTheme="minorHAnsi" w:cstheme="minorHAnsi"/>
          <w:b/>
          <w:i/>
          <w:u w:val="single"/>
        </w:rPr>
        <w:t xml:space="preserve"> </w:t>
      </w:r>
      <w:r w:rsidRPr="00D52D19">
        <w:rPr>
          <w:rFonts w:asciiTheme="minorHAnsi" w:hAnsiTheme="minorHAnsi" w:cstheme="minorHAnsi"/>
          <w:i/>
        </w:rPr>
        <w:t xml:space="preserve">- </w:t>
      </w:r>
      <w:r w:rsidRPr="006C0459">
        <w:rPr>
          <w:rFonts w:asciiTheme="minorHAnsi" w:hAnsiTheme="minorHAnsi" w:cstheme="minorHAnsi"/>
          <w:i/>
        </w:rPr>
        <w:t>Informace o přeletech a průjezdech ozbrojených sil jiných států uskutečněných přes území České republiky ve 2. pololetí 2022 /sněmovní tisk č. 406/</w:t>
      </w:r>
      <w:r w:rsidRPr="00D52D19">
        <w:rPr>
          <w:rFonts w:asciiTheme="minorHAnsi" w:hAnsiTheme="minorHAnsi" w:cstheme="minorHAnsi"/>
          <w:i/>
        </w:rPr>
        <w:t xml:space="preserve"> </w:t>
      </w:r>
      <w:r w:rsidRPr="00D52D19">
        <w:rPr>
          <w:rFonts w:asciiTheme="minorHAnsi" w:hAnsiTheme="minorHAnsi" w:cstheme="minorHAnsi"/>
          <w:b/>
          <w:i/>
          <w:u w:val="single"/>
        </w:rPr>
        <w:t>(13/ 0/ 0)</w:t>
      </w:r>
      <w:r w:rsidRPr="00D52D19">
        <w:rPr>
          <w:rFonts w:asciiTheme="minorHAnsi" w:hAnsiTheme="minorHAnsi" w:cstheme="minorHAnsi"/>
          <w:b/>
          <w:i/>
        </w:rPr>
        <w:t xml:space="preserve"> </w:t>
      </w:r>
      <w:r w:rsidRPr="00D52D19">
        <w:rPr>
          <w:rFonts w:asciiTheme="minorHAnsi" w:hAnsiTheme="minorHAnsi" w:cstheme="minorHAnsi"/>
          <w:i/>
          <w:u w:val="single"/>
        </w:rPr>
        <w:t xml:space="preserve">/hlasování č. </w:t>
      </w:r>
      <w:r>
        <w:rPr>
          <w:rFonts w:asciiTheme="minorHAnsi" w:hAnsiTheme="minorHAnsi" w:cstheme="minorHAnsi"/>
          <w:i/>
          <w:u w:val="single"/>
        </w:rPr>
        <w:t>2</w:t>
      </w:r>
      <w:r w:rsidRPr="00D52D19">
        <w:rPr>
          <w:rFonts w:asciiTheme="minorHAnsi" w:hAnsiTheme="minorHAnsi" w:cstheme="minorHAnsi"/>
          <w:i/>
          <w:u w:val="single"/>
        </w:rPr>
        <w:t xml:space="preserve">/. </w:t>
      </w:r>
    </w:p>
    <w:p w14:paraId="11E9D9F9" w14:textId="09F6E685" w:rsidR="006C0459" w:rsidRPr="00D52D19" w:rsidRDefault="006C0459" w:rsidP="006C0459">
      <w:pPr>
        <w:spacing w:after="240" w:line="240" w:lineRule="auto"/>
        <w:ind w:firstLine="454"/>
        <w:jc w:val="both"/>
        <w:rPr>
          <w:rFonts w:asciiTheme="minorHAnsi" w:hAnsiTheme="minorHAnsi" w:cstheme="minorHAnsi"/>
          <w:i/>
        </w:rPr>
      </w:pPr>
      <w:r w:rsidRPr="00D52D19">
        <w:rPr>
          <w:rFonts w:asciiTheme="minorHAnsi" w:hAnsiTheme="minorHAnsi" w:cstheme="minorHAnsi"/>
          <w:i/>
        </w:rPr>
        <w:t>Usnesení bylo přijato a předseda výboru L. </w:t>
      </w:r>
      <w:proofErr w:type="spellStart"/>
      <w:r w:rsidRPr="00D52D19">
        <w:rPr>
          <w:rFonts w:asciiTheme="minorHAnsi" w:hAnsiTheme="minorHAnsi" w:cstheme="minorHAnsi"/>
          <w:i/>
        </w:rPr>
        <w:t>Metnar</w:t>
      </w:r>
      <w:proofErr w:type="spellEnd"/>
      <w:r w:rsidRPr="00D52D19">
        <w:rPr>
          <w:rFonts w:asciiTheme="minorHAnsi" w:hAnsiTheme="minorHAnsi" w:cstheme="minorHAnsi"/>
          <w:i/>
        </w:rPr>
        <w:t xml:space="preserve"> ukončil projednávání bodu č. </w:t>
      </w:r>
      <w:r w:rsidR="0034240E">
        <w:rPr>
          <w:rFonts w:asciiTheme="minorHAnsi" w:hAnsiTheme="minorHAnsi" w:cstheme="minorHAnsi"/>
          <w:i/>
        </w:rPr>
        <w:t>2</w:t>
      </w:r>
      <w:r w:rsidRPr="00D52D19">
        <w:rPr>
          <w:rFonts w:asciiTheme="minorHAnsi" w:hAnsiTheme="minorHAnsi" w:cstheme="minorHAnsi"/>
          <w:i/>
        </w:rPr>
        <w:t>.</w:t>
      </w:r>
    </w:p>
    <w:p w14:paraId="553C7894" w14:textId="77777777" w:rsidR="00FE1C4A" w:rsidRDefault="00FE1C4A" w:rsidP="006C0459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44378385" w14:textId="7C6DA10A" w:rsidR="006C0459" w:rsidRPr="006C0459" w:rsidRDefault="006C0459" w:rsidP="006C0459">
      <w:pPr>
        <w:spacing w:after="0" w:line="240" w:lineRule="auto"/>
        <w:jc w:val="both"/>
        <w:rPr>
          <w:rFonts w:asciiTheme="minorHAnsi" w:hAnsiTheme="minorHAnsi" w:cstheme="minorHAnsi"/>
          <w:b/>
          <w:i/>
          <w:u w:val="single"/>
        </w:rPr>
      </w:pPr>
      <w:r w:rsidRPr="006C0459">
        <w:rPr>
          <w:rFonts w:asciiTheme="minorHAnsi" w:hAnsiTheme="minorHAnsi" w:cstheme="minorHAnsi"/>
          <w:b/>
          <w:i/>
          <w:u w:val="single"/>
        </w:rPr>
        <w:t>K bodu 3:</w:t>
      </w:r>
    </w:p>
    <w:p w14:paraId="555B6503" w14:textId="32011E20" w:rsidR="006C0459" w:rsidRDefault="006C0459" w:rsidP="006C0459">
      <w:pPr>
        <w:spacing w:after="0" w:line="240" w:lineRule="auto"/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 xml:space="preserve">Pořízení zbraňových systémů pro 601. </w:t>
      </w:r>
      <w:proofErr w:type="spellStart"/>
      <w:r>
        <w:rPr>
          <w:rFonts w:asciiTheme="minorHAnsi" w:hAnsiTheme="minorHAnsi" w:cstheme="minorHAnsi"/>
          <w:b/>
          <w:i/>
        </w:rPr>
        <w:t>skss</w:t>
      </w:r>
      <w:proofErr w:type="spellEnd"/>
      <w:r>
        <w:rPr>
          <w:rFonts w:asciiTheme="minorHAnsi" w:hAnsiTheme="minorHAnsi" w:cstheme="minorHAnsi"/>
          <w:b/>
          <w:i/>
        </w:rPr>
        <w:t xml:space="preserve">, včetně SOV. </w:t>
      </w:r>
    </w:p>
    <w:p w14:paraId="6FED8BB0" w14:textId="77777777" w:rsidR="005841C7" w:rsidRPr="00D52D19" w:rsidRDefault="005841C7" w:rsidP="006C0459">
      <w:pPr>
        <w:spacing w:after="0" w:line="240" w:lineRule="auto"/>
        <w:jc w:val="both"/>
        <w:rPr>
          <w:rFonts w:asciiTheme="minorHAnsi" w:hAnsiTheme="minorHAnsi" w:cstheme="minorHAnsi"/>
          <w:b/>
          <w:i/>
        </w:rPr>
      </w:pPr>
    </w:p>
    <w:p w14:paraId="5E1D731C" w14:textId="761173B5" w:rsidR="00F41430" w:rsidRDefault="006C0459" w:rsidP="005841C7">
      <w:pPr>
        <w:spacing w:after="120" w:line="240" w:lineRule="auto"/>
        <w:ind w:firstLine="454"/>
        <w:jc w:val="both"/>
        <w:rPr>
          <w:rFonts w:asciiTheme="minorHAnsi" w:hAnsiTheme="minorHAnsi" w:cstheme="minorHAnsi"/>
          <w:i/>
        </w:rPr>
      </w:pPr>
      <w:r w:rsidRPr="003B6228">
        <w:rPr>
          <w:rFonts w:asciiTheme="minorHAnsi" w:hAnsiTheme="minorHAnsi" w:cstheme="minorHAnsi"/>
          <w:i/>
        </w:rPr>
        <w:lastRenderedPageBreak/>
        <w:t xml:space="preserve">Předseda výboru L. </w:t>
      </w:r>
      <w:proofErr w:type="spellStart"/>
      <w:r w:rsidRPr="003B6228">
        <w:rPr>
          <w:rFonts w:asciiTheme="minorHAnsi" w:hAnsiTheme="minorHAnsi" w:cstheme="minorHAnsi"/>
          <w:i/>
        </w:rPr>
        <w:t>Metnar</w:t>
      </w:r>
      <w:proofErr w:type="spellEnd"/>
      <w:r w:rsidRPr="003B6228">
        <w:rPr>
          <w:rFonts w:asciiTheme="minorHAnsi" w:hAnsiTheme="minorHAnsi" w:cstheme="minorHAnsi"/>
          <w:i/>
        </w:rPr>
        <w:t xml:space="preserve"> zahájil projednávání bodu č. </w:t>
      </w:r>
      <w:r w:rsidR="0034240E">
        <w:rPr>
          <w:rFonts w:asciiTheme="minorHAnsi" w:hAnsiTheme="minorHAnsi" w:cstheme="minorHAnsi"/>
          <w:i/>
        </w:rPr>
        <w:t>3</w:t>
      </w:r>
      <w:r w:rsidRPr="003B6228">
        <w:rPr>
          <w:rFonts w:asciiTheme="minorHAnsi" w:hAnsiTheme="minorHAnsi" w:cstheme="minorHAnsi"/>
          <w:i/>
        </w:rPr>
        <w:t xml:space="preserve"> a</w:t>
      </w:r>
      <w:r w:rsidR="00774541">
        <w:rPr>
          <w:rFonts w:asciiTheme="minorHAnsi" w:hAnsiTheme="minorHAnsi" w:cstheme="minorHAnsi"/>
          <w:i/>
        </w:rPr>
        <w:t xml:space="preserve"> opět</w:t>
      </w:r>
      <w:r w:rsidRPr="003B6228">
        <w:rPr>
          <w:rFonts w:asciiTheme="minorHAnsi" w:hAnsiTheme="minorHAnsi" w:cstheme="minorHAnsi"/>
          <w:i/>
        </w:rPr>
        <w:t xml:space="preserve"> požádal o úvodní slovo ministryn</w:t>
      </w:r>
      <w:r>
        <w:rPr>
          <w:rFonts w:asciiTheme="minorHAnsi" w:hAnsiTheme="minorHAnsi" w:cstheme="minorHAnsi"/>
          <w:i/>
        </w:rPr>
        <w:t>i</w:t>
      </w:r>
      <w:r w:rsidRPr="003B6228">
        <w:rPr>
          <w:rFonts w:asciiTheme="minorHAnsi" w:hAnsiTheme="minorHAnsi" w:cstheme="minorHAnsi"/>
          <w:i/>
        </w:rPr>
        <w:t xml:space="preserve"> obrany </w:t>
      </w:r>
      <w:r>
        <w:rPr>
          <w:rFonts w:asciiTheme="minorHAnsi" w:hAnsiTheme="minorHAnsi" w:cstheme="minorHAnsi"/>
          <w:i/>
        </w:rPr>
        <w:t>J. Černochovou</w:t>
      </w:r>
      <w:r w:rsidRPr="003B6228">
        <w:rPr>
          <w:rFonts w:asciiTheme="minorHAnsi" w:hAnsiTheme="minorHAnsi" w:cstheme="minorHAnsi"/>
          <w:i/>
        </w:rPr>
        <w:t>. T</w:t>
      </w:r>
      <w:r>
        <w:rPr>
          <w:rFonts w:asciiTheme="minorHAnsi" w:hAnsiTheme="minorHAnsi" w:cstheme="minorHAnsi"/>
          <w:i/>
        </w:rPr>
        <w:t>a uvedla</w:t>
      </w:r>
      <w:r w:rsidR="00122268">
        <w:rPr>
          <w:rFonts w:asciiTheme="minorHAnsi" w:hAnsiTheme="minorHAnsi" w:cstheme="minorHAnsi"/>
          <w:i/>
        </w:rPr>
        <w:t xml:space="preserve">, že </w:t>
      </w:r>
      <w:r w:rsidR="00774541">
        <w:rPr>
          <w:rFonts w:asciiTheme="minorHAnsi" w:hAnsiTheme="minorHAnsi" w:cstheme="minorHAnsi"/>
          <w:i/>
        </w:rPr>
        <w:t xml:space="preserve">na vyžádání členů výboru společně s náčelníkem GŠ AČR </w:t>
      </w:r>
      <w:r w:rsidR="00122268">
        <w:rPr>
          <w:rFonts w:asciiTheme="minorHAnsi" w:hAnsiTheme="minorHAnsi" w:cstheme="minorHAnsi"/>
          <w:i/>
        </w:rPr>
        <w:t>předkládá</w:t>
      </w:r>
      <w:r w:rsidR="00774541">
        <w:rPr>
          <w:rFonts w:asciiTheme="minorHAnsi" w:hAnsiTheme="minorHAnsi" w:cstheme="minorHAnsi"/>
          <w:i/>
        </w:rPr>
        <w:t xml:space="preserve"> </w:t>
      </w:r>
      <w:r w:rsidR="00122268">
        <w:rPr>
          <w:rFonts w:asciiTheme="minorHAnsi" w:hAnsiTheme="minorHAnsi" w:cstheme="minorHAnsi"/>
          <w:i/>
        </w:rPr>
        <w:t>informaci o pořizování zbraňových systémů pro 601. skupinu speciálních sil včetně bojových vozidel speciálních sil</w:t>
      </w:r>
      <w:r w:rsidR="00774541">
        <w:rPr>
          <w:rFonts w:asciiTheme="minorHAnsi" w:hAnsiTheme="minorHAnsi" w:cstheme="minorHAnsi"/>
          <w:i/>
        </w:rPr>
        <w:t xml:space="preserve">. Upřesnila, že </w:t>
      </w:r>
      <w:r w:rsidR="00122268">
        <w:rPr>
          <w:rFonts w:asciiTheme="minorHAnsi" w:hAnsiTheme="minorHAnsi" w:cstheme="minorHAnsi"/>
          <w:i/>
        </w:rPr>
        <w:t xml:space="preserve">též </w:t>
      </w:r>
      <w:r w:rsidR="00774541">
        <w:rPr>
          <w:rFonts w:asciiTheme="minorHAnsi" w:hAnsiTheme="minorHAnsi" w:cstheme="minorHAnsi"/>
          <w:i/>
        </w:rPr>
        <w:t xml:space="preserve">se </w:t>
      </w:r>
      <w:r w:rsidR="00122268">
        <w:rPr>
          <w:rFonts w:asciiTheme="minorHAnsi" w:hAnsiTheme="minorHAnsi" w:cstheme="minorHAnsi"/>
          <w:i/>
        </w:rPr>
        <w:t xml:space="preserve">tato vozidla označují jako </w:t>
      </w:r>
      <w:proofErr w:type="spellStart"/>
      <w:r w:rsidR="00FC7A8D">
        <w:rPr>
          <w:rFonts w:asciiTheme="minorHAnsi" w:hAnsiTheme="minorHAnsi" w:cstheme="minorHAnsi"/>
          <w:i/>
        </w:rPr>
        <w:t>S</w:t>
      </w:r>
      <w:r w:rsidR="00122268">
        <w:rPr>
          <w:rFonts w:asciiTheme="minorHAnsi" w:hAnsiTheme="minorHAnsi" w:cstheme="minorHAnsi"/>
          <w:i/>
        </w:rPr>
        <w:t>pecial</w:t>
      </w:r>
      <w:proofErr w:type="spellEnd"/>
      <w:r w:rsidR="00122268">
        <w:rPr>
          <w:rFonts w:asciiTheme="minorHAnsi" w:hAnsiTheme="minorHAnsi" w:cstheme="minorHAnsi"/>
          <w:i/>
        </w:rPr>
        <w:t xml:space="preserve"> </w:t>
      </w:r>
      <w:proofErr w:type="spellStart"/>
      <w:r w:rsidR="00FC7A8D">
        <w:rPr>
          <w:rFonts w:asciiTheme="minorHAnsi" w:hAnsiTheme="minorHAnsi" w:cstheme="minorHAnsi"/>
          <w:i/>
        </w:rPr>
        <w:t>O</w:t>
      </w:r>
      <w:r w:rsidR="00122268">
        <w:rPr>
          <w:rFonts w:asciiTheme="minorHAnsi" w:hAnsiTheme="minorHAnsi" w:cstheme="minorHAnsi"/>
          <w:i/>
        </w:rPr>
        <w:t>p</w:t>
      </w:r>
      <w:r w:rsidR="00774541">
        <w:rPr>
          <w:rFonts w:asciiTheme="minorHAnsi" w:hAnsiTheme="minorHAnsi" w:cstheme="minorHAnsi"/>
          <w:i/>
        </w:rPr>
        <w:t>e</w:t>
      </w:r>
      <w:r w:rsidR="00122268">
        <w:rPr>
          <w:rFonts w:asciiTheme="minorHAnsi" w:hAnsiTheme="minorHAnsi" w:cstheme="minorHAnsi"/>
          <w:i/>
        </w:rPr>
        <w:t>ration</w:t>
      </w:r>
      <w:proofErr w:type="spellEnd"/>
      <w:r w:rsidR="00122268">
        <w:rPr>
          <w:rFonts w:asciiTheme="minorHAnsi" w:hAnsiTheme="minorHAnsi" w:cstheme="minorHAnsi"/>
          <w:i/>
        </w:rPr>
        <w:t xml:space="preserve"> </w:t>
      </w:r>
      <w:proofErr w:type="spellStart"/>
      <w:r w:rsidR="00FC7A8D">
        <w:rPr>
          <w:rFonts w:asciiTheme="minorHAnsi" w:hAnsiTheme="minorHAnsi" w:cstheme="minorHAnsi"/>
          <w:i/>
        </w:rPr>
        <w:t>V</w:t>
      </w:r>
      <w:r w:rsidR="00122268">
        <w:rPr>
          <w:rFonts w:asciiTheme="minorHAnsi" w:hAnsiTheme="minorHAnsi" w:cstheme="minorHAnsi"/>
          <w:i/>
        </w:rPr>
        <w:t>ehicles</w:t>
      </w:r>
      <w:proofErr w:type="spellEnd"/>
      <w:r w:rsidR="00122268">
        <w:rPr>
          <w:rFonts w:asciiTheme="minorHAnsi" w:hAnsiTheme="minorHAnsi" w:cstheme="minorHAnsi"/>
          <w:i/>
        </w:rPr>
        <w:t xml:space="preserve">. </w:t>
      </w:r>
      <w:r w:rsidR="00774541">
        <w:rPr>
          <w:rFonts w:asciiTheme="minorHAnsi" w:hAnsiTheme="minorHAnsi" w:cstheme="minorHAnsi"/>
          <w:i/>
        </w:rPr>
        <w:t>Dále ministryně obrany J. Černochová sdělila, že p</w:t>
      </w:r>
      <w:r w:rsidR="00122268">
        <w:rPr>
          <w:rFonts w:asciiTheme="minorHAnsi" w:hAnsiTheme="minorHAnsi" w:cstheme="minorHAnsi"/>
          <w:i/>
        </w:rPr>
        <w:t>ořizování majetku speciálních sil</w:t>
      </w:r>
      <w:r w:rsidR="00FC7A8D">
        <w:rPr>
          <w:rFonts w:asciiTheme="minorHAnsi" w:hAnsiTheme="minorHAnsi" w:cstheme="minorHAnsi"/>
          <w:i/>
        </w:rPr>
        <w:t xml:space="preserve"> je realizováno prostřednictvím vlastního programu </w:t>
      </w:r>
      <w:r w:rsidR="00774541">
        <w:rPr>
          <w:rFonts w:asciiTheme="minorHAnsi" w:hAnsiTheme="minorHAnsi" w:cstheme="minorHAnsi"/>
          <w:i/>
        </w:rPr>
        <w:t>„R</w:t>
      </w:r>
      <w:r w:rsidR="00FC7A8D">
        <w:rPr>
          <w:rFonts w:asciiTheme="minorHAnsi" w:hAnsiTheme="minorHAnsi" w:cstheme="minorHAnsi"/>
          <w:i/>
        </w:rPr>
        <w:t>eprodukce majetku 107V420</w:t>
      </w:r>
      <w:r w:rsidR="00774541">
        <w:rPr>
          <w:rFonts w:asciiTheme="minorHAnsi" w:hAnsiTheme="minorHAnsi" w:cstheme="minorHAnsi"/>
          <w:i/>
        </w:rPr>
        <w:t>“</w:t>
      </w:r>
      <w:r w:rsidR="00FC7A8D">
        <w:rPr>
          <w:rFonts w:asciiTheme="minorHAnsi" w:hAnsiTheme="minorHAnsi" w:cstheme="minorHAnsi"/>
          <w:i/>
        </w:rPr>
        <w:t xml:space="preserve"> a je standardně po jednotlivých položkách rozplánováno v akvizičním a střednědobém plánu. </w:t>
      </w:r>
      <w:r w:rsidR="00774541">
        <w:rPr>
          <w:rFonts w:asciiTheme="minorHAnsi" w:hAnsiTheme="minorHAnsi" w:cstheme="minorHAnsi"/>
          <w:i/>
        </w:rPr>
        <w:t xml:space="preserve">Dodala, že v </w:t>
      </w:r>
      <w:r w:rsidR="00FC7A8D">
        <w:rPr>
          <w:rFonts w:asciiTheme="minorHAnsi" w:hAnsiTheme="minorHAnsi" w:cstheme="minorHAnsi"/>
          <w:i/>
        </w:rPr>
        <w:t xml:space="preserve">rámci tohoto programu probíhá pořizování veškerého materiálu a nemovité infrastruktury speciálních sil, tedy včetně zbraňových systémů a vozidel pro všechny organizační celky </w:t>
      </w:r>
      <w:r w:rsidR="002D399B">
        <w:rPr>
          <w:rFonts w:asciiTheme="minorHAnsi" w:hAnsiTheme="minorHAnsi" w:cstheme="minorHAnsi"/>
          <w:i/>
        </w:rPr>
        <w:t>s</w:t>
      </w:r>
      <w:r w:rsidR="00FC7A8D">
        <w:rPr>
          <w:rFonts w:asciiTheme="minorHAnsi" w:hAnsiTheme="minorHAnsi" w:cstheme="minorHAnsi"/>
          <w:i/>
        </w:rPr>
        <w:t xml:space="preserve">peciálních sil. </w:t>
      </w:r>
      <w:r w:rsidR="002D399B">
        <w:rPr>
          <w:rFonts w:asciiTheme="minorHAnsi" w:hAnsiTheme="minorHAnsi" w:cstheme="minorHAnsi"/>
          <w:i/>
        </w:rPr>
        <w:t>Doplnila, že p</w:t>
      </w:r>
      <w:r w:rsidR="00FC7A8D">
        <w:rPr>
          <w:rFonts w:asciiTheme="minorHAnsi" w:hAnsiTheme="minorHAnsi" w:cstheme="minorHAnsi"/>
          <w:i/>
        </w:rPr>
        <w:t>ořizování zbraňových systémů zahrnuje ruční zbraně jednotlivce, zbraně pro přesnou střelbu na velké vzdálenost</w:t>
      </w:r>
      <w:r w:rsidR="002D399B">
        <w:rPr>
          <w:rFonts w:asciiTheme="minorHAnsi" w:hAnsiTheme="minorHAnsi" w:cstheme="minorHAnsi"/>
          <w:i/>
        </w:rPr>
        <w:t>i</w:t>
      </w:r>
      <w:r w:rsidR="00FC7A8D">
        <w:rPr>
          <w:rFonts w:asciiTheme="minorHAnsi" w:hAnsiTheme="minorHAnsi" w:cstheme="minorHAnsi"/>
          <w:i/>
        </w:rPr>
        <w:t>, zbraně palebné podpory nesené i instalované na vozidlech a člunech</w:t>
      </w:r>
      <w:r w:rsidR="002D399B">
        <w:rPr>
          <w:rFonts w:asciiTheme="minorHAnsi" w:hAnsiTheme="minorHAnsi" w:cstheme="minorHAnsi"/>
          <w:i/>
        </w:rPr>
        <w:t>, s</w:t>
      </w:r>
      <w:r w:rsidR="00FC7A8D">
        <w:rPr>
          <w:rFonts w:asciiTheme="minorHAnsi" w:hAnsiTheme="minorHAnsi" w:cstheme="minorHAnsi"/>
          <w:i/>
        </w:rPr>
        <w:t xml:space="preserve">ystémy pro přesné ničení </w:t>
      </w:r>
      <w:proofErr w:type="spellStart"/>
      <w:r w:rsidR="00FC7A8D">
        <w:rPr>
          <w:rFonts w:asciiTheme="minorHAnsi" w:hAnsiTheme="minorHAnsi" w:cstheme="minorHAnsi"/>
          <w:i/>
        </w:rPr>
        <w:t>zodolněných</w:t>
      </w:r>
      <w:proofErr w:type="spellEnd"/>
      <w:r w:rsidR="00FC7A8D">
        <w:rPr>
          <w:rFonts w:asciiTheme="minorHAnsi" w:hAnsiTheme="minorHAnsi" w:cstheme="minorHAnsi"/>
          <w:i/>
        </w:rPr>
        <w:t xml:space="preserve"> a pancéřovaných cílů a zaměřovací a akviziční jednotky pro vyhledávání a identifikaci cílů ve dne i v noci.</w:t>
      </w:r>
      <w:r w:rsidR="002D399B">
        <w:rPr>
          <w:rFonts w:asciiTheme="minorHAnsi" w:hAnsiTheme="minorHAnsi" w:cstheme="minorHAnsi"/>
          <w:i/>
        </w:rPr>
        <w:t xml:space="preserve"> Uvedla, že p</w:t>
      </w:r>
      <w:r w:rsidR="00FC7A8D">
        <w:rPr>
          <w:rFonts w:asciiTheme="minorHAnsi" w:hAnsiTheme="minorHAnsi" w:cstheme="minorHAnsi"/>
          <w:i/>
        </w:rPr>
        <w:t xml:space="preserve">ořízení tzv. SOV, tedy </w:t>
      </w:r>
      <w:proofErr w:type="spellStart"/>
      <w:r w:rsidR="00FC7A8D">
        <w:rPr>
          <w:rFonts w:asciiTheme="minorHAnsi" w:hAnsiTheme="minorHAnsi" w:cstheme="minorHAnsi"/>
          <w:i/>
        </w:rPr>
        <w:t>Special</w:t>
      </w:r>
      <w:proofErr w:type="spellEnd"/>
      <w:r w:rsidR="00FC7A8D">
        <w:rPr>
          <w:rFonts w:asciiTheme="minorHAnsi" w:hAnsiTheme="minorHAnsi" w:cstheme="minorHAnsi"/>
          <w:i/>
        </w:rPr>
        <w:t xml:space="preserve"> </w:t>
      </w:r>
      <w:proofErr w:type="spellStart"/>
      <w:r w:rsidR="00FC7A8D">
        <w:rPr>
          <w:rFonts w:asciiTheme="minorHAnsi" w:hAnsiTheme="minorHAnsi" w:cstheme="minorHAnsi"/>
          <w:i/>
        </w:rPr>
        <w:t>Op</w:t>
      </w:r>
      <w:r w:rsidR="002D399B">
        <w:rPr>
          <w:rFonts w:asciiTheme="minorHAnsi" w:hAnsiTheme="minorHAnsi" w:cstheme="minorHAnsi"/>
          <w:i/>
        </w:rPr>
        <w:t>e</w:t>
      </w:r>
      <w:r w:rsidR="00FC7A8D">
        <w:rPr>
          <w:rFonts w:asciiTheme="minorHAnsi" w:hAnsiTheme="minorHAnsi" w:cstheme="minorHAnsi"/>
          <w:i/>
        </w:rPr>
        <w:t>ration</w:t>
      </w:r>
      <w:proofErr w:type="spellEnd"/>
      <w:r w:rsidR="00FC7A8D">
        <w:rPr>
          <w:rFonts w:asciiTheme="minorHAnsi" w:hAnsiTheme="minorHAnsi" w:cstheme="minorHAnsi"/>
          <w:i/>
        </w:rPr>
        <w:t xml:space="preserve"> </w:t>
      </w:r>
      <w:proofErr w:type="spellStart"/>
      <w:r w:rsidR="00FC7A8D">
        <w:rPr>
          <w:rFonts w:asciiTheme="minorHAnsi" w:hAnsiTheme="minorHAnsi" w:cstheme="minorHAnsi"/>
          <w:i/>
        </w:rPr>
        <w:t>Vehicles</w:t>
      </w:r>
      <w:proofErr w:type="spellEnd"/>
      <w:r w:rsidR="0034240E">
        <w:rPr>
          <w:rFonts w:asciiTheme="minorHAnsi" w:hAnsiTheme="minorHAnsi" w:cstheme="minorHAnsi"/>
          <w:i/>
        </w:rPr>
        <w:t>,</w:t>
      </w:r>
      <w:r w:rsidR="00FC7A8D">
        <w:rPr>
          <w:rFonts w:asciiTheme="minorHAnsi" w:hAnsiTheme="minorHAnsi" w:cstheme="minorHAnsi"/>
          <w:i/>
        </w:rPr>
        <w:t xml:space="preserve"> je zřejmě nepřesný název pro investiční akci v akvizičním plánu nazvanou bojové vozidlo speciálních sil (automobil osobní terénní pancéřovaný). </w:t>
      </w:r>
      <w:r w:rsidR="00F41430">
        <w:rPr>
          <w:rFonts w:asciiTheme="minorHAnsi" w:hAnsiTheme="minorHAnsi" w:cstheme="minorHAnsi"/>
          <w:i/>
        </w:rPr>
        <w:t>Dodala</w:t>
      </w:r>
      <w:r w:rsidR="002D399B">
        <w:rPr>
          <w:rFonts w:asciiTheme="minorHAnsi" w:hAnsiTheme="minorHAnsi" w:cstheme="minorHAnsi"/>
          <w:i/>
        </w:rPr>
        <w:t>, že p</w:t>
      </w:r>
      <w:r w:rsidR="00FC7A8D">
        <w:rPr>
          <w:rFonts w:asciiTheme="minorHAnsi" w:hAnsiTheme="minorHAnsi" w:cstheme="minorHAnsi"/>
          <w:i/>
        </w:rPr>
        <w:t>řestože se v blízkém časovém horizontu jedná o</w:t>
      </w:r>
      <w:r w:rsidR="00F41430">
        <w:rPr>
          <w:rFonts w:asciiTheme="minorHAnsi" w:hAnsiTheme="minorHAnsi" w:cstheme="minorHAnsi"/>
          <w:i/>
        </w:rPr>
        <w:t> </w:t>
      </w:r>
      <w:r w:rsidR="00FC7A8D">
        <w:rPr>
          <w:rFonts w:asciiTheme="minorHAnsi" w:hAnsiTheme="minorHAnsi" w:cstheme="minorHAnsi"/>
          <w:i/>
        </w:rPr>
        <w:t xml:space="preserve">finančně nejvýznamnější akviziční akci </w:t>
      </w:r>
      <w:r w:rsidR="002D399B">
        <w:rPr>
          <w:rFonts w:asciiTheme="minorHAnsi" w:hAnsiTheme="minorHAnsi" w:cstheme="minorHAnsi"/>
          <w:i/>
        </w:rPr>
        <w:t>s</w:t>
      </w:r>
      <w:r w:rsidR="00FC7A8D">
        <w:rPr>
          <w:rFonts w:asciiTheme="minorHAnsi" w:hAnsiTheme="minorHAnsi" w:cstheme="minorHAnsi"/>
          <w:i/>
        </w:rPr>
        <w:t>peciálních sil, tak vzhledem k počtu pořizovaných vozidel a</w:t>
      </w:r>
      <w:r w:rsidR="00F41430">
        <w:rPr>
          <w:rFonts w:asciiTheme="minorHAnsi" w:hAnsiTheme="minorHAnsi" w:cstheme="minorHAnsi"/>
          <w:i/>
        </w:rPr>
        <w:t> </w:t>
      </w:r>
      <w:r w:rsidR="00FC7A8D">
        <w:rPr>
          <w:rFonts w:asciiTheme="minorHAnsi" w:hAnsiTheme="minorHAnsi" w:cstheme="minorHAnsi"/>
          <w:i/>
        </w:rPr>
        <w:t>alokovaným finančním prostředkům není tato akce zařazena mezi</w:t>
      </w:r>
      <w:r w:rsidR="00F41430">
        <w:rPr>
          <w:rFonts w:asciiTheme="minorHAnsi" w:hAnsiTheme="minorHAnsi" w:cstheme="minorHAnsi"/>
          <w:i/>
        </w:rPr>
        <w:t xml:space="preserve"> </w:t>
      </w:r>
      <w:proofErr w:type="gramStart"/>
      <w:r w:rsidR="00FC7A8D">
        <w:rPr>
          <w:rFonts w:asciiTheme="minorHAnsi" w:hAnsiTheme="minorHAnsi" w:cstheme="minorHAnsi"/>
          <w:i/>
        </w:rPr>
        <w:t>strategické</w:t>
      </w:r>
      <w:proofErr w:type="gramEnd"/>
      <w:r w:rsidR="00F41430">
        <w:rPr>
          <w:rFonts w:asciiTheme="minorHAnsi" w:hAnsiTheme="minorHAnsi" w:cstheme="minorHAnsi"/>
          <w:i/>
        </w:rPr>
        <w:t xml:space="preserve"> </w:t>
      </w:r>
      <w:r w:rsidR="00FC7A8D">
        <w:rPr>
          <w:rFonts w:asciiTheme="minorHAnsi" w:hAnsiTheme="minorHAnsi" w:cstheme="minorHAnsi"/>
          <w:i/>
        </w:rPr>
        <w:t>a zvláště významné proje</w:t>
      </w:r>
      <w:r w:rsidR="002D399B">
        <w:rPr>
          <w:rFonts w:asciiTheme="minorHAnsi" w:hAnsiTheme="minorHAnsi" w:cstheme="minorHAnsi"/>
          <w:i/>
        </w:rPr>
        <w:t>kt</w:t>
      </w:r>
      <w:r w:rsidR="00FC7A8D">
        <w:rPr>
          <w:rFonts w:asciiTheme="minorHAnsi" w:hAnsiTheme="minorHAnsi" w:cstheme="minorHAnsi"/>
          <w:i/>
        </w:rPr>
        <w:t>y AČR</w:t>
      </w:r>
      <w:r w:rsidR="0034240E">
        <w:rPr>
          <w:rFonts w:asciiTheme="minorHAnsi" w:hAnsiTheme="minorHAnsi" w:cstheme="minorHAnsi"/>
          <w:i/>
        </w:rPr>
        <w:t>. D</w:t>
      </w:r>
      <w:r w:rsidR="001847CB">
        <w:rPr>
          <w:rFonts w:asciiTheme="minorHAnsi" w:hAnsiTheme="minorHAnsi" w:cstheme="minorHAnsi"/>
          <w:i/>
        </w:rPr>
        <w:t xml:space="preserve">oplnila, </w:t>
      </w:r>
      <w:r w:rsidR="00F41430">
        <w:rPr>
          <w:rFonts w:asciiTheme="minorHAnsi" w:hAnsiTheme="minorHAnsi" w:cstheme="minorHAnsi"/>
          <w:i/>
        </w:rPr>
        <w:t>že t</w:t>
      </w:r>
      <w:r w:rsidR="00FC7A8D">
        <w:rPr>
          <w:rFonts w:asciiTheme="minorHAnsi" w:hAnsiTheme="minorHAnsi" w:cstheme="minorHAnsi"/>
          <w:i/>
        </w:rPr>
        <w:t>ato akce je dlouhodobě připravovaná a jejím účelem je náhrada morálně a</w:t>
      </w:r>
      <w:r w:rsidR="00F41430">
        <w:rPr>
          <w:rFonts w:asciiTheme="minorHAnsi" w:hAnsiTheme="minorHAnsi" w:cstheme="minorHAnsi"/>
          <w:i/>
        </w:rPr>
        <w:t> </w:t>
      </w:r>
      <w:r w:rsidR="00FC7A8D">
        <w:rPr>
          <w:rFonts w:asciiTheme="minorHAnsi" w:hAnsiTheme="minorHAnsi" w:cstheme="minorHAnsi"/>
          <w:i/>
        </w:rPr>
        <w:t xml:space="preserve">technicky zastaralých bojových vozidel LRD 110 </w:t>
      </w:r>
      <w:proofErr w:type="spellStart"/>
      <w:r w:rsidR="00F41430">
        <w:rPr>
          <w:rFonts w:asciiTheme="minorHAnsi" w:hAnsiTheme="minorHAnsi" w:cstheme="minorHAnsi"/>
          <w:i/>
        </w:rPr>
        <w:t>A</w:t>
      </w:r>
      <w:r w:rsidR="00FC7A8D">
        <w:rPr>
          <w:rFonts w:asciiTheme="minorHAnsi" w:hAnsiTheme="minorHAnsi" w:cstheme="minorHAnsi"/>
          <w:i/>
        </w:rPr>
        <w:t>rmo</w:t>
      </w:r>
      <w:r w:rsidR="00F41430">
        <w:rPr>
          <w:rFonts w:asciiTheme="minorHAnsi" w:hAnsiTheme="minorHAnsi" w:cstheme="minorHAnsi"/>
          <w:i/>
        </w:rPr>
        <w:t>u</w:t>
      </w:r>
      <w:r w:rsidR="00FC7A8D">
        <w:rPr>
          <w:rFonts w:asciiTheme="minorHAnsi" w:hAnsiTheme="minorHAnsi" w:cstheme="minorHAnsi"/>
          <w:i/>
        </w:rPr>
        <w:t>red</w:t>
      </w:r>
      <w:proofErr w:type="spellEnd"/>
      <w:r w:rsidR="00FC7A8D">
        <w:rPr>
          <w:rFonts w:asciiTheme="minorHAnsi" w:hAnsiTheme="minorHAnsi" w:cstheme="minorHAnsi"/>
          <w:i/>
        </w:rPr>
        <w:t xml:space="preserve"> 3SOB</w:t>
      </w:r>
      <w:r w:rsidR="00F41430">
        <w:rPr>
          <w:rFonts w:asciiTheme="minorHAnsi" w:hAnsiTheme="minorHAnsi" w:cstheme="minorHAnsi"/>
          <w:i/>
        </w:rPr>
        <w:t xml:space="preserve">. </w:t>
      </w:r>
    </w:p>
    <w:p w14:paraId="40E36229" w14:textId="19F344CC" w:rsidR="001847CB" w:rsidRDefault="00F41430" w:rsidP="005841C7">
      <w:pPr>
        <w:spacing w:after="120" w:line="240" w:lineRule="auto"/>
        <w:ind w:firstLine="454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Dále ministryně obrany J. Černochová </w:t>
      </w:r>
      <w:r w:rsidR="001847CB">
        <w:rPr>
          <w:rFonts w:asciiTheme="minorHAnsi" w:hAnsiTheme="minorHAnsi" w:cstheme="minorHAnsi"/>
          <w:i/>
        </w:rPr>
        <w:t>uvedla</w:t>
      </w:r>
      <w:r>
        <w:rPr>
          <w:rFonts w:asciiTheme="minorHAnsi" w:hAnsiTheme="minorHAnsi" w:cstheme="minorHAnsi"/>
          <w:i/>
        </w:rPr>
        <w:t xml:space="preserve">, že </w:t>
      </w:r>
      <w:r w:rsidR="00FC7A8D">
        <w:rPr>
          <w:rFonts w:asciiTheme="minorHAnsi" w:hAnsiTheme="minorHAnsi" w:cstheme="minorHAnsi"/>
          <w:i/>
        </w:rPr>
        <w:t>si</w:t>
      </w:r>
      <w:r>
        <w:rPr>
          <w:rFonts w:asciiTheme="minorHAnsi" w:hAnsiTheme="minorHAnsi" w:cstheme="minorHAnsi"/>
          <w:i/>
        </w:rPr>
        <w:t xml:space="preserve"> je</w:t>
      </w:r>
      <w:r w:rsidR="00FC7A8D">
        <w:rPr>
          <w:rFonts w:asciiTheme="minorHAnsi" w:hAnsiTheme="minorHAnsi" w:cstheme="minorHAnsi"/>
          <w:i/>
        </w:rPr>
        <w:t xml:space="preserve"> dobře vědoma, že tato zakázka dlouhodobě vzbuzuje zájem médií i některých členů výboru pro obranu</w:t>
      </w:r>
      <w:r w:rsidR="0034240E">
        <w:rPr>
          <w:rFonts w:asciiTheme="minorHAnsi" w:hAnsiTheme="minorHAnsi" w:cstheme="minorHAnsi"/>
          <w:i/>
        </w:rPr>
        <w:t xml:space="preserve">, </w:t>
      </w:r>
      <w:r w:rsidR="00FC7A8D">
        <w:rPr>
          <w:rFonts w:asciiTheme="minorHAnsi" w:hAnsiTheme="minorHAnsi" w:cstheme="minorHAnsi"/>
          <w:i/>
        </w:rPr>
        <w:t>je snaha o to spojovat s ní nějaký korupční potenciál a poukazovat na domnělé propojení s osobou 1. náměstka</w:t>
      </w:r>
      <w:r>
        <w:rPr>
          <w:rFonts w:asciiTheme="minorHAnsi" w:hAnsiTheme="minorHAnsi" w:cstheme="minorHAnsi"/>
          <w:i/>
        </w:rPr>
        <w:t xml:space="preserve"> ministryně obrany </w:t>
      </w:r>
      <w:r w:rsidR="00FC7A8D">
        <w:rPr>
          <w:rFonts w:asciiTheme="minorHAnsi" w:hAnsiTheme="minorHAnsi" w:cstheme="minorHAnsi"/>
          <w:i/>
        </w:rPr>
        <w:t>Mgr. F</w:t>
      </w:r>
      <w:r>
        <w:rPr>
          <w:rFonts w:asciiTheme="minorHAnsi" w:hAnsiTheme="minorHAnsi" w:cstheme="minorHAnsi"/>
          <w:i/>
        </w:rPr>
        <w:t xml:space="preserve">rantiška </w:t>
      </w:r>
      <w:r w:rsidR="00FC7A8D">
        <w:rPr>
          <w:rFonts w:asciiTheme="minorHAnsi" w:hAnsiTheme="minorHAnsi" w:cstheme="minorHAnsi"/>
          <w:i/>
        </w:rPr>
        <w:t xml:space="preserve">Šulce. </w:t>
      </w:r>
      <w:r w:rsidR="001847CB">
        <w:rPr>
          <w:rFonts w:asciiTheme="minorHAnsi" w:hAnsiTheme="minorHAnsi" w:cstheme="minorHAnsi"/>
          <w:i/>
        </w:rPr>
        <w:t>Sdělila, že v</w:t>
      </w:r>
      <w:r w:rsidR="00FC7A8D">
        <w:rPr>
          <w:rFonts w:asciiTheme="minorHAnsi" w:hAnsiTheme="minorHAnsi" w:cstheme="minorHAnsi"/>
          <w:i/>
        </w:rPr>
        <w:t>eškeré tyto úvahy důrazně odmít</w:t>
      </w:r>
      <w:r w:rsidR="001847CB">
        <w:rPr>
          <w:rFonts w:asciiTheme="minorHAnsi" w:hAnsiTheme="minorHAnsi" w:cstheme="minorHAnsi"/>
          <w:i/>
        </w:rPr>
        <w:t>á</w:t>
      </w:r>
      <w:r w:rsidR="00FC7A8D">
        <w:rPr>
          <w:rFonts w:asciiTheme="minorHAnsi" w:hAnsiTheme="minorHAnsi" w:cstheme="minorHAnsi"/>
          <w:i/>
        </w:rPr>
        <w:t xml:space="preserve">, </w:t>
      </w:r>
      <w:r w:rsidR="001847CB">
        <w:rPr>
          <w:rFonts w:asciiTheme="minorHAnsi" w:hAnsiTheme="minorHAnsi" w:cstheme="minorHAnsi"/>
          <w:i/>
        </w:rPr>
        <w:t xml:space="preserve">což </w:t>
      </w:r>
      <w:r w:rsidR="00FC7A8D">
        <w:rPr>
          <w:rFonts w:asciiTheme="minorHAnsi" w:hAnsiTheme="minorHAnsi" w:cstheme="minorHAnsi"/>
          <w:i/>
        </w:rPr>
        <w:t xml:space="preserve">již opakovaně učinila v četných vyjádřeních </w:t>
      </w:r>
      <w:r w:rsidR="004E1836">
        <w:rPr>
          <w:rFonts w:asciiTheme="minorHAnsi" w:hAnsiTheme="minorHAnsi" w:cstheme="minorHAnsi"/>
          <w:i/>
        </w:rPr>
        <w:t>či v odpovědích na interpelaci pana poslance</w:t>
      </w:r>
      <w:r w:rsidR="001847CB">
        <w:rPr>
          <w:rFonts w:asciiTheme="minorHAnsi" w:hAnsiTheme="minorHAnsi" w:cstheme="minorHAnsi"/>
          <w:i/>
        </w:rPr>
        <w:t xml:space="preserve"> Michala</w:t>
      </w:r>
      <w:r w:rsidR="004E1836">
        <w:rPr>
          <w:rFonts w:asciiTheme="minorHAnsi" w:hAnsiTheme="minorHAnsi" w:cstheme="minorHAnsi"/>
          <w:i/>
        </w:rPr>
        <w:t xml:space="preserve"> </w:t>
      </w:r>
      <w:proofErr w:type="spellStart"/>
      <w:r w:rsidR="004E1836">
        <w:rPr>
          <w:rFonts w:asciiTheme="minorHAnsi" w:hAnsiTheme="minorHAnsi" w:cstheme="minorHAnsi"/>
          <w:i/>
        </w:rPr>
        <w:t>Ratiborského</w:t>
      </w:r>
      <w:proofErr w:type="spellEnd"/>
      <w:r w:rsidR="004E1836">
        <w:rPr>
          <w:rFonts w:asciiTheme="minorHAnsi" w:hAnsiTheme="minorHAnsi" w:cstheme="minorHAnsi"/>
          <w:i/>
        </w:rPr>
        <w:t xml:space="preserve">. </w:t>
      </w:r>
      <w:r w:rsidR="001847CB">
        <w:rPr>
          <w:rFonts w:asciiTheme="minorHAnsi" w:hAnsiTheme="minorHAnsi" w:cstheme="minorHAnsi"/>
          <w:i/>
        </w:rPr>
        <w:t xml:space="preserve">Upřesnila, že </w:t>
      </w:r>
      <w:r w:rsidR="004E1836">
        <w:rPr>
          <w:rFonts w:asciiTheme="minorHAnsi" w:hAnsiTheme="minorHAnsi" w:cstheme="minorHAnsi"/>
          <w:i/>
        </w:rPr>
        <w:t xml:space="preserve">historie této zakázky sahá do dávné minulosti, která předcházela </w:t>
      </w:r>
      <w:r w:rsidR="001847CB">
        <w:rPr>
          <w:rFonts w:asciiTheme="minorHAnsi" w:hAnsiTheme="minorHAnsi" w:cstheme="minorHAnsi"/>
          <w:i/>
        </w:rPr>
        <w:t>jejímu</w:t>
      </w:r>
      <w:r w:rsidR="004E1836">
        <w:rPr>
          <w:rFonts w:asciiTheme="minorHAnsi" w:hAnsiTheme="minorHAnsi" w:cstheme="minorHAnsi"/>
          <w:i/>
        </w:rPr>
        <w:t xml:space="preserve"> nástupu na </w:t>
      </w:r>
      <w:r w:rsidR="001847CB">
        <w:rPr>
          <w:rFonts w:asciiTheme="minorHAnsi" w:hAnsiTheme="minorHAnsi" w:cstheme="minorHAnsi"/>
          <w:i/>
        </w:rPr>
        <w:t>rezort Ministerstva obrany (dále jen MO)</w:t>
      </w:r>
      <w:r w:rsidR="004E1836">
        <w:rPr>
          <w:rFonts w:asciiTheme="minorHAnsi" w:hAnsiTheme="minorHAnsi" w:cstheme="minorHAnsi"/>
          <w:i/>
        </w:rPr>
        <w:t xml:space="preserve"> a rovněž jmenování </w:t>
      </w:r>
      <w:r w:rsidR="001847CB">
        <w:rPr>
          <w:rFonts w:asciiTheme="minorHAnsi" w:hAnsiTheme="minorHAnsi" w:cstheme="minorHAnsi"/>
          <w:i/>
        </w:rPr>
        <w:t xml:space="preserve">Mgr. F. </w:t>
      </w:r>
      <w:r w:rsidR="004E1836">
        <w:rPr>
          <w:rFonts w:asciiTheme="minorHAnsi" w:hAnsiTheme="minorHAnsi" w:cstheme="minorHAnsi"/>
          <w:i/>
        </w:rPr>
        <w:t xml:space="preserve">Šulce do pozice 1. náměstka. </w:t>
      </w:r>
      <w:r w:rsidR="001847CB">
        <w:rPr>
          <w:rFonts w:asciiTheme="minorHAnsi" w:hAnsiTheme="minorHAnsi" w:cstheme="minorHAnsi"/>
          <w:i/>
        </w:rPr>
        <w:t>Dodala, že p</w:t>
      </w:r>
      <w:r w:rsidR="004E1836">
        <w:rPr>
          <w:rFonts w:asciiTheme="minorHAnsi" w:hAnsiTheme="minorHAnsi" w:cstheme="minorHAnsi"/>
          <w:i/>
        </w:rPr>
        <w:t xml:space="preserve">ožadavek na pořízení bojových vozidel </w:t>
      </w:r>
      <w:r w:rsidR="001847CB">
        <w:rPr>
          <w:rFonts w:asciiTheme="minorHAnsi" w:hAnsiTheme="minorHAnsi" w:cstheme="minorHAnsi"/>
          <w:i/>
        </w:rPr>
        <w:t>s</w:t>
      </w:r>
      <w:r w:rsidR="004E1836">
        <w:rPr>
          <w:rFonts w:asciiTheme="minorHAnsi" w:hAnsiTheme="minorHAnsi" w:cstheme="minorHAnsi"/>
          <w:i/>
        </w:rPr>
        <w:t xml:space="preserve">peciálních sil je starý </w:t>
      </w:r>
      <w:r w:rsidR="001847CB">
        <w:rPr>
          <w:rFonts w:asciiTheme="minorHAnsi" w:hAnsiTheme="minorHAnsi" w:cstheme="minorHAnsi"/>
          <w:i/>
        </w:rPr>
        <w:t>takřka</w:t>
      </w:r>
      <w:r w:rsidR="004E1836">
        <w:rPr>
          <w:rFonts w:asciiTheme="minorHAnsi" w:hAnsiTheme="minorHAnsi" w:cstheme="minorHAnsi"/>
          <w:i/>
        </w:rPr>
        <w:t xml:space="preserve"> 15 let. </w:t>
      </w:r>
    </w:p>
    <w:p w14:paraId="0113C9C5" w14:textId="77777777" w:rsidR="00CB0BE0" w:rsidRDefault="001847CB" w:rsidP="005841C7">
      <w:pPr>
        <w:spacing w:after="120" w:line="240" w:lineRule="auto"/>
        <w:ind w:firstLine="454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Ministryně obrany J. Černochová také uvedla, že v</w:t>
      </w:r>
      <w:r w:rsidR="004E1836">
        <w:rPr>
          <w:rFonts w:asciiTheme="minorHAnsi" w:hAnsiTheme="minorHAnsi" w:cstheme="minorHAnsi"/>
          <w:i/>
        </w:rPr>
        <w:t xml:space="preserve"> letech </w:t>
      </w:r>
      <w:proofErr w:type="gramStart"/>
      <w:r w:rsidR="004E1836">
        <w:rPr>
          <w:rFonts w:asciiTheme="minorHAnsi" w:hAnsiTheme="minorHAnsi" w:cstheme="minorHAnsi"/>
          <w:i/>
        </w:rPr>
        <w:t>2018 – 2019</w:t>
      </w:r>
      <w:proofErr w:type="gramEnd"/>
      <w:r w:rsidR="004E1836">
        <w:rPr>
          <w:rFonts w:asciiTheme="minorHAnsi" w:hAnsiTheme="minorHAnsi" w:cstheme="minorHAnsi"/>
          <w:i/>
        </w:rPr>
        <w:t>, kdy na rezortu MO</w:t>
      </w:r>
      <w:r>
        <w:rPr>
          <w:rFonts w:asciiTheme="minorHAnsi" w:hAnsiTheme="minorHAnsi" w:cstheme="minorHAnsi"/>
          <w:i/>
        </w:rPr>
        <w:t xml:space="preserve"> působil současný předseda výboru pro obranu L. </w:t>
      </w:r>
      <w:proofErr w:type="spellStart"/>
      <w:r>
        <w:rPr>
          <w:rFonts w:asciiTheme="minorHAnsi" w:hAnsiTheme="minorHAnsi" w:cstheme="minorHAnsi"/>
          <w:i/>
        </w:rPr>
        <w:t>Metnar</w:t>
      </w:r>
      <w:proofErr w:type="spellEnd"/>
      <w:r>
        <w:rPr>
          <w:rFonts w:asciiTheme="minorHAnsi" w:hAnsiTheme="minorHAnsi" w:cstheme="minorHAnsi"/>
          <w:i/>
        </w:rPr>
        <w:t xml:space="preserve">, </w:t>
      </w:r>
      <w:r w:rsidR="004E1836">
        <w:rPr>
          <w:rFonts w:asciiTheme="minorHAnsi" w:hAnsiTheme="minorHAnsi" w:cstheme="minorHAnsi"/>
          <w:i/>
        </w:rPr>
        <w:t>proběhla první neúspěšná soutěž na toto vozidlo.</w:t>
      </w:r>
      <w:r w:rsidR="00A13DDF">
        <w:rPr>
          <w:rFonts w:asciiTheme="minorHAnsi" w:hAnsiTheme="minorHAnsi" w:cstheme="minorHAnsi"/>
          <w:i/>
        </w:rPr>
        <w:t xml:space="preserve"> Dodala, že následně proběhl další</w:t>
      </w:r>
      <w:r w:rsidR="004E1836">
        <w:rPr>
          <w:rFonts w:asciiTheme="minorHAnsi" w:hAnsiTheme="minorHAnsi" w:cstheme="minorHAnsi"/>
          <w:i/>
        </w:rPr>
        <w:t xml:space="preserve"> průzkum trhu a finální zpracování aktuální studie proveditelnosti této zakázky, které je datováno do června 2021</w:t>
      </w:r>
      <w:r w:rsidR="00A13DDF">
        <w:rPr>
          <w:rFonts w:asciiTheme="minorHAnsi" w:hAnsiTheme="minorHAnsi" w:cstheme="minorHAnsi"/>
          <w:i/>
        </w:rPr>
        <w:t xml:space="preserve">, </w:t>
      </w:r>
      <w:r w:rsidR="004E1836">
        <w:rPr>
          <w:rFonts w:asciiTheme="minorHAnsi" w:hAnsiTheme="minorHAnsi" w:cstheme="minorHAnsi"/>
          <w:i/>
        </w:rPr>
        <w:t xml:space="preserve">tedy do doby působení ministra </w:t>
      </w:r>
      <w:r w:rsidR="00CB0BE0">
        <w:rPr>
          <w:rFonts w:asciiTheme="minorHAnsi" w:hAnsiTheme="minorHAnsi" w:cstheme="minorHAnsi"/>
          <w:i/>
        </w:rPr>
        <w:t xml:space="preserve">obrany L. </w:t>
      </w:r>
      <w:proofErr w:type="spellStart"/>
      <w:r w:rsidR="004E1836">
        <w:rPr>
          <w:rFonts w:asciiTheme="minorHAnsi" w:hAnsiTheme="minorHAnsi" w:cstheme="minorHAnsi"/>
          <w:i/>
        </w:rPr>
        <w:t>Metnara</w:t>
      </w:r>
      <w:proofErr w:type="spellEnd"/>
      <w:r w:rsidR="004E1836">
        <w:rPr>
          <w:rFonts w:asciiTheme="minorHAnsi" w:hAnsiTheme="minorHAnsi" w:cstheme="minorHAnsi"/>
          <w:i/>
        </w:rPr>
        <w:t xml:space="preserve">, stejně tak jako zpracování specifikace. </w:t>
      </w:r>
      <w:r w:rsidR="00CB0BE0">
        <w:rPr>
          <w:rFonts w:asciiTheme="minorHAnsi" w:hAnsiTheme="minorHAnsi" w:cstheme="minorHAnsi"/>
          <w:i/>
        </w:rPr>
        <w:t xml:space="preserve">Doplnila, že ona se </w:t>
      </w:r>
      <w:r w:rsidR="004E1836">
        <w:rPr>
          <w:rFonts w:asciiTheme="minorHAnsi" w:hAnsiTheme="minorHAnsi" w:cstheme="minorHAnsi"/>
          <w:i/>
        </w:rPr>
        <w:t>ministryní obrany stala 18. prosince 2021,</w:t>
      </w:r>
      <w:r w:rsidR="00CB0BE0">
        <w:rPr>
          <w:rFonts w:asciiTheme="minorHAnsi" w:hAnsiTheme="minorHAnsi" w:cstheme="minorHAnsi"/>
          <w:i/>
        </w:rPr>
        <w:t xml:space="preserve"> přičemž Mgr. F. Šulc byl </w:t>
      </w:r>
      <w:r w:rsidR="004E1836">
        <w:rPr>
          <w:rFonts w:asciiTheme="minorHAnsi" w:hAnsiTheme="minorHAnsi" w:cstheme="minorHAnsi"/>
          <w:i/>
        </w:rPr>
        <w:t>jmenovaný do pozice</w:t>
      </w:r>
      <w:r w:rsidR="00CB0BE0">
        <w:rPr>
          <w:rFonts w:asciiTheme="minorHAnsi" w:hAnsiTheme="minorHAnsi" w:cstheme="minorHAnsi"/>
          <w:i/>
        </w:rPr>
        <w:t xml:space="preserve"> 1.</w:t>
      </w:r>
      <w:r w:rsidR="004E1836">
        <w:rPr>
          <w:rFonts w:asciiTheme="minorHAnsi" w:hAnsiTheme="minorHAnsi" w:cstheme="minorHAnsi"/>
          <w:i/>
        </w:rPr>
        <w:t xml:space="preserve"> náměstka</w:t>
      </w:r>
      <w:r w:rsidR="00CB0BE0">
        <w:rPr>
          <w:rFonts w:asciiTheme="minorHAnsi" w:hAnsiTheme="minorHAnsi" w:cstheme="minorHAnsi"/>
          <w:i/>
        </w:rPr>
        <w:t xml:space="preserve"> ministryně obrany v </w:t>
      </w:r>
      <w:r w:rsidR="004E1836">
        <w:rPr>
          <w:rFonts w:asciiTheme="minorHAnsi" w:hAnsiTheme="minorHAnsi" w:cstheme="minorHAnsi"/>
          <w:i/>
        </w:rPr>
        <w:t>lednu 2022</w:t>
      </w:r>
      <w:r w:rsidR="00CB0BE0">
        <w:rPr>
          <w:rFonts w:asciiTheme="minorHAnsi" w:hAnsiTheme="minorHAnsi" w:cstheme="minorHAnsi"/>
          <w:i/>
        </w:rPr>
        <w:t xml:space="preserve">, </w:t>
      </w:r>
      <w:r w:rsidR="004E1836">
        <w:rPr>
          <w:rFonts w:asciiTheme="minorHAnsi" w:hAnsiTheme="minorHAnsi" w:cstheme="minorHAnsi"/>
          <w:i/>
        </w:rPr>
        <w:t>tedy půl roku poté</w:t>
      </w:r>
      <w:r w:rsidR="00CB0BE0">
        <w:rPr>
          <w:rFonts w:asciiTheme="minorHAnsi" w:hAnsiTheme="minorHAnsi" w:cstheme="minorHAnsi"/>
          <w:i/>
        </w:rPr>
        <w:t xml:space="preserve"> </w:t>
      </w:r>
      <w:r w:rsidR="004E1836">
        <w:rPr>
          <w:rFonts w:asciiTheme="minorHAnsi" w:hAnsiTheme="minorHAnsi" w:cstheme="minorHAnsi"/>
          <w:i/>
        </w:rPr>
        <w:t>co byla zpracována specifikace</w:t>
      </w:r>
      <w:r w:rsidR="00CB0BE0">
        <w:rPr>
          <w:rFonts w:asciiTheme="minorHAnsi" w:hAnsiTheme="minorHAnsi" w:cstheme="minorHAnsi"/>
          <w:i/>
        </w:rPr>
        <w:t xml:space="preserve">, tudíž je </w:t>
      </w:r>
      <w:r w:rsidR="004E1836">
        <w:rPr>
          <w:rFonts w:asciiTheme="minorHAnsi" w:hAnsiTheme="minorHAnsi" w:cstheme="minorHAnsi"/>
          <w:i/>
        </w:rPr>
        <w:t>těžko představitelné, že by</w:t>
      </w:r>
      <w:r w:rsidR="00CB0BE0">
        <w:rPr>
          <w:rFonts w:asciiTheme="minorHAnsi" w:hAnsiTheme="minorHAnsi" w:cstheme="minorHAnsi"/>
          <w:i/>
        </w:rPr>
        <w:t xml:space="preserve"> 1. náměstek Mgr. F. </w:t>
      </w:r>
      <w:proofErr w:type="gramStart"/>
      <w:r w:rsidR="004E1836">
        <w:rPr>
          <w:rFonts w:asciiTheme="minorHAnsi" w:hAnsiTheme="minorHAnsi" w:cstheme="minorHAnsi"/>
          <w:i/>
        </w:rPr>
        <w:t>Šulc</w:t>
      </w:r>
      <w:proofErr w:type="gramEnd"/>
      <w:r w:rsidR="004E1836">
        <w:rPr>
          <w:rFonts w:asciiTheme="minorHAnsi" w:hAnsiTheme="minorHAnsi" w:cstheme="minorHAnsi"/>
          <w:i/>
        </w:rPr>
        <w:t xml:space="preserve"> jakkoliv do tohoto </w:t>
      </w:r>
      <w:r w:rsidR="00CB0BE0">
        <w:rPr>
          <w:rFonts w:asciiTheme="minorHAnsi" w:hAnsiTheme="minorHAnsi" w:cstheme="minorHAnsi"/>
          <w:i/>
        </w:rPr>
        <w:t xml:space="preserve">akvizičního </w:t>
      </w:r>
      <w:r w:rsidR="004E1836">
        <w:rPr>
          <w:rFonts w:asciiTheme="minorHAnsi" w:hAnsiTheme="minorHAnsi" w:cstheme="minorHAnsi"/>
          <w:i/>
        </w:rPr>
        <w:t xml:space="preserve">procesu v té době zasahoval, když na </w:t>
      </w:r>
      <w:r w:rsidR="00CB0BE0">
        <w:rPr>
          <w:rFonts w:asciiTheme="minorHAnsi" w:hAnsiTheme="minorHAnsi" w:cstheme="minorHAnsi"/>
          <w:i/>
        </w:rPr>
        <w:t>rezortu MO</w:t>
      </w:r>
      <w:r w:rsidR="004E1836">
        <w:rPr>
          <w:rFonts w:asciiTheme="minorHAnsi" w:hAnsiTheme="minorHAnsi" w:cstheme="minorHAnsi"/>
          <w:i/>
        </w:rPr>
        <w:t xml:space="preserve"> žádným způsobem nefiguroval a nebyl nijak propojen s jeho vedením či strukturou</w:t>
      </w:r>
      <w:r w:rsidR="00CB0BE0">
        <w:rPr>
          <w:rFonts w:asciiTheme="minorHAnsi" w:hAnsiTheme="minorHAnsi" w:cstheme="minorHAnsi"/>
          <w:i/>
        </w:rPr>
        <w:t xml:space="preserve">. Upřesnila, že </w:t>
      </w:r>
      <w:r w:rsidR="004E1836">
        <w:rPr>
          <w:rFonts w:asciiTheme="minorHAnsi" w:hAnsiTheme="minorHAnsi" w:cstheme="minorHAnsi"/>
          <w:i/>
        </w:rPr>
        <w:t>je</w:t>
      </w:r>
      <w:r w:rsidR="00CB0BE0">
        <w:rPr>
          <w:rFonts w:asciiTheme="minorHAnsi" w:hAnsiTheme="minorHAnsi" w:cstheme="minorHAnsi"/>
          <w:i/>
        </w:rPr>
        <w:t xml:space="preserve"> také</w:t>
      </w:r>
      <w:r w:rsidR="004E1836">
        <w:rPr>
          <w:rFonts w:asciiTheme="minorHAnsi" w:hAnsiTheme="minorHAnsi" w:cstheme="minorHAnsi"/>
          <w:i/>
        </w:rPr>
        <w:t xml:space="preserve"> obecně známo, že zakázka byla od samého počátku v klasifikovaném režimu a </w:t>
      </w:r>
      <w:r w:rsidR="00CB0BE0">
        <w:rPr>
          <w:rFonts w:asciiTheme="minorHAnsi" w:hAnsiTheme="minorHAnsi" w:cstheme="minorHAnsi"/>
          <w:i/>
        </w:rPr>
        <w:t>tak Mgr. F. Šulc n</w:t>
      </w:r>
      <w:r w:rsidR="004E1836">
        <w:rPr>
          <w:rFonts w:asciiTheme="minorHAnsi" w:hAnsiTheme="minorHAnsi" w:cstheme="minorHAnsi"/>
          <w:i/>
        </w:rPr>
        <w:t>emohl mít k jakýmkoliv materiálům, které stanovily parametry této pořizované techniky či soutěž</w:t>
      </w:r>
      <w:r w:rsidR="00CB0BE0">
        <w:rPr>
          <w:rFonts w:asciiTheme="minorHAnsi" w:hAnsiTheme="minorHAnsi" w:cstheme="minorHAnsi"/>
          <w:i/>
        </w:rPr>
        <w:t>,</w:t>
      </w:r>
      <w:r w:rsidR="004E1836">
        <w:rPr>
          <w:rFonts w:asciiTheme="minorHAnsi" w:hAnsiTheme="minorHAnsi" w:cstheme="minorHAnsi"/>
          <w:i/>
        </w:rPr>
        <w:t xml:space="preserve"> přístup nebo dokonce jakkoliv ovlivňovat jeho podobu. </w:t>
      </w:r>
    </w:p>
    <w:p w14:paraId="7FE24843" w14:textId="298595AE" w:rsidR="006C49B6" w:rsidRDefault="004E1836" w:rsidP="005841C7">
      <w:pPr>
        <w:spacing w:after="120" w:line="240" w:lineRule="auto"/>
        <w:ind w:firstLine="454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Závěrem </w:t>
      </w:r>
      <w:r w:rsidR="00CB0BE0">
        <w:rPr>
          <w:rFonts w:asciiTheme="minorHAnsi" w:hAnsiTheme="minorHAnsi" w:cstheme="minorHAnsi"/>
          <w:i/>
        </w:rPr>
        <w:t xml:space="preserve">ministryně obrany J. Černochová uvedla, že jelikož </w:t>
      </w:r>
      <w:r>
        <w:rPr>
          <w:rFonts w:asciiTheme="minorHAnsi" w:hAnsiTheme="minorHAnsi" w:cstheme="minorHAnsi"/>
          <w:i/>
        </w:rPr>
        <w:t xml:space="preserve">od </w:t>
      </w:r>
      <w:r w:rsidR="00CB0BE0">
        <w:rPr>
          <w:rFonts w:asciiTheme="minorHAnsi" w:hAnsiTheme="minorHAnsi" w:cstheme="minorHAnsi"/>
          <w:i/>
        </w:rPr>
        <w:t>jejího</w:t>
      </w:r>
      <w:r>
        <w:rPr>
          <w:rFonts w:asciiTheme="minorHAnsi" w:hAnsiTheme="minorHAnsi" w:cstheme="minorHAnsi"/>
          <w:i/>
        </w:rPr>
        <w:t xml:space="preserve"> nástupu do funkce je v médiích opakovaně šířená zcela lživá a zavádějící konstrukce možného vlivu na výběr bojových vozidel </w:t>
      </w:r>
      <w:r w:rsidR="00CB0BE0">
        <w:rPr>
          <w:rFonts w:asciiTheme="minorHAnsi" w:hAnsiTheme="minorHAnsi" w:cstheme="minorHAnsi"/>
          <w:i/>
        </w:rPr>
        <w:t>s</w:t>
      </w:r>
      <w:r>
        <w:rPr>
          <w:rFonts w:asciiTheme="minorHAnsi" w:hAnsiTheme="minorHAnsi" w:cstheme="minorHAnsi"/>
          <w:i/>
        </w:rPr>
        <w:t>peciálních sil</w:t>
      </w:r>
      <w:r w:rsidR="00CB0BE0">
        <w:rPr>
          <w:rFonts w:asciiTheme="minorHAnsi" w:hAnsiTheme="minorHAnsi" w:cstheme="minorHAnsi"/>
          <w:i/>
        </w:rPr>
        <w:t>,</w:t>
      </w:r>
      <w:r>
        <w:rPr>
          <w:rFonts w:asciiTheme="minorHAnsi" w:hAnsiTheme="minorHAnsi" w:cstheme="minorHAnsi"/>
          <w:i/>
        </w:rPr>
        <w:t xml:space="preserve"> jehož parametry a způsob výběru byly již dávno předtím vytvořeny někým jiným, </w:t>
      </w:r>
      <w:r w:rsidR="0034240E">
        <w:rPr>
          <w:rFonts w:asciiTheme="minorHAnsi" w:hAnsiTheme="minorHAnsi" w:cstheme="minorHAnsi"/>
          <w:i/>
        </w:rPr>
        <w:t xml:space="preserve">tj. </w:t>
      </w:r>
      <w:r>
        <w:rPr>
          <w:rFonts w:asciiTheme="minorHAnsi" w:hAnsiTheme="minorHAnsi" w:cstheme="minorHAnsi"/>
          <w:i/>
        </w:rPr>
        <w:t xml:space="preserve">bývalým ministrem obrany L. </w:t>
      </w:r>
      <w:proofErr w:type="spellStart"/>
      <w:r>
        <w:rPr>
          <w:rFonts w:asciiTheme="minorHAnsi" w:hAnsiTheme="minorHAnsi" w:cstheme="minorHAnsi"/>
          <w:i/>
        </w:rPr>
        <w:t>Metnarem</w:t>
      </w:r>
      <w:proofErr w:type="spellEnd"/>
      <w:r>
        <w:rPr>
          <w:rFonts w:asciiTheme="minorHAnsi" w:hAnsiTheme="minorHAnsi" w:cstheme="minorHAnsi"/>
          <w:i/>
        </w:rPr>
        <w:t xml:space="preserve"> a jeho týmem, </w:t>
      </w:r>
      <w:r w:rsidR="00CB0BE0">
        <w:rPr>
          <w:rFonts w:asciiTheme="minorHAnsi" w:hAnsiTheme="minorHAnsi" w:cstheme="minorHAnsi"/>
          <w:i/>
        </w:rPr>
        <w:t xml:space="preserve">1. náměstek F. </w:t>
      </w:r>
      <w:r>
        <w:rPr>
          <w:rFonts w:asciiTheme="minorHAnsi" w:hAnsiTheme="minorHAnsi" w:cstheme="minorHAnsi"/>
          <w:i/>
        </w:rPr>
        <w:t>Šulc po celou dobu</w:t>
      </w:r>
      <w:r w:rsidR="00CB0BE0">
        <w:rPr>
          <w:rFonts w:asciiTheme="minorHAnsi" w:hAnsiTheme="minorHAnsi" w:cstheme="minorHAnsi"/>
          <w:i/>
        </w:rPr>
        <w:t xml:space="preserve"> </w:t>
      </w:r>
      <w:r>
        <w:rPr>
          <w:rFonts w:asciiTheme="minorHAnsi" w:hAnsiTheme="minorHAnsi" w:cstheme="minorHAnsi"/>
          <w:i/>
        </w:rPr>
        <w:t>svého působení na</w:t>
      </w:r>
      <w:r w:rsidR="006C49B6">
        <w:rPr>
          <w:rFonts w:asciiTheme="minorHAnsi" w:hAnsiTheme="minorHAnsi" w:cstheme="minorHAnsi"/>
          <w:i/>
        </w:rPr>
        <w:t xml:space="preserve"> rezortu </w:t>
      </w:r>
      <w:r>
        <w:rPr>
          <w:rFonts w:asciiTheme="minorHAnsi" w:hAnsiTheme="minorHAnsi" w:cstheme="minorHAnsi"/>
          <w:i/>
        </w:rPr>
        <w:t xml:space="preserve">MO důsledně dbá na to, aby ani náznakem nevzniklo podezření, že do průběhu této akvizice nějak zasahuje. Neúčastní se žádných souvisejících jednání, nebyl přítomen při prvním a dosud jediném projednávání této zakázky v kolegiu ministryně obrany a nevěnuje této věci jakoukoliv pozornost, kromě toho, že musí odrážet neustálé útoky </w:t>
      </w:r>
      <w:r w:rsidR="004843FC">
        <w:rPr>
          <w:rFonts w:asciiTheme="minorHAnsi" w:hAnsiTheme="minorHAnsi" w:cstheme="minorHAnsi"/>
          <w:i/>
        </w:rPr>
        <w:t xml:space="preserve">na </w:t>
      </w:r>
      <w:r w:rsidR="006C49B6">
        <w:rPr>
          <w:rFonts w:asciiTheme="minorHAnsi" w:hAnsiTheme="minorHAnsi" w:cstheme="minorHAnsi"/>
          <w:i/>
        </w:rPr>
        <w:t xml:space="preserve">svou </w:t>
      </w:r>
      <w:r w:rsidR="004843FC">
        <w:rPr>
          <w:rFonts w:asciiTheme="minorHAnsi" w:hAnsiTheme="minorHAnsi" w:cstheme="minorHAnsi"/>
          <w:i/>
        </w:rPr>
        <w:t xml:space="preserve">osobu ze strany </w:t>
      </w:r>
      <w:proofErr w:type="gramStart"/>
      <w:r w:rsidR="004843FC">
        <w:rPr>
          <w:rFonts w:asciiTheme="minorHAnsi" w:hAnsiTheme="minorHAnsi" w:cstheme="minorHAnsi"/>
          <w:i/>
        </w:rPr>
        <w:t>médií</w:t>
      </w:r>
      <w:proofErr w:type="gramEnd"/>
      <w:r w:rsidR="004843FC">
        <w:rPr>
          <w:rFonts w:asciiTheme="minorHAnsi" w:hAnsiTheme="minorHAnsi" w:cstheme="minorHAnsi"/>
          <w:i/>
        </w:rPr>
        <w:t xml:space="preserve"> a i některých opozičních poslanců. </w:t>
      </w:r>
    </w:p>
    <w:p w14:paraId="57DB5484" w14:textId="16B18EAA" w:rsidR="006C49B6" w:rsidRDefault="006C49B6" w:rsidP="005841C7">
      <w:pPr>
        <w:spacing w:after="120" w:line="240" w:lineRule="auto"/>
        <w:ind w:firstLine="454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Dále ministryně obrany J. Černochová sdělila, že </w:t>
      </w:r>
      <w:r w:rsidR="004843FC">
        <w:rPr>
          <w:rFonts w:asciiTheme="minorHAnsi" w:hAnsiTheme="minorHAnsi" w:cstheme="minorHAnsi"/>
          <w:i/>
        </w:rPr>
        <w:t xml:space="preserve">1. náměstek </w:t>
      </w:r>
      <w:r>
        <w:rPr>
          <w:rFonts w:asciiTheme="minorHAnsi" w:hAnsiTheme="minorHAnsi" w:cstheme="minorHAnsi"/>
          <w:i/>
        </w:rPr>
        <w:t xml:space="preserve">F. </w:t>
      </w:r>
      <w:r w:rsidR="004843FC">
        <w:rPr>
          <w:rFonts w:asciiTheme="minorHAnsi" w:hAnsiTheme="minorHAnsi" w:cstheme="minorHAnsi"/>
          <w:i/>
        </w:rPr>
        <w:t>Šulc ve své pozici a při distancování se od všech jednání, která se této zakázky týkají</w:t>
      </w:r>
      <w:r>
        <w:rPr>
          <w:rFonts w:asciiTheme="minorHAnsi" w:hAnsiTheme="minorHAnsi" w:cstheme="minorHAnsi"/>
          <w:i/>
        </w:rPr>
        <w:t>,</w:t>
      </w:r>
      <w:r w:rsidR="004843FC">
        <w:rPr>
          <w:rFonts w:asciiTheme="minorHAnsi" w:hAnsiTheme="minorHAnsi" w:cstheme="minorHAnsi"/>
          <w:i/>
        </w:rPr>
        <w:t xml:space="preserve"> rozhodně nenachází v jakémkoliv střetu zájmu, což </w:t>
      </w:r>
      <w:r w:rsidR="004843FC">
        <w:rPr>
          <w:rFonts w:asciiTheme="minorHAnsi" w:hAnsiTheme="minorHAnsi" w:cstheme="minorHAnsi"/>
          <w:i/>
        </w:rPr>
        <w:lastRenderedPageBreak/>
        <w:t xml:space="preserve">dokonce potvrzuje i právní posouzení, které </w:t>
      </w:r>
      <w:r>
        <w:rPr>
          <w:rFonts w:asciiTheme="minorHAnsi" w:hAnsiTheme="minorHAnsi" w:cstheme="minorHAnsi"/>
          <w:i/>
        </w:rPr>
        <w:t xml:space="preserve">si </w:t>
      </w:r>
      <w:r w:rsidR="004843FC">
        <w:rPr>
          <w:rFonts w:asciiTheme="minorHAnsi" w:hAnsiTheme="minorHAnsi" w:cstheme="minorHAnsi"/>
          <w:i/>
        </w:rPr>
        <w:t>nechal zpracovat a které bude použito v případě, že tyto</w:t>
      </w:r>
      <w:r>
        <w:rPr>
          <w:rFonts w:asciiTheme="minorHAnsi" w:hAnsiTheme="minorHAnsi" w:cstheme="minorHAnsi"/>
          <w:i/>
        </w:rPr>
        <w:t xml:space="preserve"> </w:t>
      </w:r>
      <w:r w:rsidR="004843FC">
        <w:rPr>
          <w:rFonts w:asciiTheme="minorHAnsi" w:hAnsiTheme="minorHAnsi" w:cstheme="minorHAnsi"/>
          <w:i/>
        </w:rPr>
        <w:t xml:space="preserve">útoky </w:t>
      </w:r>
      <w:r>
        <w:rPr>
          <w:rFonts w:asciiTheme="minorHAnsi" w:hAnsiTheme="minorHAnsi" w:cstheme="minorHAnsi"/>
          <w:i/>
        </w:rPr>
        <w:t>na 1. náměstka F. Šulce</w:t>
      </w:r>
      <w:r w:rsidR="004843FC">
        <w:rPr>
          <w:rFonts w:asciiTheme="minorHAnsi" w:hAnsiTheme="minorHAnsi" w:cstheme="minorHAnsi"/>
          <w:i/>
        </w:rPr>
        <w:t xml:space="preserve"> nepřestanou.</w:t>
      </w:r>
    </w:p>
    <w:p w14:paraId="3379A9E7" w14:textId="1E3CE868" w:rsidR="00AB0029" w:rsidRDefault="006C49B6" w:rsidP="005841C7">
      <w:pPr>
        <w:spacing w:after="120" w:line="240" w:lineRule="auto"/>
        <w:ind w:firstLine="454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V samém závěru svého vystoupení ministryně obrany J. Černochová zmínila j</w:t>
      </w:r>
      <w:r w:rsidR="004843FC">
        <w:rPr>
          <w:rFonts w:asciiTheme="minorHAnsi" w:hAnsiTheme="minorHAnsi" w:cstheme="minorHAnsi"/>
          <w:i/>
        </w:rPr>
        <w:t>eště</w:t>
      </w:r>
      <w:r>
        <w:rPr>
          <w:rFonts w:asciiTheme="minorHAnsi" w:hAnsiTheme="minorHAnsi" w:cstheme="minorHAnsi"/>
          <w:i/>
        </w:rPr>
        <w:t xml:space="preserve"> osobu Ing. Jiřího Kašpárka, ředitele VTÚ</w:t>
      </w:r>
      <w:r w:rsidR="0034240E">
        <w:rPr>
          <w:rFonts w:asciiTheme="minorHAnsi" w:hAnsiTheme="minorHAnsi" w:cstheme="minorHAnsi"/>
          <w:i/>
        </w:rPr>
        <w:t xml:space="preserve">, </w:t>
      </w:r>
      <w:r>
        <w:rPr>
          <w:rFonts w:asciiTheme="minorHAnsi" w:hAnsiTheme="minorHAnsi" w:cstheme="minorHAnsi"/>
          <w:i/>
        </w:rPr>
        <w:t xml:space="preserve">jehož jméno se </w:t>
      </w:r>
      <w:r w:rsidR="004843FC">
        <w:rPr>
          <w:rFonts w:asciiTheme="minorHAnsi" w:hAnsiTheme="minorHAnsi" w:cstheme="minorHAnsi"/>
          <w:i/>
        </w:rPr>
        <w:t>také</w:t>
      </w:r>
      <w:r w:rsidR="0034240E">
        <w:rPr>
          <w:rFonts w:asciiTheme="minorHAnsi" w:hAnsiTheme="minorHAnsi" w:cstheme="minorHAnsi"/>
          <w:i/>
        </w:rPr>
        <w:t xml:space="preserve"> objevuje</w:t>
      </w:r>
      <w:r w:rsidR="004843FC">
        <w:rPr>
          <w:rFonts w:asciiTheme="minorHAnsi" w:hAnsiTheme="minorHAnsi" w:cstheme="minorHAnsi"/>
          <w:i/>
        </w:rPr>
        <w:t xml:space="preserve"> </w:t>
      </w:r>
      <w:r>
        <w:rPr>
          <w:rFonts w:asciiTheme="minorHAnsi" w:hAnsiTheme="minorHAnsi" w:cstheme="minorHAnsi"/>
          <w:i/>
        </w:rPr>
        <w:t>v souvislosti se zmíněnou zakázkou. Uvedla, že se ob</w:t>
      </w:r>
      <w:r w:rsidR="004843FC">
        <w:rPr>
          <w:rFonts w:asciiTheme="minorHAnsi" w:hAnsiTheme="minorHAnsi" w:cstheme="minorHAnsi"/>
          <w:i/>
        </w:rPr>
        <w:t>jevují nesmysly o tom, že ředitel VTÚ ovlivňuje tuto zakázku, protože se podílel na studii proveditelnosti</w:t>
      </w:r>
      <w:r>
        <w:rPr>
          <w:rFonts w:asciiTheme="minorHAnsi" w:hAnsiTheme="minorHAnsi" w:cstheme="minorHAnsi"/>
          <w:i/>
        </w:rPr>
        <w:t xml:space="preserve">. Upřesnila, že ředitel VTÚ J. Kašpárek se </w:t>
      </w:r>
      <w:r w:rsidR="0034240E">
        <w:rPr>
          <w:rFonts w:asciiTheme="minorHAnsi" w:hAnsiTheme="minorHAnsi" w:cstheme="minorHAnsi"/>
          <w:i/>
        </w:rPr>
        <w:t xml:space="preserve">na </w:t>
      </w:r>
      <w:r w:rsidR="00A12A2E">
        <w:rPr>
          <w:rFonts w:asciiTheme="minorHAnsi" w:hAnsiTheme="minorHAnsi" w:cstheme="minorHAnsi"/>
          <w:i/>
        </w:rPr>
        <w:t>studii</w:t>
      </w:r>
      <w:r>
        <w:rPr>
          <w:rFonts w:asciiTheme="minorHAnsi" w:hAnsiTheme="minorHAnsi" w:cstheme="minorHAnsi"/>
          <w:i/>
        </w:rPr>
        <w:t xml:space="preserve"> podílel</w:t>
      </w:r>
      <w:r w:rsidR="00A12A2E">
        <w:rPr>
          <w:rFonts w:asciiTheme="minorHAnsi" w:hAnsiTheme="minorHAnsi" w:cstheme="minorHAnsi"/>
          <w:i/>
        </w:rPr>
        <w:t xml:space="preserve"> v době, kdy byl </w:t>
      </w:r>
      <w:r>
        <w:rPr>
          <w:rFonts w:asciiTheme="minorHAnsi" w:hAnsiTheme="minorHAnsi" w:cstheme="minorHAnsi"/>
          <w:i/>
        </w:rPr>
        <w:t xml:space="preserve">zaměstnancem </w:t>
      </w:r>
      <w:r w:rsidR="00A12A2E">
        <w:rPr>
          <w:rFonts w:asciiTheme="minorHAnsi" w:hAnsiTheme="minorHAnsi" w:cstheme="minorHAnsi"/>
          <w:i/>
        </w:rPr>
        <w:t>VTÚ</w:t>
      </w:r>
      <w:r>
        <w:rPr>
          <w:rFonts w:asciiTheme="minorHAnsi" w:hAnsiTheme="minorHAnsi" w:cstheme="minorHAnsi"/>
          <w:i/>
        </w:rPr>
        <w:t xml:space="preserve">, což se </w:t>
      </w:r>
      <w:r w:rsidR="00A12A2E">
        <w:rPr>
          <w:rFonts w:asciiTheme="minorHAnsi" w:hAnsiTheme="minorHAnsi" w:cstheme="minorHAnsi"/>
          <w:i/>
        </w:rPr>
        <w:t xml:space="preserve">dá dohledat a dává </w:t>
      </w:r>
      <w:r>
        <w:rPr>
          <w:rFonts w:asciiTheme="minorHAnsi" w:hAnsiTheme="minorHAnsi" w:cstheme="minorHAnsi"/>
          <w:i/>
        </w:rPr>
        <w:t xml:space="preserve">to i </w:t>
      </w:r>
      <w:r w:rsidR="00A12A2E">
        <w:rPr>
          <w:rFonts w:asciiTheme="minorHAnsi" w:hAnsiTheme="minorHAnsi" w:cstheme="minorHAnsi"/>
          <w:i/>
        </w:rPr>
        <w:t xml:space="preserve">nějakou souvislost. </w:t>
      </w:r>
      <w:r>
        <w:rPr>
          <w:rFonts w:asciiTheme="minorHAnsi" w:hAnsiTheme="minorHAnsi" w:cstheme="minorHAnsi"/>
          <w:i/>
        </w:rPr>
        <w:t xml:space="preserve">Dodala, že toto proběhlo </w:t>
      </w:r>
      <w:r w:rsidR="00A12A2E">
        <w:rPr>
          <w:rFonts w:asciiTheme="minorHAnsi" w:hAnsiTheme="minorHAnsi" w:cstheme="minorHAnsi"/>
          <w:i/>
        </w:rPr>
        <w:t xml:space="preserve">před </w:t>
      </w:r>
      <w:r>
        <w:rPr>
          <w:rFonts w:asciiTheme="minorHAnsi" w:hAnsiTheme="minorHAnsi" w:cstheme="minorHAnsi"/>
          <w:i/>
        </w:rPr>
        <w:t>jejím</w:t>
      </w:r>
      <w:r w:rsidR="00A12A2E">
        <w:rPr>
          <w:rFonts w:asciiTheme="minorHAnsi" w:hAnsiTheme="minorHAnsi" w:cstheme="minorHAnsi"/>
          <w:i/>
        </w:rPr>
        <w:t xml:space="preserve"> nástupem</w:t>
      </w:r>
      <w:r w:rsidR="00AB0029">
        <w:rPr>
          <w:rFonts w:asciiTheme="minorHAnsi" w:hAnsiTheme="minorHAnsi" w:cstheme="minorHAnsi"/>
          <w:i/>
        </w:rPr>
        <w:t>,</w:t>
      </w:r>
      <w:r w:rsidR="00A12A2E">
        <w:rPr>
          <w:rFonts w:asciiTheme="minorHAnsi" w:hAnsiTheme="minorHAnsi" w:cstheme="minorHAnsi"/>
          <w:i/>
        </w:rPr>
        <w:t xml:space="preserve"> i před nástupem </w:t>
      </w:r>
      <w:r w:rsidR="00AB0029">
        <w:rPr>
          <w:rFonts w:asciiTheme="minorHAnsi" w:hAnsiTheme="minorHAnsi" w:cstheme="minorHAnsi"/>
          <w:i/>
        </w:rPr>
        <w:t xml:space="preserve">1. náměstka F. </w:t>
      </w:r>
      <w:r w:rsidR="00A12A2E">
        <w:rPr>
          <w:rFonts w:asciiTheme="minorHAnsi" w:hAnsiTheme="minorHAnsi" w:cstheme="minorHAnsi"/>
          <w:i/>
        </w:rPr>
        <w:t>Šulce</w:t>
      </w:r>
      <w:r w:rsidR="00AB0029">
        <w:rPr>
          <w:rFonts w:asciiTheme="minorHAnsi" w:hAnsiTheme="minorHAnsi" w:cstheme="minorHAnsi"/>
          <w:i/>
        </w:rPr>
        <w:t xml:space="preserve">, na rezort </w:t>
      </w:r>
      <w:proofErr w:type="gramStart"/>
      <w:r w:rsidR="00AB0029">
        <w:rPr>
          <w:rFonts w:asciiTheme="minorHAnsi" w:hAnsiTheme="minorHAnsi" w:cstheme="minorHAnsi"/>
          <w:i/>
        </w:rPr>
        <w:t>MO</w:t>
      </w:r>
      <w:proofErr w:type="gramEnd"/>
      <w:r w:rsidR="00A12A2E">
        <w:rPr>
          <w:rFonts w:asciiTheme="minorHAnsi" w:hAnsiTheme="minorHAnsi" w:cstheme="minorHAnsi"/>
          <w:i/>
        </w:rPr>
        <w:t xml:space="preserve"> a hlavně t</w:t>
      </w:r>
      <w:r w:rsidR="00AB0029">
        <w:rPr>
          <w:rFonts w:asciiTheme="minorHAnsi" w:hAnsiTheme="minorHAnsi" w:cstheme="minorHAnsi"/>
          <w:i/>
        </w:rPr>
        <w:t>uto</w:t>
      </w:r>
      <w:r w:rsidR="00A12A2E">
        <w:rPr>
          <w:rFonts w:asciiTheme="minorHAnsi" w:hAnsiTheme="minorHAnsi" w:cstheme="minorHAnsi"/>
          <w:i/>
        </w:rPr>
        <w:t xml:space="preserve"> studii následně odsouhlasila AČR a pracovala s ní. A to v době, kdy už ve VTÚ pan </w:t>
      </w:r>
      <w:r w:rsidR="00AB0029">
        <w:rPr>
          <w:rFonts w:asciiTheme="minorHAnsi" w:hAnsiTheme="minorHAnsi" w:cstheme="minorHAnsi"/>
          <w:i/>
        </w:rPr>
        <w:t xml:space="preserve">J. </w:t>
      </w:r>
      <w:r w:rsidR="00A12A2E">
        <w:rPr>
          <w:rFonts w:asciiTheme="minorHAnsi" w:hAnsiTheme="minorHAnsi" w:cstheme="minorHAnsi"/>
          <w:i/>
        </w:rPr>
        <w:t>Kašpárek dávno nebyl.</w:t>
      </w:r>
      <w:r w:rsidR="00AB0029">
        <w:rPr>
          <w:rFonts w:asciiTheme="minorHAnsi" w:hAnsiTheme="minorHAnsi" w:cstheme="minorHAnsi"/>
          <w:i/>
        </w:rPr>
        <w:t xml:space="preserve"> Zdůraznila, že </w:t>
      </w:r>
      <w:r w:rsidR="00A12A2E">
        <w:rPr>
          <w:rFonts w:asciiTheme="minorHAnsi" w:hAnsiTheme="minorHAnsi" w:cstheme="minorHAnsi"/>
          <w:i/>
        </w:rPr>
        <w:t xml:space="preserve">v době zpracování studie proveditelnosti se 1. náměstek F. Šulc s panem </w:t>
      </w:r>
      <w:r w:rsidR="00AB0029">
        <w:rPr>
          <w:rFonts w:asciiTheme="minorHAnsi" w:hAnsiTheme="minorHAnsi" w:cstheme="minorHAnsi"/>
          <w:i/>
        </w:rPr>
        <w:t xml:space="preserve">J. </w:t>
      </w:r>
      <w:r w:rsidR="00A12A2E">
        <w:rPr>
          <w:rFonts w:asciiTheme="minorHAnsi" w:hAnsiTheme="minorHAnsi" w:cstheme="minorHAnsi"/>
          <w:i/>
        </w:rPr>
        <w:t>Kašpárkem osobně neznal a neměl s ním vůbec nic společného.</w:t>
      </w:r>
      <w:r w:rsidR="00AB0029">
        <w:rPr>
          <w:rFonts w:asciiTheme="minorHAnsi" w:hAnsiTheme="minorHAnsi" w:cstheme="minorHAnsi"/>
          <w:i/>
        </w:rPr>
        <w:t xml:space="preserve"> Doplnila, že se seznámili až v době, kdy F. Šulc byl již v pozici 1. náměstka mi</w:t>
      </w:r>
      <w:r w:rsidR="00A12A2E">
        <w:rPr>
          <w:rFonts w:asciiTheme="minorHAnsi" w:hAnsiTheme="minorHAnsi" w:cstheme="minorHAnsi"/>
          <w:i/>
        </w:rPr>
        <w:t xml:space="preserve">nistryně obrany a </w:t>
      </w:r>
      <w:r w:rsidR="00AB0029">
        <w:rPr>
          <w:rFonts w:asciiTheme="minorHAnsi" w:hAnsiTheme="minorHAnsi" w:cstheme="minorHAnsi"/>
          <w:i/>
        </w:rPr>
        <w:t>J.</w:t>
      </w:r>
      <w:r w:rsidR="00A12A2E">
        <w:rPr>
          <w:rFonts w:asciiTheme="minorHAnsi" w:hAnsiTheme="minorHAnsi" w:cstheme="minorHAnsi"/>
          <w:i/>
        </w:rPr>
        <w:t xml:space="preserve"> Kašpárek byl jmenován do pozice ředitele VTÚ. </w:t>
      </w:r>
    </w:p>
    <w:p w14:paraId="14C7F053" w14:textId="21AC9F0C" w:rsidR="006C0459" w:rsidRDefault="00AB0029" w:rsidP="00510C85">
      <w:pPr>
        <w:spacing w:after="120" w:line="240" w:lineRule="auto"/>
        <w:ind w:firstLine="454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Následně ministryně obrany J. Černochová poděkovala místopředsedovi výboru P. Růžičkovi a přítomným členům výboru pro obranu za </w:t>
      </w:r>
      <w:r w:rsidR="00A12A2E">
        <w:rPr>
          <w:rFonts w:asciiTheme="minorHAnsi" w:hAnsiTheme="minorHAnsi" w:cstheme="minorHAnsi"/>
          <w:i/>
        </w:rPr>
        <w:t>zařa</w:t>
      </w:r>
      <w:r>
        <w:rPr>
          <w:rFonts w:asciiTheme="minorHAnsi" w:hAnsiTheme="minorHAnsi" w:cstheme="minorHAnsi"/>
          <w:i/>
        </w:rPr>
        <w:t xml:space="preserve">zení tohoto bodu na </w:t>
      </w:r>
      <w:r w:rsidR="00A12A2E">
        <w:rPr>
          <w:rFonts w:asciiTheme="minorHAnsi" w:hAnsiTheme="minorHAnsi" w:cstheme="minorHAnsi"/>
          <w:i/>
        </w:rPr>
        <w:t>jednání výboru</w:t>
      </w:r>
      <w:r>
        <w:rPr>
          <w:rFonts w:asciiTheme="minorHAnsi" w:hAnsiTheme="minorHAnsi" w:cstheme="minorHAnsi"/>
          <w:i/>
        </w:rPr>
        <w:t xml:space="preserve">, protože </w:t>
      </w:r>
      <w:r w:rsidR="00A12A2E">
        <w:rPr>
          <w:rFonts w:asciiTheme="minorHAnsi" w:hAnsiTheme="minorHAnsi" w:cstheme="minorHAnsi"/>
          <w:i/>
        </w:rPr>
        <w:t>konečně můž</w:t>
      </w:r>
      <w:r>
        <w:rPr>
          <w:rFonts w:asciiTheme="minorHAnsi" w:hAnsiTheme="minorHAnsi" w:cstheme="minorHAnsi"/>
          <w:i/>
        </w:rPr>
        <w:t>e,</w:t>
      </w:r>
      <w:r w:rsidR="00A12A2E">
        <w:rPr>
          <w:rFonts w:asciiTheme="minorHAnsi" w:hAnsiTheme="minorHAnsi" w:cstheme="minorHAnsi"/>
          <w:i/>
        </w:rPr>
        <w:t xml:space="preserve"> i před novinářskou veřejností sdělit, jak se věci mají a požádat všechny, aby opravdu, pokud se rozhodnou dál pokračovat v tomto teroru vůči </w:t>
      </w:r>
      <w:r>
        <w:rPr>
          <w:rFonts w:asciiTheme="minorHAnsi" w:hAnsiTheme="minorHAnsi" w:cstheme="minorHAnsi"/>
          <w:i/>
        </w:rPr>
        <w:t>1.</w:t>
      </w:r>
      <w:r w:rsidR="00A12A2E">
        <w:rPr>
          <w:rFonts w:asciiTheme="minorHAnsi" w:hAnsiTheme="minorHAnsi" w:cstheme="minorHAnsi"/>
          <w:i/>
        </w:rPr>
        <w:t xml:space="preserve"> náměstkovi</w:t>
      </w:r>
      <w:r>
        <w:rPr>
          <w:rFonts w:asciiTheme="minorHAnsi" w:hAnsiTheme="minorHAnsi" w:cstheme="minorHAnsi"/>
          <w:i/>
        </w:rPr>
        <w:t xml:space="preserve"> F. Šulcovi</w:t>
      </w:r>
      <w:r w:rsidR="00A12A2E">
        <w:rPr>
          <w:rFonts w:asciiTheme="minorHAnsi" w:hAnsiTheme="minorHAnsi" w:cstheme="minorHAnsi"/>
          <w:i/>
        </w:rPr>
        <w:t xml:space="preserve">, tak aby si byli vědomi toho, že </w:t>
      </w:r>
      <w:r>
        <w:rPr>
          <w:rFonts w:asciiTheme="minorHAnsi" w:hAnsiTheme="minorHAnsi" w:cstheme="minorHAnsi"/>
          <w:i/>
        </w:rPr>
        <w:t xml:space="preserve">rezort MO může opravdu </w:t>
      </w:r>
      <w:r w:rsidR="00A12A2E">
        <w:rPr>
          <w:rFonts w:asciiTheme="minorHAnsi" w:hAnsiTheme="minorHAnsi" w:cstheme="minorHAnsi"/>
          <w:i/>
        </w:rPr>
        <w:t xml:space="preserve">zvážit </w:t>
      </w:r>
      <w:r>
        <w:rPr>
          <w:rFonts w:asciiTheme="minorHAnsi" w:hAnsiTheme="minorHAnsi" w:cstheme="minorHAnsi"/>
          <w:i/>
        </w:rPr>
        <w:t>jisté</w:t>
      </w:r>
      <w:r w:rsidR="00A12A2E">
        <w:rPr>
          <w:rFonts w:asciiTheme="minorHAnsi" w:hAnsiTheme="minorHAnsi" w:cstheme="minorHAnsi"/>
          <w:i/>
        </w:rPr>
        <w:t xml:space="preserve"> právní kroky, protože pokud je někdo </w:t>
      </w:r>
      <w:r>
        <w:rPr>
          <w:rFonts w:asciiTheme="minorHAnsi" w:hAnsiTheme="minorHAnsi" w:cstheme="minorHAnsi"/>
          <w:i/>
        </w:rPr>
        <w:t xml:space="preserve">falešně </w:t>
      </w:r>
      <w:r w:rsidR="00A12A2E">
        <w:rPr>
          <w:rFonts w:asciiTheme="minorHAnsi" w:hAnsiTheme="minorHAnsi" w:cstheme="minorHAnsi"/>
          <w:i/>
        </w:rPr>
        <w:t>obviňován</w:t>
      </w:r>
      <w:r>
        <w:rPr>
          <w:rFonts w:asciiTheme="minorHAnsi" w:hAnsiTheme="minorHAnsi" w:cstheme="minorHAnsi"/>
          <w:i/>
        </w:rPr>
        <w:t xml:space="preserve"> </w:t>
      </w:r>
      <w:r w:rsidR="00A12A2E">
        <w:rPr>
          <w:rFonts w:asciiTheme="minorHAnsi" w:hAnsiTheme="minorHAnsi" w:cstheme="minorHAnsi"/>
          <w:i/>
        </w:rPr>
        <w:t xml:space="preserve">z nějakého ovlivňování zakázky, tak to opravdu nemůže zůstat bez odezvy. </w:t>
      </w:r>
    </w:p>
    <w:p w14:paraId="1AE9F886" w14:textId="5815B1CE" w:rsidR="00510C85" w:rsidRDefault="00510C85" w:rsidP="00017E08">
      <w:pPr>
        <w:spacing w:after="120" w:line="240" w:lineRule="auto"/>
        <w:ind w:firstLine="454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Úvodní slovo doplnil náčelník GŠ AČR genmjr. K. </w:t>
      </w:r>
      <w:proofErr w:type="spellStart"/>
      <w:r>
        <w:rPr>
          <w:rFonts w:asciiTheme="minorHAnsi" w:hAnsiTheme="minorHAnsi" w:cstheme="minorHAnsi"/>
          <w:i/>
        </w:rPr>
        <w:t>Řehka</w:t>
      </w:r>
      <w:proofErr w:type="spellEnd"/>
      <w:r>
        <w:rPr>
          <w:rFonts w:asciiTheme="minorHAnsi" w:hAnsiTheme="minorHAnsi" w:cstheme="minorHAnsi"/>
          <w:i/>
        </w:rPr>
        <w:t>. Ten u</w:t>
      </w:r>
      <w:r w:rsidR="00EE4770">
        <w:rPr>
          <w:rFonts w:asciiTheme="minorHAnsi" w:hAnsiTheme="minorHAnsi" w:cstheme="minorHAnsi"/>
          <w:i/>
        </w:rPr>
        <w:t>vedl</w:t>
      </w:r>
      <w:r>
        <w:rPr>
          <w:rFonts w:asciiTheme="minorHAnsi" w:hAnsiTheme="minorHAnsi" w:cstheme="minorHAnsi"/>
          <w:i/>
        </w:rPr>
        <w:t>, že p</w:t>
      </w:r>
      <w:r w:rsidR="00EE4770">
        <w:rPr>
          <w:rFonts w:asciiTheme="minorHAnsi" w:hAnsiTheme="minorHAnsi" w:cstheme="minorHAnsi"/>
          <w:i/>
        </w:rPr>
        <w:t xml:space="preserve">ořizování zbraňových systémů je vedeno zásadou zabezpečit požadované ruční zbraně jednotlivce a zbraně palebné podpory </w:t>
      </w:r>
      <w:r w:rsidR="00A56562">
        <w:rPr>
          <w:rFonts w:asciiTheme="minorHAnsi" w:hAnsiTheme="minorHAnsi" w:cstheme="minorHAnsi"/>
          <w:i/>
        </w:rPr>
        <w:t>včetně zaměřovacích a akvizičních jednotek v nejvyšší dostupné kvalitě a požadovaném množství</w:t>
      </w:r>
      <w:r>
        <w:rPr>
          <w:rFonts w:asciiTheme="minorHAnsi" w:hAnsiTheme="minorHAnsi" w:cstheme="minorHAnsi"/>
          <w:i/>
        </w:rPr>
        <w:t>, přičemž cí</w:t>
      </w:r>
      <w:r w:rsidR="00A56562">
        <w:rPr>
          <w:rFonts w:asciiTheme="minorHAnsi" w:hAnsiTheme="minorHAnsi" w:cstheme="minorHAnsi"/>
          <w:i/>
        </w:rPr>
        <w:t xml:space="preserve">lem je maximálně zabezpečit schopnost operátorů </w:t>
      </w:r>
      <w:r>
        <w:rPr>
          <w:rFonts w:asciiTheme="minorHAnsi" w:hAnsiTheme="minorHAnsi" w:cstheme="minorHAnsi"/>
          <w:i/>
        </w:rPr>
        <w:t>s</w:t>
      </w:r>
      <w:r w:rsidR="00A56562">
        <w:rPr>
          <w:rFonts w:asciiTheme="minorHAnsi" w:hAnsiTheme="minorHAnsi" w:cstheme="minorHAnsi"/>
          <w:i/>
        </w:rPr>
        <w:t>peciálních sil plnit požadované úkoly v národních, koaličních a aliančních operacích</w:t>
      </w:r>
      <w:r>
        <w:rPr>
          <w:rFonts w:asciiTheme="minorHAnsi" w:hAnsiTheme="minorHAnsi" w:cstheme="minorHAnsi"/>
          <w:i/>
        </w:rPr>
        <w:t xml:space="preserve">, kdy </w:t>
      </w:r>
      <w:r w:rsidR="00A56562">
        <w:rPr>
          <w:rFonts w:asciiTheme="minorHAnsi" w:hAnsiTheme="minorHAnsi" w:cstheme="minorHAnsi"/>
          <w:i/>
        </w:rPr>
        <w:t>pořízení výzbroje a systémů poskytuj</w:t>
      </w:r>
      <w:r>
        <w:rPr>
          <w:rFonts w:asciiTheme="minorHAnsi" w:hAnsiTheme="minorHAnsi" w:cstheme="minorHAnsi"/>
          <w:i/>
        </w:rPr>
        <w:t>e</w:t>
      </w:r>
      <w:r w:rsidR="00A56562">
        <w:rPr>
          <w:rFonts w:asciiTheme="minorHAnsi" w:hAnsiTheme="minorHAnsi" w:cstheme="minorHAnsi"/>
          <w:i/>
        </w:rPr>
        <w:t xml:space="preserve"> </w:t>
      </w:r>
      <w:r w:rsidR="00CD79CB">
        <w:rPr>
          <w:rFonts w:asciiTheme="minorHAnsi" w:hAnsiTheme="minorHAnsi" w:cstheme="minorHAnsi"/>
          <w:i/>
        </w:rPr>
        <w:t xml:space="preserve">kvalitativní a technologickou výhodu nad protivníkem včetně jejich pravidelné obměny a modernizace. </w:t>
      </w:r>
      <w:r>
        <w:rPr>
          <w:rFonts w:asciiTheme="minorHAnsi" w:hAnsiTheme="minorHAnsi" w:cstheme="minorHAnsi"/>
          <w:i/>
        </w:rPr>
        <w:t xml:space="preserve">Sdělil, že v </w:t>
      </w:r>
      <w:r w:rsidR="00CD79CB">
        <w:rPr>
          <w:rFonts w:asciiTheme="minorHAnsi" w:hAnsiTheme="minorHAnsi" w:cstheme="minorHAnsi"/>
          <w:i/>
        </w:rPr>
        <w:t xml:space="preserve">oblasti mobility speciální síly používají jako svá páteřní otevřená bojová vozidla opravené </w:t>
      </w:r>
      <w:proofErr w:type="spellStart"/>
      <w:r w:rsidR="00CD79CB">
        <w:rPr>
          <w:rFonts w:asciiTheme="minorHAnsi" w:hAnsiTheme="minorHAnsi" w:cstheme="minorHAnsi"/>
          <w:i/>
        </w:rPr>
        <w:t>Landrovery</w:t>
      </w:r>
      <w:proofErr w:type="spellEnd"/>
      <w:r w:rsidR="00CD79CB">
        <w:rPr>
          <w:rFonts w:asciiTheme="minorHAnsi" w:hAnsiTheme="minorHAnsi" w:cstheme="minorHAnsi"/>
          <w:i/>
        </w:rPr>
        <w:t xml:space="preserve"> 110 </w:t>
      </w:r>
      <w:proofErr w:type="spellStart"/>
      <w:r w:rsidR="00CD79CB">
        <w:rPr>
          <w:rFonts w:asciiTheme="minorHAnsi" w:hAnsiTheme="minorHAnsi" w:cstheme="minorHAnsi"/>
          <w:i/>
        </w:rPr>
        <w:t>Armoured</w:t>
      </w:r>
      <w:proofErr w:type="spellEnd"/>
      <w:r w:rsidR="00CD79CB">
        <w:rPr>
          <w:rFonts w:asciiTheme="minorHAnsi" w:hAnsiTheme="minorHAnsi" w:cstheme="minorHAnsi"/>
          <w:i/>
        </w:rPr>
        <w:t xml:space="preserve"> 3SOV. </w:t>
      </w:r>
      <w:r>
        <w:rPr>
          <w:rFonts w:asciiTheme="minorHAnsi" w:hAnsiTheme="minorHAnsi" w:cstheme="minorHAnsi"/>
          <w:i/>
        </w:rPr>
        <w:t>Dodal, že t</w:t>
      </w:r>
      <w:r w:rsidR="00CD79CB">
        <w:rPr>
          <w:rFonts w:asciiTheme="minorHAnsi" w:hAnsiTheme="minorHAnsi" w:cstheme="minorHAnsi"/>
          <w:i/>
        </w:rPr>
        <w:t xml:space="preserve">ato vozidla byla pořízena většinou v roce 2006, částečně v roce 2010 a dnes jsou již morálně a technicky zastaralá a na konci své stanovené životnosti. </w:t>
      </w:r>
      <w:r>
        <w:rPr>
          <w:rFonts w:asciiTheme="minorHAnsi" w:hAnsiTheme="minorHAnsi" w:cstheme="minorHAnsi"/>
          <w:i/>
        </w:rPr>
        <w:t>Upřesnil, že p</w:t>
      </w:r>
      <w:r w:rsidR="00CD79CB">
        <w:rPr>
          <w:rFonts w:asciiTheme="minorHAnsi" w:hAnsiTheme="minorHAnsi" w:cstheme="minorHAnsi"/>
          <w:i/>
        </w:rPr>
        <w:t>ředevším nezabezpečují požadovanou ochranu osádek a požadavek na užitné zatížení</w:t>
      </w:r>
      <w:r>
        <w:rPr>
          <w:rFonts w:asciiTheme="minorHAnsi" w:hAnsiTheme="minorHAnsi" w:cstheme="minorHAnsi"/>
          <w:i/>
        </w:rPr>
        <w:t xml:space="preserve"> a j</w:t>
      </w:r>
      <w:r w:rsidR="00CD79CB">
        <w:rPr>
          <w:rFonts w:asciiTheme="minorHAnsi" w:hAnsiTheme="minorHAnsi" w:cstheme="minorHAnsi"/>
          <w:i/>
        </w:rPr>
        <w:t>ejich další použití v bojových operacích zásadním způsobem omezuje plnění stanov</w:t>
      </w:r>
      <w:r>
        <w:rPr>
          <w:rFonts w:asciiTheme="minorHAnsi" w:hAnsiTheme="minorHAnsi" w:cstheme="minorHAnsi"/>
          <w:i/>
        </w:rPr>
        <w:t>en</w:t>
      </w:r>
      <w:r w:rsidR="00CD79CB">
        <w:rPr>
          <w:rFonts w:asciiTheme="minorHAnsi" w:hAnsiTheme="minorHAnsi" w:cstheme="minorHAnsi"/>
          <w:i/>
        </w:rPr>
        <w:t xml:space="preserve">ých úkolů a zvyšuje ohrožení operátorů </w:t>
      </w:r>
      <w:r>
        <w:rPr>
          <w:rFonts w:asciiTheme="minorHAnsi" w:hAnsiTheme="minorHAnsi" w:cstheme="minorHAnsi"/>
          <w:i/>
        </w:rPr>
        <w:t>s</w:t>
      </w:r>
      <w:r w:rsidR="00CD79CB">
        <w:rPr>
          <w:rFonts w:asciiTheme="minorHAnsi" w:hAnsiTheme="minorHAnsi" w:cstheme="minorHAnsi"/>
          <w:i/>
        </w:rPr>
        <w:t xml:space="preserve">peciálních sil. </w:t>
      </w:r>
      <w:r>
        <w:rPr>
          <w:rFonts w:asciiTheme="minorHAnsi" w:hAnsiTheme="minorHAnsi" w:cstheme="minorHAnsi"/>
          <w:i/>
        </w:rPr>
        <w:t>Zdůraznil, že p</w:t>
      </w:r>
      <w:r w:rsidR="00CD79CB">
        <w:rPr>
          <w:rFonts w:asciiTheme="minorHAnsi" w:hAnsiTheme="minorHAnsi" w:cstheme="minorHAnsi"/>
          <w:i/>
        </w:rPr>
        <w:t xml:space="preserve">ořízení nového typu otevřeného bojového vozidla je tedy zcela nezbytné a urgentní </w:t>
      </w:r>
      <w:r w:rsidR="0034240E">
        <w:rPr>
          <w:rFonts w:asciiTheme="minorHAnsi" w:hAnsiTheme="minorHAnsi" w:cstheme="minorHAnsi"/>
          <w:i/>
        </w:rPr>
        <w:t xml:space="preserve">a to </w:t>
      </w:r>
      <w:r w:rsidR="00CD79CB">
        <w:rPr>
          <w:rFonts w:asciiTheme="minorHAnsi" w:hAnsiTheme="minorHAnsi" w:cstheme="minorHAnsi"/>
          <w:i/>
        </w:rPr>
        <w:t xml:space="preserve">již několik let. </w:t>
      </w:r>
      <w:r>
        <w:rPr>
          <w:rFonts w:asciiTheme="minorHAnsi" w:hAnsiTheme="minorHAnsi" w:cstheme="minorHAnsi"/>
          <w:i/>
        </w:rPr>
        <w:t>Dodal, že j</w:t>
      </w:r>
      <w:r w:rsidR="00CD79CB">
        <w:rPr>
          <w:rFonts w:asciiTheme="minorHAnsi" w:hAnsiTheme="minorHAnsi" w:cstheme="minorHAnsi"/>
          <w:i/>
        </w:rPr>
        <w:t>iž v prvních bojových operacích na území v Afghánistánu od roku 2004 se jako zásadní nedostatek používaných vozidel projevila jejich nedostatečná užitná hmotnost, což bylo limitující při plánování a provádění především vícedenních bojových operací</w:t>
      </w:r>
      <w:r>
        <w:rPr>
          <w:rFonts w:asciiTheme="minorHAnsi" w:hAnsiTheme="minorHAnsi" w:cstheme="minorHAnsi"/>
          <w:i/>
        </w:rPr>
        <w:t xml:space="preserve">, což </w:t>
      </w:r>
      <w:r w:rsidR="00CD79CB">
        <w:rPr>
          <w:rFonts w:asciiTheme="minorHAnsi" w:hAnsiTheme="minorHAnsi" w:cstheme="minorHAnsi"/>
          <w:i/>
        </w:rPr>
        <w:t xml:space="preserve">bylo dále potvrzeno i v jiných operacích především v Africe, v Mali, ať v rámci operace MINUSMA nebo později v operaci TAKUBA. </w:t>
      </w:r>
      <w:r>
        <w:rPr>
          <w:rFonts w:asciiTheme="minorHAnsi" w:hAnsiTheme="minorHAnsi" w:cstheme="minorHAnsi"/>
          <w:i/>
        </w:rPr>
        <w:t>Zmínil, že k</w:t>
      </w:r>
      <w:r w:rsidR="00CD79CB">
        <w:rPr>
          <w:rFonts w:asciiTheme="minorHAnsi" w:hAnsiTheme="minorHAnsi" w:cstheme="minorHAnsi"/>
          <w:i/>
        </w:rPr>
        <w:t xml:space="preserve"> odstranění uvedeného handicapu </w:t>
      </w:r>
      <w:r w:rsidR="00765163">
        <w:rPr>
          <w:rFonts w:asciiTheme="minorHAnsi" w:hAnsiTheme="minorHAnsi" w:cstheme="minorHAnsi"/>
          <w:i/>
        </w:rPr>
        <w:t xml:space="preserve">měla být v letech </w:t>
      </w:r>
      <w:proofErr w:type="gramStart"/>
      <w:r w:rsidR="00765163">
        <w:rPr>
          <w:rFonts w:asciiTheme="minorHAnsi" w:hAnsiTheme="minorHAnsi" w:cstheme="minorHAnsi"/>
          <w:i/>
        </w:rPr>
        <w:t>2010 – 2011</w:t>
      </w:r>
      <w:proofErr w:type="gramEnd"/>
      <w:r w:rsidR="00765163">
        <w:rPr>
          <w:rFonts w:asciiTheme="minorHAnsi" w:hAnsiTheme="minorHAnsi" w:cstheme="minorHAnsi"/>
          <w:i/>
        </w:rPr>
        <w:t xml:space="preserve"> pořízená tzv. mateřská vozidla, která by působila společně s bojovými vozidly </w:t>
      </w:r>
      <w:proofErr w:type="spellStart"/>
      <w:r w:rsidR="00765163">
        <w:rPr>
          <w:rFonts w:asciiTheme="minorHAnsi" w:hAnsiTheme="minorHAnsi" w:cstheme="minorHAnsi"/>
          <w:i/>
        </w:rPr>
        <w:t>Landrover</w:t>
      </w:r>
      <w:proofErr w:type="spellEnd"/>
      <w:r w:rsidR="00765163">
        <w:rPr>
          <w:rFonts w:asciiTheme="minorHAnsi" w:hAnsiTheme="minorHAnsi" w:cstheme="minorHAnsi"/>
          <w:i/>
        </w:rPr>
        <w:t xml:space="preserve"> 110 SOV a zabezpečovala </w:t>
      </w:r>
      <w:r>
        <w:rPr>
          <w:rFonts w:asciiTheme="minorHAnsi" w:hAnsiTheme="minorHAnsi" w:cstheme="minorHAnsi"/>
          <w:i/>
        </w:rPr>
        <w:t xml:space="preserve">by </w:t>
      </w:r>
      <w:r w:rsidR="00765163">
        <w:rPr>
          <w:rFonts w:asciiTheme="minorHAnsi" w:hAnsiTheme="minorHAnsi" w:cstheme="minorHAnsi"/>
          <w:i/>
        </w:rPr>
        <w:t xml:space="preserve">přepravní kapacitu nezbytného materiálu pro vícedenní operace. K akvizici těchto vozidel však nedošlo. </w:t>
      </w:r>
    </w:p>
    <w:p w14:paraId="1B5F50CB" w14:textId="53531E1A" w:rsidR="00877E9E" w:rsidRDefault="00510C85" w:rsidP="00017E08">
      <w:pPr>
        <w:spacing w:after="120" w:line="240" w:lineRule="auto"/>
        <w:ind w:firstLine="454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Dále náčelník GŠ AČR genmjr. K. </w:t>
      </w:r>
      <w:proofErr w:type="spellStart"/>
      <w:r>
        <w:rPr>
          <w:rFonts w:asciiTheme="minorHAnsi" w:hAnsiTheme="minorHAnsi" w:cstheme="minorHAnsi"/>
          <w:i/>
        </w:rPr>
        <w:t>Řehka</w:t>
      </w:r>
      <w:proofErr w:type="spellEnd"/>
      <w:r>
        <w:rPr>
          <w:rFonts w:asciiTheme="minorHAnsi" w:hAnsiTheme="minorHAnsi" w:cstheme="minorHAnsi"/>
          <w:i/>
        </w:rPr>
        <w:t xml:space="preserve"> sdělil, že v</w:t>
      </w:r>
      <w:r w:rsidR="00765163">
        <w:rPr>
          <w:rFonts w:asciiTheme="minorHAnsi" w:hAnsiTheme="minorHAnsi" w:cstheme="minorHAnsi"/>
          <w:i/>
        </w:rPr>
        <w:t xml:space="preserve"> roce 2015 byla zahájena příprava na pořízení nového typu vozidel, která měla nahradit vozidla </w:t>
      </w:r>
      <w:proofErr w:type="spellStart"/>
      <w:r w:rsidR="00765163">
        <w:rPr>
          <w:rFonts w:asciiTheme="minorHAnsi" w:hAnsiTheme="minorHAnsi" w:cstheme="minorHAnsi"/>
          <w:i/>
        </w:rPr>
        <w:t>Landrover</w:t>
      </w:r>
      <w:proofErr w:type="spellEnd"/>
      <w:r w:rsidR="00765163">
        <w:rPr>
          <w:rFonts w:asciiTheme="minorHAnsi" w:hAnsiTheme="minorHAnsi" w:cstheme="minorHAnsi"/>
          <w:i/>
        </w:rPr>
        <w:t xml:space="preserve"> 110 SOV a zároveň měla mít dostatečnou přepravní kapacitu pro zabezpečení plánovaných operačních úkolů. </w:t>
      </w:r>
      <w:r>
        <w:rPr>
          <w:rFonts w:asciiTheme="minorHAnsi" w:hAnsiTheme="minorHAnsi" w:cstheme="minorHAnsi"/>
          <w:i/>
        </w:rPr>
        <w:t>Uvedl, že v</w:t>
      </w:r>
      <w:r w:rsidR="00765163">
        <w:rPr>
          <w:rFonts w:asciiTheme="minorHAnsi" w:hAnsiTheme="minorHAnsi" w:cstheme="minorHAnsi"/>
          <w:i/>
        </w:rPr>
        <w:t xml:space="preserve">ítěz veřejné zakázky na nová vozidla </w:t>
      </w:r>
      <w:r>
        <w:rPr>
          <w:rFonts w:asciiTheme="minorHAnsi" w:hAnsiTheme="minorHAnsi" w:cstheme="minorHAnsi"/>
          <w:i/>
        </w:rPr>
        <w:t>však</w:t>
      </w:r>
      <w:r w:rsidR="00765163">
        <w:rPr>
          <w:rFonts w:asciiTheme="minorHAnsi" w:hAnsiTheme="minorHAnsi" w:cstheme="minorHAnsi"/>
          <w:i/>
        </w:rPr>
        <w:t xml:space="preserve"> nesplnil technické parametry </w:t>
      </w:r>
      <w:r>
        <w:rPr>
          <w:rFonts w:asciiTheme="minorHAnsi" w:hAnsiTheme="minorHAnsi" w:cstheme="minorHAnsi"/>
          <w:i/>
        </w:rPr>
        <w:t xml:space="preserve">a </w:t>
      </w:r>
      <w:r w:rsidR="00765163">
        <w:rPr>
          <w:rFonts w:asciiTheme="minorHAnsi" w:hAnsiTheme="minorHAnsi" w:cstheme="minorHAnsi"/>
          <w:i/>
        </w:rPr>
        <w:t>veřejná zakázka byla následně zrušena</w:t>
      </w:r>
      <w:r>
        <w:rPr>
          <w:rFonts w:asciiTheme="minorHAnsi" w:hAnsiTheme="minorHAnsi" w:cstheme="minorHAnsi"/>
          <w:i/>
        </w:rPr>
        <w:t xml:space="preserve">. </w:t>
      </w:r>
      <w:r w:rsidR="00765163">
        <w:rPr>
          <w:rFonts w:asciiTheme="minorHAnsi" w:hAnsiTheme="minorHAnsi" w:cstheme="minorHAnsi"/>
          <w:i/>
        </w:rPr>
        <w:t xml:space="preserve"> </w:t>
      </w:r>
      <w:r>
        <w:rPr>
          <w:rFonts w:asciiTheme="minorHAnsi" w:hAnsiTheme="minorHAnsi" w:cstheme="minorHAnsi"/>
          <w:i/>
        </w:rPr>
        <w:t xml:space="preserve">Dodal, že tato </w:t>
      </w:r>
      <w:r w:rsidR="00765163">
        <w:rPr>
          <w:rFonts w:asciiTheme="minorHAnsi" w:hAnsiTheme="minorHAnsi" w:cstheme="minorHAnsi"/>
          <w:i/>
        </w:rPr>
        <w:t xml:space="preserve">zakázka dokonce začala ještě před tím, než </w:t>
      </w:r>
      <w:r w:rsidR="00877E9E">
        <w:rPr>
          <w:rFonts w:asciiTheme="minorHAnsi" w:hAnsiTheme="minorHAnsi" w:cstheme="minorHAnsi"/>
          <w:i/>
        </w:rPr>
        <w:t xml:space="preserve">se L. </w:t>
      </w:r>
      <w:proofErr w:type="spellStart"/>
      <w:r w:rsidR="00877E9E">
        <w:rPr>
          <w:rFonts w:asciiTheme="minorHAnsi" w:hAnsiTheme="minorHAnsi" w:cstheme="minorHAnsi"/>
          <w:i/>
        </w:rPr>
        <w:t>Metnar</w:t>
      </w:r>
      <w:proofErr w:type="spellEnd"/>
      <w:r w:rsidR="00877E9E">
        <w:rPr>
          <w:rFonts w:asciiTheme="minorHAnsi" w:hAnsiTheme="minorHAnsi" w:cstheme="minorHAnsi"/>
          <w:i/>
        </w:rPr>
        <w:t xml:space="preserve"> </w:t>
      </w:r>
      <w:r w:rsidR="00765163">
        <w:rPr>
          <w:rFonts w:asciiTheme="minorHAnsi" w:hAnsiTheme="minorHAnsi" w:cstheme="minorHAnsi"/>
          <w:i/>
        </w:rPr>
        <w:t xml:space="preserve">stal ministrem, ale </w:t>
      </w:r>
      <w:r w:rsidR="00877E9E">
        <w:rPr>
          <w:rFonts w:asciiTheme="minorHAnsi" w:hAnsiTheme="minorHAnsi" w:cstheme="minorHAnsi"/>
          <w:i/>
        </w:rPr>
        <w:t xml:space="preserve">v době jeho působení byla </w:t>
      </w:r>
      <w:r w:rsidR="00765163">
        <w:rPr>
          <w:rFonts w:asciiTheme="minorHAnsi" w:hAnsiTheme="minorHAnsi" w:cstheme="minorHAnsi"/>
          <w:i/>
        </w:rPr>
        <w:t xml:space="preserve">ukončena, protože nesplnila parametry. </w:t>
      </w:r>
      <w:r w:rsidR="00877E9E">
        <w:rPr>
          <w:rFonts w:asciiTheme="minorHAnsi" w:hAnsiTheme="minorHAnsi" w:cstheme="minorHAnsi"/>
          <w:i/>
        </w:rPr>
        <w:t xml:space="preserve">Dále zmínil, že záhy </w:t>
      </w:r>
      <w:r w:rsidR="00765163">
        <w:rPr>
          <w:rFonts w:asciiTheme="minorHAnsi" w:hAnsiTheme="minorHAnsi" w:cstheme="minorHAnsi"/>
          <w:i/>
        </w:rPr>
        <w:t xml:space="preserve">poté byla zahájena příprava nové investiční akce na pořízení bojových vozidel, </w:t>
      </w:r>
      <w:r w:rsidR="00877E9E">
        <w:rPr>
          <w:rFonts w:asciiTheme="minorHAnsi" w:hAnsiTheme="minorHAnsi" w:cstheme="minorHAnsi"/>
          <w:i/>
        </w:rPr>
        <w:t xml:space="preserve">jelikož </w:t>
      </w:r>
      <w:r w:rsidR="00765163">
        <w:rPr>
          <w:rFonts w:asciiTheme="minorHAnsi" w:hAnsiTheme="minorHAnsi" w:cstheme="minorHAnsi"/>
          <w:i/>
        </w:rPr>
        <w:t xml:space="preserve">potřeba </w:t>
      </w:r>
      <w:r w:rsidR="00877E9E">
        <w:rPr>
          <w:rFonts w:asciiTheme="minorHAnsi" w:hAnsiTheme="minorHAnsi" w:cstheme="minorHAnsi"/>
          <w:i/>
        </w:rPr>
        <w:t>dále</w:t>
      </w:r>
      <w:r w:rsidR="00765163">
        <w:rPr>
          <w:rFonts w:asciiTheme="minorHAnsi" w:hAnsiTheme="minorHAnsi" w:cstheme="minorHAnsi"/>
          <w:i/>
        </w:rPr>
        <w:t xml:space="preserve"> trvala</w:t>
      </w:r>
      <w:r w:rsidR="00877E9E">
        <w:rPr>
          <w:rFonts w:asciiTheme="minorHAnsi" w:hAnsiTheme="minorHAnsi" w:cstheme="minorHAnsi"/>
          <w:i/>
        </w:rPr>
        <w:t xml:space="preserve"> a</w:t>
      </w:r>
      <w:r w:rsidR="00765163">
        <w:rPr>
          <w:rFonts w:asciiTheme="minorHAnsi" w:hAnsiTheme="minorHAnsi" w:cstheme="minorHAnsi"/>
          <w:i/>
        </w:rPr>
        <w:t xml:space="preserve"> pro její podporu byla na základě definovaného operačního požadavku na zasazení prvku speciálních sil zpracována studie proveditelnosti. </w:t>
      </w:r>
      <w:r w:rsidR="00877E9E">
        <w:rPr>
          <w:rFonts w:asciiTheme="minorHAnsi" w:hAnsiTheme="minorHAnsi" w:cstheme="minorHAnsi"/>
          <w:i/>
        </w:rPr>
        <w:t>Uvedl, že j</w:t>
      </w:r>
      <w:r w:rsidR="00765163">
        <w:rPr>
          <w:rFonts w:asciiTheme="minorHAnsi" w:hAnsiTheme="minorHAnsi" w:cstheme="minorHAnsi"/>
          <w:i/>
        </w:rPr>
        <w:t xml:space="preserve">ejím výstupem je porovnání několika </w:t>
      </w:r>
      <w:r w:rsidR="00E12E8D">
        <w:rPr>
          <w:rFonts w:asciiTheme="minorHAnsi" w:hAnsiTheme="minorHAnsi" w:cstheme="minorHAnsi"/>
          <w:i/>
        </w:rPr>
        <w:t xml:space="preserve">variant dostupných bojových vozidel, návrh technického řešení definující konkrétní otevřené bojové vozidlo plnící výše uvedený operační požadavek. </w:t>
      </w:r>
    </w:p>
    <w:p w14:paraId="21757210" w14:textId="505A63DA" w:rsidR="006C0459" w:rsidRDefault="00877E9E" w:rsidP="00877E9E">
      <w:pPr>
        <w:spacing w:after="240" w:line="240" w:lineRule="auto"/>
        <w:ind w:firstLine="454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Závěrem náčelník GŠ AČR genmjr. K. </w:t>
      </w:r>
      <w:proofErr w:type="spellStart"/>
      <w:r>
        <w:rPr>
          <w:rFonts w:asciiTheme="minorHAnsi" w:hAnsiTheme="minorHAnsi" w:cstheme="minorHAnsi"/>
          <w:i/>
        </w:rPr>
        <w:t>Řehka</w:t>
      </w:r>
      <w:proofErr w:type="spellEnd"/>
      <w:r>
        <w:rPr>
          <w:rFonts w:asciiTheme="minorHAnsi" w:hAnsiTheme="minorHAnsi" w:cstheme="minorHAnsi"/>
          <w:i/>
        </w:rPr>
        <w:t xml:space="preserve"> zopakoval, že </w:t>
      </w:r>
      <w:r w:rsidR="00E12E8D">
        <w:rPr>
          <w:rFonts w:asciiTheme="minorHAnsi" w:hAnsiTheme="minorHAnsi" w:cstheme="minorHAnsi"/>
          <w:i/>
        </w:rPr>
        <w:t xml:space="preserve">stávající vozidla </w:t>
      </w:r>
      <w:proofErr w:type="spellStart"/>
      <w:r w:rsidR="00E12E8D">
        <w:rPr>
          <w:rFonts w:asciiTheme="minorHAnsi" w:hAnsiTheme="minorHAnsi" w:cstheme="minorHAnsi"/>
          <w:i/>
        </w:rPr>
        <w:t>Landrover</w:t>
      </w:r>
      <w:proofErr w:type="spellEnd"/>
      <w:r w:rsidR="00E12E8D">
        <w:rPr>
          <w:rFonts w:asciiTheme="minorHAnsi" w:hAnsiTheme="minorHAnsi" w:cstheme="minorHAnsi"/>
          <w:i/>
        </w:rPr>
        <w:t xml:space="preserve"> 110 </w:t>
      </w:r>
      <w:proofErr w:type="spellStart"/>
      <w:r w:rsidR="00E12E8D">
        <w:rPr>
          <w:rFonts w:asciiTheme="minorHAnsi" w:hAnsiTheme="minorHAnsi" w:cstheme="minorHAnsi"/>
          <w:i/>
        </w:rPr>
        <w:t>Armoured</w:t>
      </w:r>
      <w:proofErr w:type="spellEnd"/>
      <w:r w:rsidR="00E12E8D">
        <w:rPr>
          <w:rFonts w:asciiTheme="minorHAnsi" w:hAnsiTheme="minorHAnsi" w:cstheme="minorHAnsi"/>
          <w:i/>
        </w:rPr>
        <w:t xml:space="preserve"> 3SOV jsou na konci své technické životnosti</w:t>
      </w:r>
      <w:r>
        <w:rPr>
          <w:rFonts w:asciiTheme="minorHAnsi" w:hAnsiTheme="minorHAnsi" w:cstheme="minorHAnsi"/>
          <w:i/>
        </w:rPr>
        <w:t xml:space="preserve"> a je </w:t>
      </w:r>
      <w:r w:rsidR="00E12E8D">
        <w:rPr>
          <w:rFonts w:asciiTheme="minorHAnsi" w:hAnsiTheme="minorHAnsi" w:cstheme="minorHAnsi"/>
          <w:i/>
        </w:rPr>
        <w:t xml:space="preserve">tedy bezpodmínečně </w:t>
      </w:r>
      <w:proofErr w:type="gramStart"/>
      <w:r w:rsidR="00E12E8D">
        <w:rPr>
          <w:rFonts w:asciiTheme="minorHAnsi" w:hAnsiTheme="minorHAnsi" w:cstheme="minorHAnsi"/>
          <w:i/>
        </w:rPr>
        <w:t>nutné</w:t>
      </w:r>
      <w:proofErr w:type="gramEnd"/>
      <w:r w:rsidR="00E12E8D">
        <w:rPr>
          <w:rFonts w:asciiTheme="minorHAnsi" w:hAnsiTheme="minorHAnsi" w:cstheme="minorHAnsi"/>
          <w:i/>
        </w:rPr>
        <w:t xml:space="preserve"> tato vozidla </w:t>
      </w:r>
      <w:r w:rsidR="00E12E8D">
        <w:rPr>
          <w:rFonts w:asciiTheme="minorHAnsi" w:hAnsiTheme="minorHAnsi" w:cstheme="minorHAnsi"/>
          <w:i/>
        </w:rPr>
        <w:lastRenderedPageBreak/>
        <w:t>obměnit,</w:t>
      </w:r>
      <w:r>
        <w:rPr>
          <w:rFonts w:asciiTheme="minorHAnsi" w:hAnsiTheme="minorHAnsi" w:cstheme="minorHAnsi"/>
          <w:i/>
        </w:rPr>
        <w:t xml:space="preserve"> přičemž v </w:t>
      </w:r>
      <w:r w:rsidR="00E12E8D">
        <w:rPr>
          <w:rFonts w:asciiTheme="minorHAnsi" w:hAnsiTheme="minorHAnsi" w:cstheme="minorHAnsi"/>
          <w:i/>
        </w:rPr>
        <w:t xml:space="preserve">případě nepořízení nových vozidel dojde k prodlužování stavu omezujícímu schopnosti </w:t>
      </w:r>
      <w:r>
        <w:rPr>
          <w:rFonts w:asciiTheme="minorHAnsi" w:hAnsiTheme="minorHAnsi" w:cstheme="minorHAnsi"/>
          <w:i/>
        </w:rPr>
        <w:t>s</w:t>
      </w:r>
      <w:r w:rsidR="00E12E8D">
        <w:rPr>
          <w:rFonts w:asciiTheme="minorHAnsi" w:hAnsiTheme="minorHAnsi" w:cstheme="minorHAnsi"/>
          <w:i/>
        </w:rPr>
        <w:t>peciálních sil a také ohrožující</w:t>
      </w:r>
      <w:r>
        <w:rPr>
          <w:rFonts w:asciiTheme="minorHAnsi" w:hAnsiTheme="minorHAnsi" w:cstheme="minorHAnsi"/>
          <w:i/>
        </w:rPr>
        <w:t>mu</w:t>
      </w:r>
      <w:r w:rsidR="00E12E8D">
        <w:rPr>
          <w:rFonts w:asciiTheme="minorHAnsi" w:hAnsiTheme="minorHAnsi" w:cstheme="minorHAnsi"/>
          <w:i/>
        </w:rPr>
        <w:t xml:space="preserve"> lidi na životech. </w:t>
      </w:r>
      <w:r>
        <w:rPr>
          <w:rFonts w:asciiTheme="minorHAnsi" w:hAnsiTheme="minorHAnsi" w:cstheme="minorHAnsi"/>
          <w:i/>
        </w:rPr>
        <w:t xml:space="preserve">V samém závěru svého vystoupení náčelník GŠ AČR genmjr. K. </w:t>
      </w:r>
      <w:proofErr w:type="spellStart"/>
      <w:r>
        <w:rPr>
          <w:rFonts w:asciiTheme="minorHAnsi" w:hAnsiTheme="minorHAnsi" w:cstheme="minorHAnsi"/>
          <w:i/>
        </w:rPr>
        <w:t>Řehka</w:t>
      </w:r>
      <w:proofErr w:type="spellEnd"/>
      <w:r>
        <w:rPr>
          <w:rFonts w:asciiTheme="minorHAnsi" w:hAnsiTheme="minorHAnsi" w:cstheme="minorHAnsi"/>
          <w:i/>
        </w:rPr>
        <w:t xml:space="preserve"> zmínil, že pokud členové výboru budou následně požadovat </w:t>
      </w:r>
      <w:r w:rsidR="00E12E8D">
        <w:rPr>
          <w:rFonts w:asciiTheme="minorHAnsi" w:hAnsiTheme="minorHAnsi" w:cstheme="minorHAnsi"/>
          <w:i/>
        </w:rPr>
        <w:t>uvést</w:t>
      </w:r>
      <w:r>
        <w:rPr>
          <w:rFonts w:asciiTheme="minorHAnsi" w:hAnsiTheme="minorHAnsi" w:cstheme="minorHAnsi"/>
          <w:i/>
        </w:rPr>
        <w:t xml:space="preserve"> d</w:t>
      </w:r>
      <w:r w:rsidR="00E12E8D">
        <w:rPr>
          <w:rFonts w:asciiTheme="minorHAnsi" w:hAnsiTheme="minorHAnsi" w:cstheme="minorHAnsi"/>
          <w:i/>
        </w:rPr>
        <w:t xml:space="preserve">etailnější informace, které se týkají studie proveditelnosti a investiční akce pořízení bojového vozidla, tak </w:t>
      </w:r>
      <w:r>
        <w:rPr>
          <w:rFonts w:asciiTheme="minorHAnsi" w:hAnsiTheme="minorHAnsi" w:cstheme="minorHAnsi"/>
          <w:i/>
        </w:rPr>
        <w:t xml:space="preserve">by </w:t>
      </w:r>
      <w:r w:rsidR="00E12E8D">
        <w:rPr>
          <w:rFonts w:asciiTheme="minorHAnsi" w:hAnsiTheme="minorHAnsi" w:cstheme="minorHAnsi"/>
          <w:i/>
        </w:rPr>
        <w:t xml:space="preserve">požádal, </w:t>
      </w:r>
      <w:r>
        <w:rPr>
          <w:rFonts w:asciiTheme="minorHAnsi" w:hAnsiTheme="minorHAnsi" w:cstheme="minorHAnsi"/>
          <w:i/>
        </w:rPr>
        <w:t>dle povahy dotazů</w:t>
      </w:r>
      <w:r w:rsidR="00E12E8D">
        <w:rPr>
          <w:rFonts w:asciiTheme="minorHAnsi" w:hAnsiTheme="minorHAnsi" w:cstheme="minorHAnsi"/>
          <w:i/>
        </w:rPr>
        <w:t xml:space="preserve"> o uzavření jednání</w:t>
      </w:r>
      <w:r>
        <w:rPr>
          <w:rFonts w:asciiTheme="minorHAnsi" w:hAnsiTheme="minorHAnsi" w:cstheme="minorHAnsi"/>
          <w:i/>
        </w:rPr>
        <w:t xml:space="preserve">, jelikož je vše </w:t>
      </w:r>
      <w:r w:rsidR="00E12E8D">
        <w:rPr>
          <w:rFonts w:asciiTheme="minorHAnsi" w:hAnsiTheme="minorHAnsi" w:cstheme="minorHAnsi"/>
          <w:i/>
        </w:rPr>
        <w:t xml:space="preserve">od vývoje specifikace </w:t>
      </w:r>
      <w:r>
        <w:rPr>
          <w:rFonts w:asciiTheme="minorHAnsi" w:hAnsiTheme="minorHAnsi" w:cstheme="minorHAnsi"/>
          <w:i/>
        </w:rPr>
        <w:t xml:space="preserve">až po studii proveditelnosti </w:t>
      </w:r>
      <w:r w:rsidR="00E12E8D">
        <w:rPr>
          <w:rFonts w:asciiTheme="minorHAnsi" w:hAnsiTheme="minorHAnsi" w:cstheme="minorHAnsi"/>
          <w:i/>
        </w:rPr>
        <w:t xml:space="preserve">na základě požadavků </w:t>
      </w:r>
      <w:r>
        <w:rPr>
          <w:rFonts w:asciiTheme="minorHAnsi" w:hAnsiTheme="minorHAnsi" w:cstheme="minorHAnsi"/>
          <w:i/>
        </w:rPr>
        <w:t>s</w:t>
      </w:r>
      <w:r w:rsidR="00E12E8D">
        <w:rPr>
          <w:rFonts w:asciiTheme="minorHAnsi" w:hAnsiTheme="minorHAnsi" w:cstheme="minorHAnsi"/>
          <w:i/>
        </w:rPr>
        <w:t>peciálních sil v</w:t>
      </w:r>
      <w:r w:rsidR="00004356">
        <w:rPr>
          <w:rFonts w:asciiTheme="minorHAnsi" w:hAnsiTheme="minorHAnsi" w:cstheme="minorHAnsi"/>
          <w:i/>
        </w:rPr>
        <w:t xml:space="preserve"> utajeném</w:t>
      </w:r>
      <w:r>
        <w:rPr>
          <w:rFonts w:asciiTheme="minorHAnsi" w:hAnsiTheme="minorHAnsi" w:cstheme="minorHAnsi"/>
          <w:i/>
        </w:rPr>
        <w:t> </w:t>
      </w:r>
      <w:r w:rsidR="00E12E8D">
        <w:rPr>
          <w:rFonts w:asciiTheme="minorHAnsi" w:hAnsiTheme="minorHAnsi" w:cstheme="minorHAnsi"/>
          <w:i/>
        </w:rPr>
        <w:t>režimu</w:t>
      </w:r>
      <w:r>
        <w:rPr>
          <w:rFonts w:asciiTheme="minorHAnsi" w:hAnsiTheme="minorHAnsi" w:cstheme="minorHAnsi"/>
          <w:i/>
        </w:rPr>
        <w:t xml:space="preserve">, což je </w:t>
      </w:r>
      <w:r w:rsidR="00E12E8D">
        <w:rPr>
          <w:rFonts w:asciiTheme="minorHAnsi" w:hAnsiTheme="minorHAnsi" w:cstheme="minorHAnsi"/>
          <w:i/>
        </w:rPr>
        <w:t xml:space="preserve">děláno záměrně, </w:t>
      </w:r>
      <w:r>
        <w:rPr>
          <w:rFonts w:asciiTheme="minorHAnsi" w:hAnsiTheme="minorHAnsi" w:cstheme="minorHAnsi"/>
          <w:i/>
        </w:rPr>
        <w:t xml:space="preserve">jelikož </w:t>
      </w:r>
      <w:r w:rsidR="00E12E8D">
        <w:rPr>
          <w:rFonts w:asciiTheme="minorHAnsi" w:hAnsiTheme="minorHAnsi" w:cstheme="minorHAnsi"/>
          <w:i/>
        </w:rPr>
        <w:t xml:space="preserve">tam jsou údaje, které mohou ohrožovat operační bezpečnost lidí. </w:t>
      </w:r>
    </w:p>
    <w:p w14:paraId="41A3017C" w14:textId="62473E8A" w:rsidR="00E12E8D" w:rsidRPr="00D52D19" w:rsidRDefault="00E12E8D" w:rsidP="00E12E8D">
      <w:pPr>
        <w:spacing w:after="240" w:line="240" w:lineRule="auto"/>
        <w:ind w:firstLine="454"/>
        <w:jc w:val="both"/>
        <w:rPr>
          <w:rFonts w:asciiTheme="minorHAnsi" w:hAnsiTheme="minorHAnsi" w:cstheme="minorHAnsi"/>
          <w:i/>
          <w:spacing w:val="-3"/>
        </w:rPr>
      </w:pPr>
      <w:r w:rsidRPr="00D52D19">
        <w:rPr>
          <w:rFonts w:asciiTheme="minorHAnsi" w:hAnsiTheme="minorHAnsi" w:cstheme="minorHAnsi"/>
          <w:i/>
          <w:spacing w:val="-3"/>
        </w:rPr>
        <w:t xml:space="preserve">Zpravodajem byl určen místopředseda výboru </w:t>
      </w:r>
      <w:r>
        <w:rPr>
          <w:rFonts w:asciiTheme="minorHAnsi" w:hAnsiTheme="minorHAnsi" w:cstheme="minorHAnsi"/>
          <w:i/>
          <w:spacing w:val="-3"/>
        </w:rPr>
        <w:t>P. Růžička</w:t>
      </w:r>
      <w:r w:rsidRPr="00D52D19">
        <w:rPr>
          <w:rFonts w:asciiTheme="minorHAnsi" w:hAnsiTheme="minorHAnsi" w:cstheme="minorHAnsi"/>
          <w:i/>
          <w:spacing w:val="-3"/>
        </w:rPr>
        <w:t>, který přednesl zpravodajskou zprávu.</w:t>
      </w:r>
    </w:p>
    <w:p w14:paraId="714AE519" w14:textId="07EEF75A" w:rsidR="00BC3FE9" w:rsidRDefault="00E12E8D" w:rsidP="00BC3FE9">
      <w:pPr>
        <w:spacing w:after="240" w:line="240" w:lineRule="auto"/>
        <w:ind w:firstLine="454"/>
        <w:jc w:val="both"/>
        <w:rPr>
          <w:rFonts w:asciiTheme="minorHAnsi" w:hAnsiTheme="minorHAnsi" w:cstheme="minorHAnsi"/>
          <w:i/>
        </w:rPr>
      </w:pPr>
      <w:r w:rsidRPr="00D52D19">
        <w:rPr>
          <w:rFonts w:asciiTheme="minorHAnsi" w:hAnsiTheme="minorHAnsi" w:cstheme="minorHAnsi"/>
          <w:i/>
        </w:rPr>
        <w:t xml:space="preserve">Následně předseda výboru L. </w:t>
      </w:r>
      <w:proofErr w:type="spellStart"/>
      <w:r w:rsidRPr="00D52D19">
        <w:rPr>
          <w:rFonts w:asciiTheme="minorHAnsi" w:hAnsiTheme="minorHAnsi" w:cstheme="minorHAnsi"/>
          <w:i/>
        </w:rPr>
        <w:t>Metnar</w:t>
      </w:r>
      <w:proofErr w:type="spellEnd"/>
      <w:r w:rsidRPr="00D52D19">
        <w:rPr>
          <w:rFonts w:asciiTheme="minorHAnsi" w:hAnsiTheme="minorHAnsi" w:cstheme="minorHAnsi"/>
          <w:i/>
        </w:rPr>
        <w:t xml:space="preserve"> otevřel obecnou rozpravu, ve které </w:t>
      </w:r>
      <w:r>
        <w:rPr>
          <w:rFonts w:asciiTheme="minorHAnsi" w:hAnsiTheme="minorHAnsi" w:cstheme="minorHAnsi"/>
          <w:i/>
        </w:rPr>
        <w:t xml:space="preserve">se </w:t>
      </w:r>
      <w:r w:rsidR="00746FA4">
        <w:rPr>
          <w:rFonts w:asciiTheme="minorHAnsi" w:hAnsiTheme="minorHAnsi" w:cstheme="minorHAnsi"/>
          <w:i/>
        </w:rPr>
        <w:t xml:space="preserve">svými dotazy a připomínkami vystoupili: předseda výboru L. </w:t>
      </w:r>
      <w:proofErr w:type="spellStart"/>
      <w:r w:rsidR="00746FA4">
        <w:rPr>
          <w:rFonts w:asciiTheme="minorHAnsi" w:hAnsiTheme="minorHAnsi" w:cstheme="minorHAnsi"/>
          <w:i/>
        </w:rPr>
        <w:t>Metnar</w:t>
      </w:r>
      <w:proofErr w:type="spellEnd"/>
      <w:r w:rsidR="00746FA4">
        <w:rPr>
          <w:rFonts w:asciiTheme="minorHAnsi" w:hAnsiTheme="minorHAnsi" w:cstheme="minorHAnsi"/>
          <w:i/>
        </w:rPr>
        <w:t xml:space="preserve">, poslanec J. </w:t>
      </w:r>
      <w:proofErr w:type="spellStart"/>
      <w:r w:rsidR="00746FA4">
        <w:rPr>
          <w:rFonts w:asciiTheme="minorHAnsi" w:hAnsiTheme="minorHAnsi" w:cstheme="minorHAnsi"/>
          <w:i/>
        </w:rPr>
        <w:t>Bělica</w:t>
      </w:r>
      <w:proofErr w:type="spellEnd"/>
      <w:r w:rsidR="00746FA4">
        <w:rPr>
          <w:rFonts w:asciiTheme="minorHAnsi" w:hAnsiTheme="minorHAnsi" w:cstheme="minorHAnsi"/>
          <w:i/>
        </w:rPr>
        <w:t xml:space="preserve">, </w:t>
      </w:r>
      <w:r w:rsidR="00BC3FE9">
        <w:rPr>
          <w:rFonts w:asciiTheme="minorHAnsi" w:hAnsiTheme="minorHAnsi" w:cstheme="minorHAnsi"/>
          <w:i/>
        </w:rPr>
        <w:t>místopředseda výboru P. Růžička</w:t>
      </w:r>
      <w:r w:rsidR="00E858DF">
        <w:rPr>
          <w:rFonts w:asciiTheme="minorHAnsi" w:hAnsiTheme="minorHAnsi" w:cstheme="minorHAnsi"/>
          <w:i/>
        </w:rPr>
        <w:t xml:space="preserve">, poslanec M. </w:t>
      </w:r>
      <w:proofErr w:type="spellStart"/>
      <w:r w:rsidR="00E858DF">
        <w:rPr>
          <w:rFonts w:asciiTheme="minorHAnsi" w:hAnsiTheme="minorHAnsi" w:cstheme="minorHAnsi"/>
          <w:i/>
        </w:rPr>
        <w:t>Ratiborský</w:t>
      </w:r>
      <w:proofErr w:type="spellEnd"/>
      <w:r w:rsidR="00877E9E">
        <w:rPr>
          <w:rFonts w:asciiTheme="minorHAnsi" w:hAnsiTheme="minorHAnsi" w:cstheme="minorHAnsi"/>
          <w:i/>
        </w:rPr>
        <w:t>.</w:t>
      </w:r>
    </w:p>
    <w:p w14:paraId="7D546FE0" w14:textId="413CEC1A" w:rsidR="00BC3FE9" w:rsidRPr="00D52D19" w:rsidRDefault="00BC3FE9" w:rsidP="00BC3FE9">
      <w:pPr>
        <w:spacing w:after="240" w:line="240" w:lineRule="auto"/>
        <w:ind w:firstLine="454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Reagovali ministryně obrany J. Černochová, vrchní ředitel SVA L. Koudelka, náčelník GŠ AČR genmjr. K. </w:t>
      </w:r>
      <w:proofErr w:type="spellStart"/>
      <w:r>
        <w:rPr>
          <w:rFonts w:asciiTheme="minorHAnsi" w:hAnsiTheme="minorHAnsi" w:cstheme="minorHAnsi"/>
          <w:i/>
        </w:rPr>
        <w:t>Řehka</w:t>
      </w:r>
      <w:proofErr w:type="spellEnd"/>
      <w:r>
        <w:rPr>
          <w:rFonts w:asciiTheme="minorHAnsi" w:hAnsiTheme="minorHAnsi" w:cstheme="minorHAnsi"/>
          <w:i/>
        </w:rPr>
        <w:t>.</w:t>
      </w:r>
    </w:p>
    <w:p w14:paraId="36178155" w14:textId="488BEFCA" w:rsidR="00AC72C4" w:rsidRPr="0049339E" w:rsidRDefault="0049339E" w:rsidP="0049339E">
      <w:pPr>
        <w:spacing w:after="240" w:line="240" w:lineRule="auto"/>
        <w:ind w:firstLine="454"/>
        <w:jc w:val="both"/>
        <w:rPr>
          <w:rFonts w:asciiTheme="minorHAnsi" w:hAnsiTheme="minorHAnsi" w:cstheme="minorHAnsi"/>
          <w:i/>
        </w:rPr>
      </w:pPr>
      <w:r w:rsidRPr="0049339E">
        <w:rPr>
          <w:rFonts w:asciiTheme="minorHAnsi" w:hAnsiTheme="minorHAnsi" w:cstheme="minorHAnsi"/>
          <w:i/>
        </w:rPr>
        <w:t xml:space="preserve">Poté předseda výboru L. </w:t>
      </w:r>
      <w:proofErr w:type="spellStart"/>
      <w:r w:rsidRPr="0049339E">
        <w:rPr>
          <w:rFonts w:asciiTheme="minorHAnsi" w:hAnsiTheme="minorHAnsi" w:cstheme="minorHAnsi"/>
          <w:i/>
        </w:rPr>
        <w:t>Metnar</w:t>
      </w:r>
      <w:proofErr w:type="spellEnd"/>
      <w:r w:rsidRPr="0049339E">
        <w:rPr>
          <w:rFonts w:asciiTheme="minorHAnsi" w:hAnsiTheme="minorHAnsi" w:cstheme="minorHAnsi"/>
          <w:i/>
        </w:rPr>
        <w:t xml:space="preserve"> sdělil, </w:t>
      </w:r>
      <w:r w:rsidR="00AC72C4" w:rsidRPr="0049339E">
        <w:rPr>
          <w:rFonts w:asciiTheme="minorHAnsi" w:hAnsiTheme="minorHAnsi" w:cstheme="minorHAnsi"/>
          <w:i/>
        </w:rPr>
        <w:t xml:space="preserve">že vzhledem k povaze </w:t>
      </w:r>
      <w:r w:rsidRPr="0049339E">
        <w:rPr>
          <w:rFonts w:asciiTheme="minorHAnsi" w:hAnsiTheme="minorHAnsi" w:cstheme="minorHAnsi"/>
          <w:i/>
        </w:rPr>
        <w:t xml:space="preserve">následně </w:t>
      </w:r>
      <w:r w:rsidR="00AC72C4" w:rsidRPr="0049339E">
        <w:rPr>
          <w:rFonts w:asciiTheme="minorHAnsi" w:hAnsiTheme="minorHAnsi" w:cstheme="minorHAnsi"/>
          <w:i/>
        </w:rPr>
        <w:t xml:space="preserve">sdělovaných informací </w:t>
      </w:r>
      <w:r w:rsidRPr="0049339E">
        <w:rPr>
          <w:rFonts w:asciiTheme="minorHAnsi" w:hAnsiTheme="minorHAnsi" w:cstheme="minorHAnsi"/>
          <w:i/>
        </w:rPr>
        <w:t xml:space="preserve">a na žádost náčelníka GŠ AČR genmjr. K. </w:t>
      </w:r>
      <w:proofErr w:type="spellStart"/>
      <w:r w:rsidRPr="0049339E">
        <w:rPr>
          <w:rFonts w:asciiTheme="minorHAnsi" w:hAnsiTheme="minorHAnsi" w:cstheme="minorHAnsi"/>
          <w:i/>
        </w:rPr>
        <w:t>Řehky</w:t>
      </w:r>
      <w:proofErr w:type="spellEnd"/>
      <w:r w:rsidRPr="0049339E">
        <w:rPr>
          <w:rFonts w:asciiTheme="minorHAnsi" w:hAnsiTheme="minorHAnsi" w:cstheme="minorHAnsi"/>
          <w:i/>
        </w:rPr>
        <w:t xml:space="preserve"> bude jednání výboru </w:t>
      </w:r>
      <w:r w:rsidR="00AC72C4" w:rsidRPr="0049339E">
        <w:rPr>
          <w:rFonts w:asciiTheme="minorHAnsi" w:hAnsiTheme="minorHAnsi" w:cstheme="minorHAnsi"/>
          <w:i/>
        </w:rPr>
        <w:t>uzavře</w:t>
      </w:r>
      <w:r w:rsidRPr="0049339E">
        <w:rPr>
          <w:rFonts w:asciiTheme="minorHAnsi" w:hAnsiTheme="minorHAnsi" w:cstheme="minorHAnsi"/>
          <w:i/>
        </w:rPr>
        <w:t xml:space="preserve">no </w:t>
      </w:r>
      <w:r w:rsidR="00AC72C4" w:rsidRPr="0049339E">
        <w:rPr>
          <w:rFonts w:asciiTheme="minorHAnsi" w:hAnsiTheme="minorHAnsi" w:cstheme="minorHAnsi"/>
          <w:i/>
        </w:rPr>
        <w:t>ve stupni utajení „</w:t>
      </w:r>
      <w:r w:rsidR="00DC4DF3" w:rsidRPr="0049339E">
        <w:rPr>
          <w:rFonts w:asciiTheme="minorHAnsi" w:hAnsiTheme="minorHAnsi" w:cstheme="minorHAnsi"/>
          <w:i/>
        </w:rPr>
        <w:t>V</w:t>
      </w:r>
      <w:r w:rsidR="00AC72C4" w:rsidRPr="0049339E">
        <w:rPr>
          <w:rFonts w:asciiTheme="minorHAnsi" w:hAnsiTheme="minorHAnsi" w:cstheme="minorHAnsi"/>
          <w:i/>
        </w:rPr>
        <w:t>“</w:t>
      </w:r>
      <w:r w:rsidR="00877E9E">
        <w:rPr>
          <w:rFonts w:asciiTheme="minorHAnsi" w:hAnsiTheme="minorHAnsi" w:cstheme="minorHAnsi"/>
          <w:i/>
        </w:rPr>
        <w:t xml:space="preserve">. </w:t>
      </w:r>
      <w:r w:rsidRPr="0049339E">
        <w:rPr>
          <w:rFonts w:asciiTheme="minorHAnsi" w:hAnsiTheme="minorHAnsi" w:cstheme="minorHAnsi"/>
          <w:i/>
        </w:rPr>
        <w:t xml:space="preserve">O uzavření jednání </w:t>
      </w:r>
      <w:r w:rsidR="00AC72C4" w:rsidRPr="0049339E">
        <w:rPr>
          <w:rFonts w:asciiTheme="minorHAnsi" w:hAnsiTheme="minorHAnsi" w:cstheme="minorHAnsi"/>
          <w:i/>
        </w:rPr>
        <w:t xml:space="preserve">nechal hlasovat s tím, že bylo hlasováno i o přítomnosti hostů </w:t>
      </w:r>
      <w:r w:rsidR="00AC72C4" w:rsidRPr="0049339E">
        <w:rPr>
          <w:rFonts w:asciiTheme="minorHAnsi" w:hAnsiTheme="minorHAnsi" w:cstheme="minorHAnsi"/>
          <w:b/>
          <w:i/>
          <w:u w:val="single"/>
        </w:rPr>
        <w:t>(</w:t>
      </w:r>
      <w:r>
        <w:rPr>
          <w:rFonts w:asciiTheme="minorHAnsi" w:hAnsiTheme="minorHAnsi" w:cstheme="minorHAnsi"/>
          <w:b/>
          <w:i/>
          <w:u w:val="single"/>
        </w:rPr>
        <w:t>10</w:t>
      </w:r>
      <w:r w:rsidR="00AC72C4" w:rsidRPr="0049339E">
        <w:rPr>
          <w:rFonts w:asciiTheme="minorHAnsi" w:hAnsiTheme="minorHAnsi" w:cstheme="minorHAnsi"/>
          <w:b/>
          <w:i/>
          <w:u w:val="single"/>
        </w:rPr>
        <w:t xml:space="preserve">/ 0/ </w:t>
      </w:r>
      <w:r>
        <w:rPr>
          <w:rFonts w:asciiTheme="minorHAnsi" w:hAnsiTheme="minorHAnsi" w:cstheme="minorHAnsi"/>
          <w:b/>
          <w:i/>
          <w:u w:val="single"/>
        </w:rPr>
        <w:t>1</w:t>
      </w:r>
      <w:r w:rsidR="00AC72C4" w:rsidRPr="0049339E">
        <w:rPr>
          <w:rFonts w:asciiTheme="minorHAnsi" w:hAnsiTheme="minorHAnsi" w:cstheme="minorHAnsi"/>
          <w:b/>
          <w:i/>
          <w:u w:val="single"/>
        </w:rPr>
        <w:t>)</w:t>
      </w:r>
      <w:r w:rsidR="00AC72C4" w:rsidRPr="0049339E">
        <w:rPr>
          <w:rFonts w:asciiTheme="minorHAnsi" w:hAnsiTheme="minorHAnsi" w:cstheme="minorHAnsi"/>
          <w:i/>
        </w:rPr>
        <w:t xml:space="preserve"> </w:t>
      </w:r>
      <w:r w:rsidR="00AC72C4" w:rsidRPr="0049339E">
        <w:rPr>
          <w:rFonts w:asciiTheme="minorHAnsi" w:hAnsiTheme="minorHAnsi" w:cstheme="minorHAnsi"/>
          <w:i/>
          <w:u w:val="single"/>
        </w:rPr>
        <w:t xml:space="preserve">/hlasování č. </w:t>
      </w:r>
      <w:r>
        <w:rPr>
          <w:rFonts w:asciiTheme="minorHAnsi" w:hAnsiTheme="minorHAnsi" w:cstheme="minorHAnsi"/>
          <w:i/>
          <w:u w:val="single"/>
        </w:rPr>
        <w:t>3</w:t>
      </w:r>
      <w:r w:rsidR="00AC72C4" w:rsidRPr="0049339E">
        <w:rPr>
          <w:rFonts w:asciiTheme="minorHAnsi" w:hAnsiTheme="minorHAnsi" w:cstheme="minorHAnsi"/>
          <w:i/>
          <w:u w:val="single"/>
        </w:rPr>
        <w:t>/</w:t>
      </w:r>
      <w:r w:rsidR="00AC72C4" w:rsidRPr="0049339E">
        <w:rPr>
          <w:rFonts w:asciiTheme="minorHAnsi" w:hAnsiTheme="minorHAnsi" w:cstheme="minorHAnsi"/>
          <w:i/>
        </w:rPr>
        <w:t xml:space="preserve">. </w:t>
      </w:r>
      <w:r w:rsidR="00DC4DF3" w:rsidRPr="0049339E">
        <w:rPr>
          <w:rFonts w:asciiTheme="minorHAnsi" w:hAnsiTheme="minorHAnsi" w:cstheme="minorHAnsi"/>
          <w:i/>
        </w:rPr>
        <w:t xml:space="preserve">Návrh byl přijat. </w:t>
      </w:r>
    </w:p>
    <w:p w14:paraId="27D16A6C" w14:textId="1FFD7C3A" w:rsidR="00DC4DF3" w:rsidRDefault="00AC72C4" w:rsidP="00017E08">
      <w:pPr>
        <w:spacing w:after="0" w:line="240" w:lineRule="auto"/>
        <w:ind w:firstLine="454"/>
        <w:jc w:val="both"/>
        <w:rPr>
          <w:rFonts w:asciiTheme="minorHAnsi" w:hAnsiTheme="minorHAnsi" w:cstheme="minorHAnsi"/>
          <w:i/>
          <w:u w:val="single"/>
        </w:rPr>
      </w:pPr>
      <w:r w:rsidRPr="003B6228">
        <w:rPr>
          <w:rFonts w:asciiTheme="minorHAnsi" w:hAnsiTheme="minorHAnsi" w:cstheme="minorHAnsi"/>
          <w:i/>
        </w:rPr>
        <w:t xml:space="preserve">Předseda výboru L. </w:t>
      </w:r>
      <w:proofErr w:type="spellStart"/>
      <w:r w:rsidRPr="003B6228">
        <w:rPr>
          <w:rFonts w:asciiTheme="minorHAnsi" w:hAnsiTheme="minorHAnsi" w:cstheme="minorHAnsi"/>
          <w:i/>
        </w:rPr>
        <w:t>Metnar</w:t>
      </w:r>
      <w:proofErr w:type="spellEnd"/>
      <w:r w:rsidRPr="003B6228">
        <w:rPr>
          <w:rFonts w:asciiTheme="minorHAnsi" w:hAnsiTheme="minorHAnsi" w:cstheme="minorHAnsi"/>
          <w:i/>
        </w:rPr>
        <w:t xml:space="preserve"> otevřel jednání v </w:t>
      </w:r>
      <w:r w:rsidR="00DC4DF3" w:rsidRPr="003B6228">
        <w:rPr>
          <w:rFonts w:asciiTheme="minorHAnsi" w:hAnsiTheme="minorHAnsi" w:cstheme="minorHAnsi"/>
          <w:i/>
        </w:rPr>
        <w:t>podrobné</w:t>
      </w:r>
      <w:r w:rsidRPr="003B6228">
        <w:rPr>
          <w:rFonts w:asciiTheme="minorHAnsi" w:hAnsiTheme="minorHAnsi" w:cstheme="minorHAnsi"/>
          <w:i/>
        </w:rPr>
        <w:t xml:space="preserve"> rozpravě, </w:t>
      </w:r>
      <w:r w:rsidR="00DC4DF3" w:rsidRPr="003B6228">
        <w:rPr>
          <w:rFonts w:asciiTheme="minorHAnsi" w:hAnsiTheme="minorHAnsi" w:cstheme="minorHAnsi"/>
          <w:i/>
        </w:rPr>
        <w:t xml:space="preserve">v níž vystoupil zpravodaj </w:t>
      </w:r>
      <w:r w:rsidR="005841C7">
        <w:rPr>
          <w:rFonts w:asciiTheme="minorHAnsi" w:hAnsiTheme="minorHAnsi" w:cstheme="minorHAnsi"/>
          <w:i/>
        </w:rPr>
        <w:t>místopředseda výboru P. Růžička</w:t>
      </w:r>
      <w:r w:rsidR="00DC4DF3" w:rsidRPr="003B6228">
        <w:rPr>
          <w:rFonts w:asciiTheme="minorHAnsi" w:hAnsiTheme="minorHAnsi" w:cstheme="minorHAnsi"/>
          <w:i/>
        </w:rPr>
        <w:t xml:space="preserve"> a přednesl návrh </w:t>
      </w:r>
      <w:r w:rsidR="00DC4DF3" w:rsidRPr="003B6228">
        <w:rPr>
          <w:rFonts w:asciiTheme="minorHAnsi" w:hAnsiTheme="minorHAnsi" w:cstheme="minorHAnsi"/>
          <w:b/>
          <w:i/>
          <w:u w:val="single"/>
        </w:rPr>
        <w:t>Usnesení č. 1</w:t>
      </w:r>
      <w:r w:rsidR="005841C7">
        <w:rPr>
          <w:rFonts w:asciiTheme="minorHAnsi" w:hAnsiTheme="minorHAnsi" w:cstheme="minorHAnsi"/>
          <w:b/>
          <w:i/>
          <w:u w:val="single"/>
        </w:rPr>
        <w:t>25</w:t>
      </w:r>
      <w:r w:rsidR="00DC4DF3" w:rsidRPr="003B6228">
        <w:rPr>
          <w:rFonts w:asciiTheme="minorHAnsi" w:hAnsiTheme="minorHAnsi" w:cstheme="minorHAnsi"/>
          <w:b/>
          <w:i/>
          <w:u w:val="single"/>
        </w:rPr>
        <w:t xml:space="preserve"> </w:t>
      </w:r>
      <w:r w:rsidR="00DC4DF3" w:rsidRPr="003B6228">
        <w:rPr>
          <w:rFonts w:asciiTheme="minorHAnsi" w:hAnsiTheme="minorHAnsi" w:cstheme="minorHAnsi"/>
          <w:i/>
        </w:rPr>
        <w:t xml:space="preserve">– </w:t>
      </w:r>
      <w:r w:rsidR="005841C7" w:rsidRPr="005841C7">
        <w:rPr>
          <w:rFonts w:asciiTheme="minorHAnsi" w:hAnsiTheme="minorHAnsi" w:cstheme="minorHAnsi"/>
          <w:i/>
        </w:rPr>
        <w:t xml:space="preserve">Pořízení zbraňových systémů pro 601. </w:t>
      </w:r>
      <w:proofErr w:type="spellStart"/>
      <w:r w:rsidR="005841C7" w:rsidRPr="005841C7">
        <w:rPr>
          <w:rFonts w:asciiTheme="minorHAnsi" w:hAnsiTheme="minorHAnsi" w:cstheme="minorHAnsi"/>
          <w:i/>
        </w:rPr>
        <w:t>skss</w:t>
      </w:r>
      <w:proofErr w:type="spellEnd"/>
      <w:r w:rsidR="005841C7" w:rsidRPr="005841C7">
        <w:rPr>
          <w:rFonts w:asciiTheme="minorHAnsi" w:hAnsiTheme="minorHAnsi" w:cstheme="minorHAnsi"/>
          <w:i/>
        </w:rPr>
        <w:t>, včetně SOV</w:t>
      </w:r>
      <w:r w:rsidR="00DC4DF3" w:rsidRPr="003B6228">
        <w:rPr>
          <w:rFonts w:asciiTheme="minorHAnsi" w:hAnsiTheme="minorHAnsi" w:cstheme="minorHAnsi"/>
          <w:i/>
        </w:rPr>
        <w:t xml:space="preserve"> </w:t>
      </w:r>
      <w:r w:rsidR="00DC4DF3" w:rsidRPr="003B6228">
        <w:rPr>
          <w:rFonts w:asciiTheme="minorHAnsi" w:hAnsiTheme="minorHAnsi" w:cstheme="minorHAnsi"/>
          <w:b/>
          <w:i/>
          <w:u w:val="single"/>
        </w:rPr>
        <w:t>(</w:t>
      </w:r>
      <w:r w:rsidR="005841C7">
        <w:rPr>
          <w:rFonts w:asciiTheme="minorHAnsi" w:hAnsiTheme="minorHAnsi" w:cstheme="minorHAnsi"/>
          <w:b/>
          <w:i/>
          <w:u w:val="single"/>
        </w:rPr>
        <w:t>11</w:t>
      </w:r>
      <w:r w:rsidR="00DC4DF3" w:rsidRPr="003B6228">
        <w:rPr>
          <w:rFonts w:asciiTheme="minorHAnsi" w:hAnsiTheme="minorHAnsi" w:cstheme="minorHAnsi"/>
          <w:b/>
          <w:i/>
          <w:u w:val="single"/>
        </w:rPr>
        <w:t>/ 0/ 0)</w:t>
      </w:r>
      <w:r w:rsidR="00DC4DF3" w:rsidRPr="003B6228">
        <w:rPr>
          <w:rFonts w:asciiTheme="minorHAnsi" w:hAnsiTheme="minorHAnsi" w:cstheme="minorHAnsi"/>
          <w:b/>
          <w:i/>
        </w:rPr>
        <w:t xml:space="preserve"> </w:t>
      </w:r>
      <w:r w:rsidR="00DC4DF3" w:rsidRPr="003B6228">
        <w:rPr>
          <w:rFonts w:asciiTheme="minorHAnsi" w:hAnsiTheme="minorHAnsi" w:cstheme="minorHAnsi"/>
          <w:i/>
          <w:u w:val="single"/>
        </w:rPr>
        <w:t xml:space="preserve">/hlasování č. </w:t>
      </w:r>
      <w:r w:rsidR="005841C7">
        <w:rPr>
          <w:rFonts w:asciiTheme="minorHAnsi" w:hAnsiTheme="minorHAnsi" w:cstheme="minorHAnsi"/>
          <w:i/>
          <w:u w:val="single"/>
        </w:rPr>
        <w:t>4</w:t>
      </w:r>
      <w:r w:rsidR="00DC4DF3" w:rsidRPr="003B6228">
        <w:rPr>
          <w:rFonts w:asciiTheme="minorHAnsi" w:hAnsiTheme="minorHAnsi" w:cstheme="minorHAnsi"/>
          <w:i/>
          <w:u w:val="single"/>
        </w:rPr>
        <w:t xml:space="preserve">/. </w:t>
      </w:r>
    </w:p>
    <w:p w14:paraId="5A9382AD" w14:textId="77777777" w:rsidR="005841C7" w:rsidRPr="003B6228" w:rsidRDefault="005841C7" w:rsidP="005841C7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27EC83E2" w14:textId="68091D3B" w:rsidR="00DC4DF3" w:rsidRDefault="00DC4DF3" w:rsidP="00FE1C4A">
      <w:pPr>
        <w:spacing w:after="360" w:line="240" w:lineRule="auto"/>
        <w:ind w:firstLine="454"/>
        <w:jc w:val="both"/>
        <w:rPr>
          <w:rFonts w:asciiTheme="minorHAnsi" w:hAnsiTheme="minorHAnsi" w:cstheme="minorHAnsi"/>
          <w:i/>
        </w:rPr>
      </w:pPr>
      <w:r w:rsidRPr="003B6228">
        <w:rPr>
          <w:rFonts w:asciiTheme="minorHAnsi" w:hAnsiTheme="minorHAnsi" w:cstheme="minorHAnsi"/>
          <w:i/>
        </w:rPr>
        <w:t>Usnesení bylo přijato a předseda výboru L. </w:t>
      </w:r>
      <w:proofErr w:type="spellStart"/>
      <w:r w:rsidRPr="003B6228">
        <w:rPr>
          <w:rFonts w:asciiTheme="minorHAnsi" w:hAnsiTheme="minorHAnsi" w:cstheme="minorHAnsi"/>
          <w:i/>
        </w:rPr>
        <w:t>Metnar</w:t>
      </w:r>
      <w:proofErr w:type="spellEnd"/>
      <w:r w:rsidRPr="003B6228">
        <w:rPr>
          <w:rFonts w:asciiTheme="minorHAnsi" w:hAnsiTheme="minorHAnsi" w:cstheme="minorHAnsi"/>
          <w:i/>
        </w:rPr>
        <w:t xml:space="preserve"> ukončil projednávání bodu č. 3.</w:t>
      </w:r>
    </w:p>
    <w:p w14:paraId="2AAF151C" w14:textId="683AC76A" w:rsidR="002B504C" w:rsidRPr="00D52D19" w:rsidRDefault="003F040B" w:rsidP="00DC4DF3">
      <w:pPr>
        <w:pStyle w:val="Teclotextu"/>
        <w:spacing w:before="12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52D19">
        <w:rPr>
          <w:rFonts w:asciiTheme="minorHAnsi" w:hAnsiTheme="minorHAnsi" w:cstheme="minorHAnsi"/>
          <w:b/>
          <w:sz w:val="22"/>
          <w:szCs w:val="22"/>
          <w:u w:val="single"/>
        </w:rPr>
        <w:t xml:space="preserve">K bodu </w:t>
      </w:r>
      <w:r w:rsidR="005841C7">
        <w:rPr>
          <w:rFonts w:asciiTheme="minorHAnsi" w:hAnsiTheme="minorHAnsi" w:cstheme="minorHAnsi"/>
          <w:b/>
          <w:sz w:val="22"/>
          <w:szCs w:val="22"/>
          <w:u w:val="single"/>
        </w:rPr>
        <w:t>4</w:t>
      </w:r>
      <w:r w:rsidRPr="00D52D19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</w:p>
    <w:p w14:paraId="38FA6A9E" w14:textId="20FFCEB2" w:rsidR="004E6CF2" w:rsidRPr="005841C7" w:rsidRDefault="005841C7" w:rsidP="005841C7">
      <w:pPr>
        <w:spacing w:after="120" w:line="240" w:lineRule="auto"/>
        <w:jc w:val="both"/>
        <w:rPr>
          <w:rFonts w:asciiTheme="minorHAnsi" w:hAnsiTheme="minorHAnsi" w:cstheme="minorHAnsi"/>
          <w:b/>
          <w:i/>
        </w:rPr>
      </w:pPr>
      <w:r w:rsidRPr="005841C7">
        <w:rPr>
          <w:rFonts w:asciiTheme="minorHAnsi" w:hAnsiTheme="minorHAnsi" w:cstheme="minorHAnsi"/>
          <w:b/>
          <w:i/>
        </w:rPr>
        <w:t xml:space="preserve">Představení priorit náčelníka Vojenské policie. </w:t>
      </w:r>
    </w:p>
    <w:p w14:paraId="019AEC12" w14:textId="30DAC8EB" w:rsidR="00FE1C4A" w:rsidRDefault="000B6345" w:rsidP="00DC4DF3">
      <w:pPr>
        <w:pStyle w:val="Teclotextu"/>
        <w:spacing w:after="120"/>
        <w:ind w:firstLine="454"/>
        <w:rPr>
          <w:rFonts w:asciiTheme="minorHAnsi" w:hAnsiTheme="minorHAnsi" w:cstheme="minorHAnsi"/>
          <w:sz w:val="22"/>
          <w:szCs w:val="22"/>
        </w:rPr>
      </w:pPr>
      <w:r w:rsidRPr="00D52D19">
        <w:rPr>
          <w:rFonts w:asciiTheme="minorHAnsi" w:hAnsiTheme="minorHAnsi" w:cstheme="minorHAnsi"/>
          <w:sz w:val="22"/>
          <w:szCs w:val="22"/>
        </w:rPr>
        <w:t xml:space="preserve">Předseda výboru L. </w:t>
      </w:r>
      <w:proofErr w:type="spellStart"/>
      <w:r w:rsidRPr="00D52D19">
        <w:rPr>
          <w:rFonts w:asciiTheme="minorHAnsi" w:hAnsiTheme="minorHAnsi" w:cstheme="minorHAnsi"/>
          <w:sz w:val="22"/>
          <w:szCs w:val="22"/>
        </w:rPr>
        <w:t>Metnar</w:t>
      </w:r>
      <w:proofErr w:type="spellEnd"/>
      <w:r w:rsidRPr="00D52D19">
        <w:rPr>
          <w:rFonts w:asciiTheme="minorHAnsi" w:hAnsiTheme="minorHAnsi" w:cstheme="minorHAnsi"/>
          <w:sz w:val="22"/>
          <w:szCs w:val="22"/>
        </w:rPr>
        <w:t xml:space="preserve"> zahájil projednávání bodu č. </w:t>
      </w:r>
      <w:r w:rsidR="005841C7">
        <w:rPr>
          <w:rFonts w:asciiTheme="minorHAnsi" w:hAnsiTheme="minorHAnsi" w:cstheme="minorHAnsi"/>
          <w:sz w:val="22"/>
          <w:szCs w:val="22"/>
        </w:rPr>
        <w:t>4</w:t>
      </w:r>
      <w:r w:rsidR="00F83777" w:rsidRPr="00D52D19">
        <w:rPr>
          <w:rFonts w:asciiTheme="minorHAnsi" w:hAnsiTheme="minorHAnsi" w:cstheme="minorHAnsi"/>
          <w:sz w:val="22"/>
          <w:szCs w:val="22"/>
        </w:rPr>
        <w:t xml:space="preserve"> </w:t>
      </w:r>
      <w:r w:rsidRPr="00D52D19">
        <w:rPr>
          <w:rFonts w:asciiTheme="minorHAnsi" w:hAnsiTheme="minorHAnsi" w:cstheme="minorHAnsi"/>
          <w:sz w:val="22"/>
          <w:szCs w:val="22"/>
        </w:rPr>
        <w:t xml:space="preserve">a </w:t>
      </w:r>
      <w:r w:rsidR="005841C7">
        <w:rPr>
          <w:rFonts w:asciiTheme="minorHAnsi" w:hAnsiTheme="minorHAnsi" w:cstheme="minorHAnsi"/>
          <w:sz w:val="22"/>
          <w:szCs w:val="22"/>
        </w:rPr>
        <w:t xml:space="preserve">opět </w:t>
      </w:r>
      <w:r w:rsidR="00DC4DF3" w:rsidRPr="00D52D19">
        <w:rPr>
          <w:rFonts w:asciiTheme="minorHAnsi" w:hAnsiTheme="minorHAnsi" w:cstheme="minorHAnsi"/>
          <w:sz w:val="22"/>
          <w:szCs w:val="22"/>
        </w:rPr>
        <w:t xml:space="preserve">požádal o úvodní slovo </w:t>
      </w:r>
      <w:r w:rsidR="005841C7">
        <w:rPr>
          <w:rFonts w:asciiTheme="minorHAnsi" w:hAnsiTheme="minorHAnsi" w:cstheme="minorHAnsi"/>
          <w:sz w:val="22"/>
          <w:szCs w:val="22"/>
        </w:rPr>
        <w:t>ministryni obrany J. Černochovou. Ta uvedla</w:t>
      </w:r>
      <w:r w:rsidR="00FE1C4A">
        <w:rPr>
          <w:rFonts w:asciiTheme="minorHAnsi" w:hAnsiTheme="minorHAnsi" w:cstheme="minorHAnsi"/>
          <w:sz w:val="22"/>
          <w:szCs w:val="22"/>
        </w:rPr>
        <w:t xml:space="preserve">, že plk. </w:t>
      </w:r>
      <w:proofErr w:type="spellStart"/>
      <w:r w:rsidR="00FE1C4A">
        <w:rPr>
          <w:rFonts w:asciiTheme="minorHAnsi" w:hAnsiTheme="minorHAnsi" w:cstheme="minorHAnsi"/>
          <w:sz w:val="22"/>
          <w:szCs w:val="22"/>
        </w:rPr>
        <w:t>gšt</w:t>
      </w:r>
      <w:proofErr w:type="spellEnd"/>
      <w:r w:rsidR="00FE1C4A">
        <w:rPr>
          <w:rFonts w:asciiTheme="minorHAnsi" w:hAnsiTheme="minorHAnsi" w:cstheme="minorHAnsi"/>
          <w:sz w:val="22"/>
          <w:szCs w:val="22"/>
        </w:rPr>
        <w:t>. J. Roček je náčelníkem Vojenské policie (dále jen VP) o</w:t>
      </w:r>
      <w:r w:rsidR="005841C7">
        <w:rPr>
          <w:rFonts w:asciiTheme="minorHAnsi" w:hAnsiTheme="minorHAnsi" w:cstheme="minorHAnsi"/>
          <w:sz w:val="22"/>
          <w:szCs w:val="22"/>
        </w:rPr>
        <w:t>d</w:t>
      </w:r>
      <w:r w:rsidR="00FE1C4A">
        <w:rPr>
          <w:rFonts w:asciiTheme="minorHAnsi" w:hAnsiTheme="minorHAnsi" w:cstheme="minorHAnsi"/>
          <w:sz w:val="22"/>
          <w:szCs w:val="22"/>
        </w:rPr>
        <w:t xml:space="preserve"> </w:t>
      </w:r>
      <w:r w:rsidR="005841C7">
        <w:rPr>
          <w:rFonts w:asciiTheme="minorHAnsi" w:hAnsiTheme="minorHAnsi" w:cstheme="minorHAnsi"/>
          <w:sz w:val="22"/>
          <w:szCs w:val="22"/>
        </w:rPr>
        <w:t>1. března 2023</w:t>
      </w:r>
      <w:r w:rsidR="00004356">
        <w:rPr>
          <w:rFonts w:asciiTheme="minorHAnsi" w:hAnsiTheme="minorHAnsi" w:cstheme="minorHAnsi"/>
          <w:sz w:val="22"/>
          <w:szCs w:val="22"/>
        </w:rPr>
        <w:t>. J</w:t>
      </w:r>
      <w:r w:rsidR="005841C7">
        <w:rPr>
          <w:rFonts w:asciiTheme="minorHAnsi" w:hAnsiTheme="minorHAnsi" w:cstheme="minorHAnsi"/>
          <w:sz w:val="22"/>
          <w:szCs w:val="22"/>
        </w:rPr>
        <w:t xml:space="preserve">ednoznačnou prioritou </w:t>
      </w:r>
      <w:r w:rsidR="00FE1C4A">
        <w:rPr>
          <w:rFonts w:asciiTheme="minorHAnsi" w:hAnsiTheme="minorHAnsi" w:cstheme="minorHAnsi"/>
          <w:sz w:val="22"/>
          <w:szCs w:val="22"/>
        </w:rPr>
        <w:t>VP</w:t>
      </w:r>
      <w:r w:rsidR="005841C7">
        <w:rPr>
          <w:rFonts w:asciiTheme="minorHAnsi" w:hAnsiTheme="minorHAnsi" w:cstheme="minorHAnsi"/>
          <w:sz w:val="22"/>
          <w:szCs w:val="22"/>
        </w:rPr>
        <w:t xml:space="preserve"> i celého rezortu </w:t>
      </w:r>
      <w:r w:rsidR="00FE1C4A">
        <w:rPr>
          <w:rFonts w:asciiTheme="minorHAnsi" w:hAnsiTheme="minorHAnsi" w:cstheme="minorHAnsi"/>
          <w:sz w:val="22"/>
          <w:szCs w:val="22"/>
        </w:rPr>
        <w:t xml:space="preserve">MO </w:t>
      </w:r>
      <w:r w:rsidR="005841C7">
        <w:rPr>
          <w:rFonts w:asciiTheme="minorHAnsi" w:hAnsiTheme="minorHAnsi" w:cstheme="minorHAnsi"/>
          <w:sz w:val="22"/>
          <w:szCs w:val="22"/>
        </w:rPr>
        <w:t xml:space="preserve">je komplexní rozvoj a výstavba </w:t>
      </w:r>
      <w:r w:rsidR="00FE1C4A">
        <w:rPr>
          <w:rFonts w:asciiTheme="minorHAnsi" w:hAnsiTheme="minorHAnsi" w:cstheme="minorHAnsi"/>
          <w:sz w:val="22"/>
          <w:szCs w:val="22"/>
        </w:rPr>
        <w:t>VP</w:t>
      </w:r>
      <w:r w:rsidR="005841C7">
        <w:rPr>
          <w:rFonts w:asciiTheme="minorHAnsi" w:hAnsiTheme="minorHAnsi" w:cstheme="minorHAnsi"/>
          <w:sz w:val="22"/>
          <w:szCs w:val="22"/>
        </w:rPr>
        <w:t xml:space="preserve"> i s výhledem do roku 2035,</w:t>
      </w:r>
      <w:r w:rsidR="00FE1C4A">
        <w:rPr>
          <w:rFonts w:asciiTheme="minorHAnsi" w:hAnsiTheme="minorHAnsi" w:cstheme="minorHAnsi"/>
          <w:sz w:val="22"/>
          <w:szCs w:val="22"/>
        </w:rPr>
        <w:t xml:space="preserve"> kdy se </w:t>
      </w:r>
      <w:r w:rsidR="005841C7">
        <w:rPr>
          <w:rFonts w:asciiTheme="minorHAnsi" w:hAnsiTheme="minorHAnsi" w:cstheme="minorHAnsi"/>
          <w:sz w:val="22"/>
          <w:szCs w:val="22"/>
        </w:rPr>
        <w:t xml:space="preserve">klade </w:t>
      </w:r>
      <w:r w:rsidR="00FE1C4A">
        <w:rPr>
          <w:rFonts w:asciiTheme="minorHAnsi" w:hAnsiTheme="minorHAnsi" w:cstheme="minorHAnsi"/>
          <w:sz w:val="22"/>
          <w:szCs w:val="22"/>
        </w:rPr>
        <w:t xml:space="preserve">důraz </w:t>
      </w:r>
      <w:r w:rsidR="005841C7">
        <w:rPr>
          <w:rFonts w:asciiTheme="minorHAnsi" w:hAnsiTheme="minorHAnsi" w:cstheme="minorHAnsi"/>
          <w:sz w:val="22"/>
          <w:szCs w:val="22"/>
        </w:rPr>
        <w:t>na úkoly spojené nejenom s aliančními závazky, které vyplývají z cílových schopností a na jejich</w:t>
      </w:r>
      <w:r w:rsidR="00004356">
        <w:rPr>
          <w:rFonts w:asciiTheme="minorHAnsi" w:hAnsiTheme="minorHAnsi" w:cstheme="minorHAnsi"/>
          <w:sz w:val="22"/>
          <w:szCs w:val="22"/>
        </w:rPr>
        <w:t>ž</w:t>
      </w:r>
      <w:r w:rsidR="005841C7">
        <w:rPr>
          <w:rFonts w:asciiTheme="minorHAnsi" w:hAnsiTheme="minorHAnsi" w:cstheme="minorHAnsi"/>
          <w:sz w:val="22"/>
          <w:szCs w:val="22"/>
        </w:rPr>
        <w:t xml:space="preserve"> dosažení v současné době VP intenzivně pracuje, ale jsou to i další standardní úkoly policejní ochrany a podpory, které VP plní ve prospěch ozbrojených sil ČR včetně podpory v současných zahraničních operacích. </w:t>
      </w:r>
      <w:r w:rsidR="00FE1C4A">
        <w:rPr>
          <w:rFonts w:asciiTheme="minorHAnsi" w:hAnsiTheme="minorHAnsi" w:cstheme="minorHAnsi"/>
          <w:sz w:val="22"/>
          <w:szCs w:val="22"/>
        </w:rPr>
        <w:t>Zmínila, že je p</w:t>
      </w:r>
      <w:r w:rsidR="005841C7">
        <w:rPr>
          <w:rFonts w:asciiTheme="minorHAnsi" w:hAnsiTheme="minorHAnsi" w:cstheme="minorHAnsi"/>
          <w:sz w:val="22"/>
          <w:szCs w:val="22"/>
        </w:rPr>
        <w:t>řiprav</w:t>
      </w:r>
      <w:r w:rsidR="00FE1C4A">
        <w:rPr>
          <w:rFonts w:asciiTheme="minorHAnsi" w:hAnsiTheme="minorHAnsi" w:cstheme="minorHAnsi"/>
          <w:sz w:val="22"/>
          <w:szCs w:val="22"/>
        </w:rPr>
        <w:t>ována</w:t>
      </w:r>
      <w:r w:rsidR="005841C7">
        <w:rPr>
          <w:rFonts w:asciiTheme="minorHAnsi" w:hAnsiTheme="minorHAnsi" w:cstheme="minorHAnsi"/>
          <w:sz w:val="22"/>
          <w:szCs w:val="22"/>
        </w:rPr>
        <w:t xml:space="preserve"> jednotk</w:t>
      </w:r>
      <w:r w:rsidR="00FE1C4A">
        <w:rPr>
          <w:rFonts w:asciiTheme="minorHAnsi" w:hAnsiTheme="minorHAnsi" w:cstheme="minorHAnsi"/>
          <w:sz w:val="22"/>
          <w:szCs w:val="22"/>
        </w:rPr>
        <w:t>a</w:t>
      </w:r>
      <w:r w:rsidR="005841C7">
        <w:rPr>
          <w:rFonts w:asciiTheme="minorHAnsi" w:hAnsiTheme="minorHAnsi" w:cstheme="minorHAnsi"/>
          <w:sz w:val="22"/>
          <w:szCs w:val="22"/>
        </w:rPr>
        <w:t xml:space="preserve"> VP pro nasazení v Kosovu a skupina ICC</w:t>
      </w:r>
      <w:r w:rsidR="00FE1C4A">
        <w:rPr>
          <w:rFonts w:asciiTheme="minorHAnsi" w:hAnsiTheme="minorHAnsi" w:cstheme="minorHAnsi"/>
          <w:sz w:val="22"/>
          <w:szCs w:val="22"/>
        </w:rPr>
        <w:t xml:space="preserve"> již pracuje na Ukrajině. </w:t>
      </w:r>
    </w:p>
    <w:p w14:paraId="29820748" w14:textId="373281C8" w:rsidR="005841C7" w:rsidRDefault="00FE1C4A" w:rsidP="00DC4DF3">
      <w:pPr>
        <w:pStyle w:val="Teclotextu"/>
        <w:spacing w:after="120"/>
        <w:ind w:firstLine="45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Závěrem svého vystoupení ministryně obrany J. Černochová zmínila, důl</w:t>
      </w:r>
      <w:r w:rsidR="00017E08">
        <w:rPr>
          <w:rFonts w:asciiTheme="minorHAnsi" w:hAnsiTheme="minorHAnsi" w:cstheme="minorHAnsi"/>
          <w:sz w:val="22"/>
          <w:szCs w:val="22"/>
        </w:rPr>
        <w:t xml:space="preserve">ežitá podzimní cvičení, která proběhnou na území ČR v rámci projektu </w:t>
      </w:r>
      <w:proofErr w:type="spellStart"/>
      <w:r w:rsidR="00017E08">
        <w:rPr>
          <w:rFonts w:asciiTheme="minorHAnsi" w:hAnsiTheme="minorHAnsi" w:cstheme="minorHAnsi"/>
          <w:sz w:val="22"/>
          <w:szCs w:val="22"/>
        </w:rPr>
        <w:t>Multi</w:t>
      </w:r>
      <w:r>
        <w:rPr>
          <w:rFonts w:asciiTheme="minorHAnsi" w:hAnsiTheme="minorHAnsi" w:cstheme="minorHAnsi"/>
          <w:sz w:val="22"/>
          <w:szCs w:val="22"/>
        </w:rPr>
        <w:t>-N</w:t>
      </w:r>
      <w:r w:rsidR="00017E08">
        <w:rPr>
          <w:rFonts w:asciiTheme="minorHAnsi" w:hAnsiTheme="minorHAnsi" w:cstheme="minorHAnsi"/>
          <w:sz w:val="22"/>
          <w:szCs w:val="22"/>
        </w:rPr>
        <w:t>ational</w:t>
      </w:r>
      <w:proofErr w:type="spellEnd"/>
      <w:r w:rsidR="00017E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17E08">
        <w:rPr>
          <w:rFonts w:asciiTheme="minorHAnsi" w:hAnsiTheme="minorHAnsi" w:cstheme="minorHAnsi"/>
          <w:sz w:val="22"/>
          <w:szCs w:val="22"/>
        </w:rPr>
        <w:t>Military</w:t>
      </w:r>
      <w:proofErr w:type="spellEnd"/>
      <w:r w:rsidR="00017E08">
        <w:rPr>
          <w:rFonts w:asciiTheme="minorHAnsi" w:hAnsiTheme="minorHAnsi" w:cstheme="minorHAnsi"/>
          <w:sz w:val="22"/>
          <w:szCs w:val="22"/>
        </w:rPr>
        <w:t xml:space="preserve"> Police </w:t>
      </w:r>
      <w:proofErr w:type="spellStart"/>
      <w:r w:rsidR="00017E08">
        <w:rPr>
          <w:rFonts w:asciiTheme="minorHAnsi" w:hAnsiTheme="minorHAnsi" w:cstheme="minorHAnsi"/>
          <w:sz w:val="22"/>
          <w:szCs w:val="22"/>
        </w:rPr>
        <w:t>Bat</w:t>
      </w:r>
      <w:r>
        <w:rPr>
          <w:rFonts w:asciiTheme="minorHAnsi" w:hAnsiTheme="minorHAnsi" w:cstheme="minorHAnsi"/>
          <w:sz w:val="22"/>
          <w:szCs w:val="22"/>
        </w:rPr>
        <w:t>t</w:t>
      </w:r>
      <w:r w:rsidR="00017E08">
        <w:rPr>
          <w:rFonts w:asciiTheme="minorHAnsi" w:hAnsiTheme="minorHAnsi" w:cstheme="minorHAnsi"/>
          <w:sz w:val="22"/>
          <w:szCs w:val="22"/>
        </w:rPr>
        <w:t>alion</w:t>
      </w:r>
      <w:proofErr w:type="spellEnd"/>
      <w:r w:rsidR="00017E08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ED55ADE" w14:textId="76F1EC90" w:rsidR="00017E08" w:rsidRPr="00D52D19" w:rsidRDefault="00017E08" w:rsidP="00017E08">
      <w:pPr>
        <w:spacing w:after="240" w:line="240" w:lineRule="auto"/>
        <w:ind w:firstLine="454"/>
        <w:jc w:val="both"/>
        <w:rPr>
          <w:rFonts w:asciiTheme="minorHAnsi" w:hAnsiTheme="minorHAnsi" w:cstheme="minorHAnsi"/>
          <w:i/>
          <w:spacing w:val="-3"/>
        </w:rPr>
      </w:pPr>
      <w:r w:rsidRPr="00D52D19">
        <w:rPr>
          <w:rFonts w:asciiTheme="minorHAnsi" w:hAnsiTheme="minorHAnsi" w:cstheme="minorHAnsi"/>
          <w:i/>
          <w:spacing w:val="-3"/>
        </w:rPr>
        <w:t xml:space="preserve">Zpravodajem byl určen </w:t>
      </w:r>
      <w:r>
        <w:rPr>
          <w:rFonts w:asciiTheme="minorHAnsi" w:hAnsiTheme="minorHAnsi" w:cstheme="minorHAnsi"/>
          <w:i/>
          <w:spacing w:val="-3"/>
        </w:rPr>
        <w:t xml:space="preserve">poslanec L. </w:t>
      </w:r>
      <w:proofErr w:type="spellStart"/>
      <w:r>
        <w:rPr>
          <w:rFonts w:asciiTheme="minorHAnsi" w:hAnsiTheme="minorHAnsi" w:cstheme="minorHAnsi"/>
          <w:i/>
          <w:spacing w:val="-3"/>
        </w:rPr>
        <w:t>Wenzl</w:t>
      </w:r>
      <w:proofErr w:type="spellEnd"/>
      <w:r w:rsidRPr="00D52D19">
        <w:rPr>
          <w:rFonts w:asciiTheme="minorHAnsi" w:hAnsiTheme="minorHAnsi" w:cstheme="minorHAnsi"/>
          <w:i/>
          <w:spacing w:val="-3"/>
        </w:rPr>
        <w:t>, který přednesl zpravodajskou zprávu.</w:t>
      </w:r>
    </w:p>
    <w:p w14:paraId="0B3D61F4" w14:textId="0DAB83E1" w:rsidR="001333C6" w:rsidRPr="00D52D19" w:rsidRDefault="00017E08" w:rsidP="00E325F4">
      <w:pPr>
        <w:spacing w:after="240" w:line="240" w:lineRule="auto"/>
        <w:ind w:firstLine="454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Následně předseda výboru L. </w:t>
      </w:r>
      <w:proofErr w:type="spellStart"/>
      <w:r>
        <w:rPr>
          <w:rFonts w:asciiTheme="minorHAnsi" w:hAnsiTheme="minorHAnsi" w:cstheme="minorHAnsi"/>
          <w:i/>
        </w:rPr>
        <w:t>Metnar</w:t>
      </w:r>
      <w:proofErr w:type="spellEnd"/>
      <w:r>
        <w:rPr>
          <w:rFonts w:asciiTheme="minorHAnsi" w:hAnsiTheme="minorHAnsi" w:cstheme="minorHAnsi"/>
          <w:i/>
        </w:rPr>
        <w:t xml:space="preserve"> otevřel obecnou rozpravu, ve které nejprve požádal o vystoupení náčelníka Vojenské policie plk. </w:t>
      </w:r>
      <w:proofErr w:type="spellStart"/>
      <w:r>
        <w:rPr>
          <w:rFonts w:asciiTheme="minorHAnsi" w:hAnsiTheme="minorHAnsi" w:cstheme="minorHAnsi"/>
          <w:i/>
        </w:rPr>
        <w:t>gšt</w:t>
      </w:r>
      <w:proofErr w:type="spellEnd"/>
      <w:r>
        <w:rPr>
          <w:rFonts w:asciiTheme="minorHAnsi" w:hAnsiTheme="minorHAnsi" w:cstheme="minorHAnsi"/>
          <w:i/>
        </w:rPr>
        <w:t>. J. Roč</w:t>
      </w:r>
      <w:r w:rsidR="00FE1C4A">
        <w:rPr>
          <w:rFonts w:asciiTheme="minorHAnsi" w:hAnsiTheme="minorHAnsi" w:cstheme="minorHAnsi"/>
          <w:i/>
        </w:rPr>
        <w:t>ka</w:t>
      </w:r>
      <w:r>
        <w:rPr>
          <w:rFonts w:asciiTheme="minorHAnsi" w:hAnsiTheme="minorHAnsi" w:cstheme="minorHAnsi"/>
          <w:i/>
        </w:rPr>
        <w:t xml:space="preserve">, který členům výboru představil priority Vojenské policie v rámci stručné prezentace. Poté se svými dotazy a připomínkami vystoupili: </w:t>
      </w:r>
      <w:r w:rsidR="00A478B4">
        <w:rPr>
          <w:rFonts w:asciiTheme="minorHAnsi" w:hAnsiTheme="minorHAnsi" w:cstheme="minorHAnsi"/>
          <w:i/>
        </w:rPr>
        <w:t xml:space="preserve">předseda výboru L. </w:t>
      </w:r>
      <w:proofErr w:type="spellStart"/>
      <w:r w:rsidR="00A478B4">
        <w:rPr>
          <w:rFonts w:asciiTheme="minorHAnsi" w:hAnsiTheme="minorHAnsi" w:cstheme="minorHAnsi"/>
          <w:i/>
        </w:rPr>
        <w:t>Metnar</w:t>
      </w:r>
      <w:proofErr w:type="spellEnd"/>
      <w:r w:rsidR="00A478B4">
        <w:rPr>
          <w:rFonts w:asciiTheme="minorHAnsi" w:hAnsiTheme="minorHAnsi" w:cstheme="minorHAnsi"/>
          <w:i/>
        </w:rPr>
        <w:t xml:space="preserve">, poslanec L. </w:t>
      </w:r>
      <w:proofErr w:type="spellStart"/>
      <w:r w:rsidR="00A478B4">
        <w:rPr>
          <w:rFonts w:asciiTheme="minorHAnsi" w:hAnsiTheme="minorHAnsi" w:cstheme="minorHAnsi"/>
          <w:i/>
        </w:rPr>
        <w:t>Wenzl</w:t>
      </w:r>
      <w:proofErr w:type="spellEnd"/>
      <w:r w:rsidR="00A478B4">
        <w:rPr>
          <w:rFonts w:asciiTheme="minorHAnsi" w:hAnsiTheme="minorHAnsi" w:cstheme="minorHAnsi"/>
          <w:i/>
        </w:rPr>
        <w:t>.</w:t>
      </w:r>
    </w:p>
    <w:p w14:paraId="4CE37162" w14:textId="51E071D9" w:rsidR="001333C6" w:rsidRPr="00D52D19" w:rsidRDefault="001333C6" w:rsidP="001333C6">
      <w:pPr>
        <w:spacing w:after="240" w:line="240" w:lineRule="auto"/>
        <w:ind w:firstLine="454"/>
        <w:jc w:val="both"/>
        <w:rPr>
          <w:rFonts w:asciiTheme="minorHAnsi" w:hAnsiTheme="minorHAnsi" w:cstheme="minorHAnsi"/>
          <w:i/>
        </w:rPr>
      </w:pPr>
      <w:r w:rsidRPr="00D52D19">
        <w:rPr>
          <w:rFonts w:asciiTheme="minorHAnsi" w:hAnsiTheme="minorHAnsi" w:cstheme="minorHAnsi"/>
          <w:i/>
        </w:rPr>
        <w:t>Reagoval</w:t>
      </w:r>
      <w:r w:rsidR="00A478B4">
        <w:rPr>
          <w:rFonts w:asciiTheme="minorHAnsi" w:hAnsiTheme="minorHAnsi" w:cstheme="minorHAnsi"/>
          <w:i/>
        </w:rPr>
        <w:t xml:space="preserve">i </w:t>
      </w:r>
      <w:r w:rsidR="00EF40F7" w:rsidRPr="00D52D19">
        <w:rPr>
          <w:rFonts w:asciiTheme="minorHAnsi" w:hAnsiTheme="minorHAnsi" w:cstheme="minorHAnsi"/>
          <w:i/>
        </w:rPr>
        <w:t xml:space="preserve">náčelník </w:t>
      </w:r>
      <w:r w:rsidR="00A478B4">
        <w:rPr>
          <w:rFonts w:asciiTheme="minorHAnsi" w:hAnsiTheme="minorHAnsi" w:cstheme="minorHAnsi"/>
          <w:i/>
        </w:rPr>
        <w:t xml:space="preserve">VP plk. </w:t>
      </w:r>
      <w:proofErr w:type="spellStart"/>
      <w:r w:rsidR="00A478B4">
        <w:rPr>
          <w:rFonts w:asciiTheme="minorHAnsi" w:hAnsiTheme="minorHAnsi" w:cstheme="minorHAnsi"/>
          <w:i/>
        </w:rPr>
        <w:t>gšt</w:t>
      </w:r>
      <w:proofErr w:type="spellEnd"/>
      <w:r w:rsidR="00A478B4">
        <w:rPr>
          <w:rFonts w:asciiTheme="minorHAnsi" w:hAnsiTheme="minorHAnsi" w:cstheme="minorHAnsi"/>
          <w:i/>
        </w:rPr>
        <w:t>. J. Roček, ministryně obrany J. Černochová.</w:t>
      </w:r>
    </w:p>
    <w:p w14:paraId="20673664" w14:textId="28D96312" w:rsidR="001333C6" w:rsidRPr="00D52D19" w:rsidRDefault="001333C6" w:rsidP="00FE1C4A">
      <w:pPr>
        <w:spacing w:after="240" w:line="240" w:lineRule="auto"/>
        <w:ind w:firstLine="454"/>
        <w:jc w:val="both"/>
        <w:rPr>
          <w:rFonts w:asciiTheme="minorHAnsi" w:hAnsiTheme="minorHAnsi" w:cstheme="minorHAnsi"/>
          <w:i/>
        </w:rPr>
      </w:pPr>
      <w:r w:rsidRPr="00D52D19">
        <w:rPr>
          <w:rFonts w:asciiTheme="minorHAnsi" w:hAnsiTheme="minorHAnsi" w:cstheme="minorHAnsi"/>
          <w:i/>
        </w:rPr>
        <w:t xml:space="preserve">Jelikož se v obecné rozpravě již nikdo další nepřihlásil, předseda výboru L. </w:t>
      </w:r>
      <w:proofErr w:type="spellStart"/>
      <w:r w:rsidRPr="00D52D19">
        <w:rPr>
          <w:rFonts w:asciiTheme="minorHAnsi" w:hAnsiTheme="minorHAnsi" w:cstheme="minorHAnsi"/>
          <w:i/>
        </w:rPr>
        <w:t>Metnar</w:t>
      </w:r>
      <w:proofErr w:type="spellEnd"/>
      <w:r w:rsidRPr="00D52D19">
        <w:rPr>
          <w:rFonts w:asciiTheme="minorHAnsi" w:hAnsiTheme="minorHAnsi" w:cstheme="minorHAnsi"/>
          <w:i/>
        </w:rPr>
        <w:t xml:space="preserve"> ji uzavřel, otevřel rozpravu podrobnou, v níž vystoupil zpravodaj </w:t>
      </w:r>
      <w:r w:rsidR="00017E08">
        <w:rPr>
          <w:rFonts w:asciiTheme="minorHAnsi" w:hAnsiTheme="minorHAnsi" w:cstheme="minorHAnsi"/>
          <w:i/>
        </w:rPr>
        <w:t>poslanec</w:t>
      </w:r>
      <w:r w:rsidR="001F7538">
        <w:rPr>
          <w:rFonts w:asciiTheme="minorHAnsi" w:hAnsiTheme="minorHAnsi" w:cstheme="minorHAnsi"/>
          <w:i/>
        </w:rPr>
        <w:t xml:space="preserve"> </w:t>
      </w:r>
      <w:r w:rsidR="00017E08">
        <w:rPr>
          <w:rFonts w:asciiTheme="minorHAnsi" w:hAnsiTheme="minorHAnsi" w:cstheme="minorHAnsi"/>
          <w:i/>
        </w:rPr>
        <w:t xml:space="preserve">L. </w:t>
      </w:r>
      <w:proofErr w:type="spellStart"/>
      <w:r w:rsidR="00017E08">
        <w:rPr>
          <w:rFonts w:asciiTheme="minorHAnsi" w:hAnsiTheme="minorHAnsi" w:cstheme="minorHAnsi"/>
          <w:i/>
        </w:rPr>
        <w:t>Wenzl</w:t>
      </w:r>
      <w:proofErr w:type="spellEnd"/>
      <w:r w:rsidR="001F7538">
        <w:rPr>
          <w:rFonts w:asciiTheme="minorHAnsi" w:hAnsiTheme="minorHAnsi" w:cstheme="minorHAnsi"/>
          <w:i/>
        </w:rPr>
        <w:t xml:space="preserve"> </w:t>
      </w:r>
      <w:r w:rsidRPr="00D52D19">
        <w:rPr>
          <w:rFonts w:asciiTheme="minorHAnsi" w:hAnsiTheme="minorHAnsi" w:cstheme="minorHAnsi"/>
          <w:i/>
        </w:rPr>
        <w:t xml:space="preserve">a přednesl návrh </w:t>
      </w:r>
      <w:r w:rsidRPr="00D52D19">
        <w:rPr>
          <w:rFonts w:asciiTheme="minorHAnsi" w:hAnsiTheme="minorHAnsi" w:cstheme="minorHAnsi"/>
          <w:b/>
          <w:i/>
          <w:u w:val="single"/>
        </w:rPr>
        <w:t xml:space="preserve">Usnesení č. </w:t>
      </w:r>
      <w:r w:rsidR="00017E08">
        <w:rPr>
          <w:rFonts w:asciiTheme="minorHAnsi" w:hAnsiTheme="minorHAnsi" w:cstheme="minorHAnsi"/>
          <w:b/>
          <w:i/>
          <w:u w:val="single"/>
        </w:rPr>
        <w:t>126</w:t>
      </w:r>
      <w:r w:rsidR="00104214" w:rsidRPr="00D52D19">
        <w:rPr>
          <w:rFonts w:asciiTheme="minorHAnsi" w:hAnsiTheme="minorHAnsi" w:cstheme="minorHAnsi"/>
          <w:b/>
          <w:i/>
          <w:u w:val="single"/>
        </w:rPr>
        <w:t xml:space="preserve"> </w:t>
      </w:r>
      <w:r w:rsidRPr="00D52D19">
        <w:rPr>
          <w:rFonts w:asciiTheme="minorHAnsi" w:hAnsiTheme="minorHAnsi" w:cstheme="minorHAnsi"/>
          <w:i/>
        </w:rPr>
        <w:t xml:space="preserve">- </w:t>
      </w:r>
      <w:r w:rsidR="00017E08" w:rsidRPr="00A478B4">
        <w:rPr>
          <w:rFonts w:asciiTheme="minorHAnsi" w:hAnsiTheme="minorHAnsi" w:cstheme="minorHAnsi"/>
          <w:i/>
        </w:rPr>
        <w:t>Představení priorit náčelníka Vojenské policie</w:t>
      </w:r>
      <w:r w:rsidR="00017E08">
        <w:rPr>
          <w:rFonts w:asciiTheme="minorHAnsi" w:hAnsiTheme="minorHAnsi" w:cstheme="minorHAnsi"/>
          <w:b/>
          <w:i/>
        </w:rPr>
        <w:t xml:space="preserve"> </w:t>
      </w:r>
      <w:r w:rsidRPr="00D52D19">
        <w:rPr>
          <w:rFonts w:asciiTheme="minorHAnsi" w:hAnsiTheme="minorHAnsi" w:cstheme="minorHAnsi"/>
          <w:b/>
          <w:i/>
          <w:u w:val="single"/>
        </w:rPr>
        <w:t>(</w:t>
      </w:r>
      <w:r w:rsidR="00FE1C4A">
        <w:rPr>
          <w:rFonts w:asciiTheme="minorHAnsi" w:hAnsiTheme="minorHAnsi" w:cstheme="minorHAnsi"/>
          <w:b/>
          <w:i/>
          <w:u w:val="single"/>
        </w:rPr>
        <w:t>11</w:t>
      </w:r>
      <w:r w:rsidRPr="00D52D19">
        <w:rPr>
          <w:rFonts w:asciiTheme="minorHAnsi" w:hAnsiTheme="minorHAnsi" w:cstheme="minorHAnsi"/>
          <w:b/>
          <w:i/>
          <w:u w:val="single"/>
        </w:rPr>
        <w:t xml:space="preserve">/ 0/ </w:t>
      </w:r>
      <w:r w:rsidR="006122F8" w:rsidRPr="00D52D19">
        <w:rPr>
          <w:rFonts w:asciiTheme="minorHAnsi" w:hAnsiTheme="minorHAnsi" w:cstheme="minorHAnsi"/>
          <w:b/>
          <w:i/>
          <w:u w:val="single"/>
        </w:rPr>
        <w:t>0</w:t>
      </w:r>
      <w:r w:rsidRPr="00D52D19">
        <w:rPr>
          <w:rFonts w:asciiTheme="minorHAnsi" w:hAnsiTheme="minorHAnsi" w:cstheme="minorHAnsi"/>
          <w:b/>
          <w:i/>
          <w:u w:val="single"/>
        </w:rPr>
        <w:t>)</w:t>
      </w:r>
      <w:r w:rsidRPr="00D52D19">
        <w:rPr>
          <w:rFonts w:asciiTheme="minorHAnsi" w:hAnsiTheme="minorHAnsi" w:cstheme="minorHAnsi"/>
          <w:b/>
          <w:i/>
        </w:rPr>
        <w:t xml:space="preserve"> </w:t>
      </w:r>
      <w:r w:rsidRPr="00D52D19">
        <w:rPr>
          <w:rFonts w:asciiTheme="minorHAnsi" w:hAnsiTheme="minorHAnsi" w:cstheme="minorHAnsi"/>
          <w:i/>
          <w:u w:val="single"/>
        </w:rPr>
        <w:t xml:space="preserve">/hlasování č. </w:t>
      </w:r>
      <w:r w:rsidR="00D86F2F">
        <w:rPr>
          <w:rFonts w:asciiTheme="minorHAnsi" w:hAnsiTheme="minorHAnsi" w:cstheme="minorHAnsi"/>
          <w:i/>
          <w:u w:val="single"/>
        </w:rPr>
        <w:t>5</w:t>
      </w:r>
      <w:r w:rsidRPr="00D52D19">
        <w:rPr>
          <w:rFonts w:asciiTheme="minorHAnsi" w:hAnsiTheme="minorHAnsi" w:cstheme="minorHAnsi"/>
          <w:i/>
          <w:u w:val="single"/>
        </w:rPr>
        <w:t xml:space="preserve">/. </w:t>
      </w:r>
    </w:p>
    <w:p w14:paraId="329E669B" w14:textId="410FEFC5" w:rsidR="001333C6" w:rsidRPr="00D52D19" w:rsidRDefault="001333C6" w:rsidP="001333C6">
      <w:pPr>
        <w:spacing w:after="240" w:line="240" w:lineRule="auto"/>
        <w:ind w:firstLine="454"/>
        <w:jc w:val="both"/>
        <w:rPr>
          <w:rFonts w:asciiTheme="minorHAnsi" w:hAnsiTheme="minorHAnsi" w:cstheme="minorHAnsi"/>
          <w:i/>
        </w:rPr>
      </w:pPr>
      <w:r w:rsidRPr="00D52D19">
        <w:rPr>
          <w:rFonts w:asciiTheme="minorHAnsi" w:hAnsiTheme="minorHAnsi" w:cstheme="minorHAnsi"/>
          <w:i/>
        </w:rPr>
        <w:lastRenderedPageBreak/>
        <w:t>Usnesení bylo přijato a předseda výboru L. </w:t>
      </w:r>
      <w:proofErr w:type="spellStart"/>
      <w:r w:rsidRPr="00D52D19">
        <w:rPr>
          <w:rFonts w:asciiTheme="minorHAnsi" w:hAnsiTheme="minorHAnsi" w:cstheme="minorHAnsi"/>
          <w:i/>
        </w:rPr>
        <w:t>Metnar</w:t>
      </w:r>
      <w:proofErr w:type="spellEnd"/>
      <w:r w:rsidRPr="00D52D19">
        <w:rPr>
          <w:rFonts w:asciiTheme="minorHAnsi" w:hAnsiTheme="minorHAnsi" w:cstheme="minorHAnsi"/>
          <w:i/>
        </w:rPr>
        <w:t xml:space="preserve"> ukončil projednávání bodu č. </w:t>
      </w:r>
      <w:r w:rsidR="00017E08">
        <w:rPr>
          <w:rFonts w:asciiTheme="minorHAnsi" w:hAnsiTheme="minorHAnsi" w:cstheme="minorHAnsi"/>
          <w:i/>
        </w:rPr>
        <w:t>4</w:t>
      </w:r>
      <w:r w:rsidRPr="00D52D19">
        <w:rPr>
          <w:rFonts w:asciiTheme="minorHAnsi" w:hAnsiTheme="minorHAnsi" w:cstheme="minorHAnsi"/>
          <w:i/>
        </w:rPr>
        <w:t>.</w:t>
      </w:r>
    </w:p>
    <w:p w14:paraId="364FCDB7" w14:textId="2E93A76C" w:rsidR="006122F8" w:rsidRPr="00D52D19" w:rsidRDefault="006122F8" w:rsidP="006122F8">
      <w:pPr>
        <w:pStyle w:val="Teclotextu"/>
        <w:rPr>
          <w:rFonts w:asciiTheme="minorHAnsi" w:hAnsiTheme="minorHAnsi" w:cstheme="minorHAnsi"/>
          <w:sz w:val="22"/>
          <w:szCs w:val="22"/>
        </w:rPr>
      </w:pPr>
    </w:p>
    <w:p w14:paraId="6DF7D36E" w14:textId="2370DBA1" w:rsidR="006122F8" w:rsidRPr="00D52D19" w:rsidRDefault="006122F8" w:rsidP="006122F8">
      <w:pPr>
        <w:pStyle w:val="Teclotextu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52D19">
        <w:rPr>
          <w:rFonts w:asciiTheme="minorHAnsi" w:hAnsiTheme="minorHAnsi" w:cstheme="minorHAnsi"/>
          <w:b/>
          <w:sz w:val="22"/>
          <w:szCs w:val="22"/>
          <w:u w:val="single"/>
        </w:rPr>
        <w:t xml:space="preserve">K bodu </w:t>
      </w:r>
      <w:r w:rsidR="00C64CEE">
        <w:rPr>
          <w:rFonts w:asciiTheme="minorHAnsi" w:hAnsiTheme="minorHAnsi" w:cstheme="minorHAnsi"/>
          <w:b/>
          <w:sz w:val="22"/>
          <w:szCs w:val="22"/>
          <w:u w:val="single"/>
        </w:rPr>
        <w:t>5</w:t>
      </w:r>
      <w:r w:rsidRPr="00D52D19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</w:p>
    <w:p w14:paraId="22DA7E96" w14:textId="77777777" w:rsidR="00C64CEE" w:rsidRDefault="00C64CEE" w:rsidP="00C64CEE">
      <w:pPr>
        <w:spacing w:after="120" w:line="240" w:lineRule="auto"/>
        <w:jc w:val="both"/>
        <w:rPr>
          <w:b/>
          <w:i/>
        </w:rPr>
      </w:pPr>
      <w:r>
        <w:rPr>
          <w:b/>
          <w:i/>
        </w:rPr>
        <w:t xml:space="preserve">Informace k vývoji na Ukrajině – uzavřené jednání. </w:t>
      </w:r>
    </w:p>
    <w:p w14:paraId="3336F77E" w14:textId="2F293E6F" w:rsidR="00C64CEE" w:rsidRPr="006E1975" w:rsidRDefault="00C64CEE" w:rsidP="00C64CEE">
      <w:pPr>
        <w:spacing w:after="120"/>
        <w:ind w:firstLine="454"/>
        <w:jc w:val="both"/>
        <w:rPr>
          <w:rFonts w:asciiTheme="minorHAnsi" w:hAnsiTheme="minorHAnsi"/>
          <w:i/>
        </w:rPr>
      </w:pPr>
      <w:r w:rsidRPr="006E1975">
        <w:rPr>
          <w:rFonts w:asciiTheme="minorHAnsi" w:hAnsiTheme="minorHAnsi"/>
          <w:i/>
        </w:rPr>
        <w:t xml:space="preserve">Předseda výboru L. </w:t>
      </w:r>
      <w:proofErr w:type="spellStart"/>
      <w:r w:rsidRPr="006E1975">
        <w:rPr>
          <w:rFonts w:asciiTheme="minorHAnsi" w:hAnsiTheme="minorHAnsi"/>
          <w:i/>
        </w:rPr>
        <w:t>Metnar</w:t>
      </w:r>
      <w:proofErr w:type="spellEnd"/>
      <w:r w:rsidRPr="006E1975">
        <w:rPr>
          <w:rFonts w:asciiTheme="minorHAnsi" w:hAnsiTheme="minorHAnsi"/>
          <w:i/>
        </w:rPr>
        <w:t xml:space="preserve"> zahájil projednávání přerušeného bodu z minulé schůze výboru, přivítal</w:t>
      </w:r>
      <w:r>
        <w:rPr>
          <w:rFonts w:asciiTheme="minorHAnsi" w:hAnsiTheme="minorHAnsi"/>
          <w:i/>
        </w:rPr>
        <w:t xml:space="preserve"> </w:t>
      </w:r>
      <w:r w:rsidR="002A0897">
        <w:rPr>
          <w:rFonts w:asciiTheme="minorHAnsi" w:hAnsiTheme="minorHAnsi"/>
          <w:i/>
        </w:rPr>
        <w:t xml:space="preserve">vrchního ředitele </w:t>
      </w:r>
      <w:r w:rsidR="00D86F2F">
        <w:rPr>
          <w:rFonts w:asciiTheme="minorHAnsi" w:hAnsiTheme="minorHAnsi"/>
          <w:i/>
        </w:rPr>
        <w:t xml:space="preserve">SOPS MO J. Jireše, </w:t>
      </w:r>
      <w:r>
        <w:rPr>
          <w:rFonts w:asciiTheme="minorHAnsi" w:hAnsiTheme="minorHAnsi"/>
          <w:i/>
        </w:rPr>
        <w:t>ředitele Vojenského zpravodajství genpor. J. Berouna</w:t>
      </w:r>
      <w:r w:rsidRPr="006E1975">
        <w:rPr>
          <w:rFonts w:asciiTheme="minorHAnsi" w:hAnsiTheme="minorHAnsi"/>
          <w:bCs/>
          <w:i/>
          <w:iCs/>
          <w:szCs w:val="24"/>
        </w:rPr>
        <w:t xml:space="preserve"> </w:t>
      </w:r>
      <w:r w:rsidRPr="006E1975">
        <w:rPr>
          <w:rFonts w:asciiTheme="minorHAnsi" w:hAnsiTheme="minorHAnsi"/>
          <w:i/>
        </w:rPr>
        <w:t xml:space="preserve">a sdělil, že tento bod byl navržen s ohledem na aktuální situaci na Ukrajině, aby byli členové výboru s danou situací a jejím vývojem seznámeni. </w:t>
      </w:r>
    </w:p>
    <w:p w14:paraId="5EC15CB0" w14:textId="77777777" w:rsidR="00C64CEE" w:rsidRDefault="00C64CEE" w:rsidP="00C64CEE">
      <w:pPr>
        <w:pStyle w:val="Teclotextu"/>
        <w:spacing w:after="120"/>
        <w:ind w:firstLine="454"/>
        <w:rPr>
          <w:rFonts w:asciiTheme="minorHAnsi" w:hAnsiTheme="minorHAnsi"/>
          <w:sz w:val="22"/>
          <w:szCs w:val="22"/>
        </w:rPr>
      </w:pPr>
      <w:r w:rsidRPr="006E1975">
        <w:rPr>
          <w:rFonts w:asciiTheme="minorHAnsi" w:hAnsiTheme="minorHAnsi"/>
          <w:sz w:val="22"/>
          <w:szCs w:val="22"/>
        </w:rPr>
        <w:t xml:space="preserve">Předseda výboru L. </w:t>
      </w:r>
      <w:proofErr w:type="spellStart"/>
      <w:r w:rsidRPr="006E1975">
        <w:rPr>
          <w:rFonts w:asciiTheme="minorHAnsi" w:hAnsiTheme="minorHAnsi"/>
          <w:sz w:val="22"/>
          <w:szCs w:val="22"/>
        </w:rPr>
        <w:t>Metnar</w:t>
      </w:r>
      <w:proofErr w:type="spellEnd"/>
      <w:r w:rsidRPr="006E1975">
        <w:rPr>
          <w:rFonts w:asciiTheme="minorHAnsi" w:hAnsiTheme="minorHAnsi"/>
          <w:sz w:val="22"/>
          <w:szCs w:val="22"/>
        </w:rPr>
        <w:t xml:space="preserve"> dále</w:t>
      </w:r>
      <w:r>
        <w:rPr>
          <w:rFonts w:asciiTheme="minorHAnsi" w:hAnsiTheme="minorHAnsi"/>
          <w:sz w:val="22"/>
          <w:szCs w:val="22"/>
        </w:rPr>
        <w:t xml:space="preserve"> uvedl, že vzhledem k povaze sdělovaných informací požádali zástupci Vojenského zpravodajství o uzavření jednání ve stupni utajení „D“. </w:t>
      </w:r>
    </w:p>
    <w:p w14:paraId="3B0DA374" w14:textId="0E4AFA1C" w:rsidR="00C64CEE" w:rsidRDefault="00C64CEE" w:rsidP="00C64CEE">
      <w:pPr>
        <w:pStyle w:val="Teclotextu"/>
        <w:spacing w:after="120"/>
        <w:ind w:firstLine="45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Poté předseda výboru L. </w:t>
      </w:r>
      <w:proofErr w:type="spellStart"/>
      <w:r>
        <w:rPr>
          <w:rFonts w:asciiTheme="minorHAnsi" w:hAnsiTheme="minorHAnsi"/>
          <w:sz w:val="22"/>
          <w:szCs w:val="22"/>
        </w:rPr>
        <w:t>Metnar</w:t>
      </w:r>
      <w:proofErr w:type="spellEnd"/>
      <w:r>
        <w:rPr>
          <w:rFonts w:asciiTheme="minorHAnsi" w:hAnsiTheme="minorHAnsi"/>
          <w:sz w:val="22"/>
          <w:szCs w:val="22"/>
        </w:rPr>
        <w:t xml:space="preserve"> nechal o uzavření jednání hlasovat s tím, že bylo hlasováno i o přítomnosti hostů </w:t>
      </w:r>
      <w:r w:rsidRPr="00B91C77">
        <w:rPr>
          <w:rFonts w:asciiTheme="minorHAnsi" w:hAnsiTheme="minorHAnsi"/>
          <w:b/>
          <w:sz w:val="22"/>
          <w:szCs w:val="22"/>
          <w:u w:val="single"/>
        </w:rPr>
        <w:t>(</w:t>
      </w:r>
      <w:r>
        <w:rPr>
          <w:rFonts w:asciiTheme="minorHAnsi" w:hAnsiTheme="minorHAnsi"/>
          <w:b/>
          <w:sz w:val="22"/>
          <w:szCs w:val="22"/>
          <w:u w:val="single"/>
        </w:rPr>
        <w:t>8</w:t>
      </w:r>
      <w:r w:rsidRPr="00B91C77">
        <w:rPr>
          <w:rFonts w:asciiTheme="minorHAnsi" w:hAnsiTheme="minorHAnsi"/>
          <w:b/>
          <w:sz w:val="22"/>
          <w:szCs w:val="22"/>
          <w:u w:val="single"/>
        </w:rPr>
        <w:t>/ 0/ 0)</w:t>
      </w:r>
      <w:r>
        <w:rPr>
          <w:rFonts w:asciiTheme="minorHAnsi" w:hAnsiTheme="minorHAnsi"/>
          <w:sz w:val="22"/>
          <w:szCs w:val="22"/>
        </w:rPr>
        <w:t xml:space="preserve"> </w:t>
      </w:r>
      <w:r w:rsidRPr="00B91C77">
        <w:rPr>
          <w:rFonts w:asciiTheme="minorHAnsi" w:hAnsiTheme="minorHAnsi"/>
          <w:sz w:val="22"/>
          <w:szCs w:val="22"/>
          <w:u w:val="single"/>
        </w:rPr>
        <w:t xml:space="preserve">/hlasování č. </w:t>
      </w:r>
      <w:r w:rsidR="00D86F2F">
        <w:rPr>
          <w:rFonts w:asciiTheme="minorHAnsi" w:hAnsiTheme="minorHAnsi"/>
          <w:sz w:val="22"/>
          <w:szCs w:val="22"/>
          <w:u w:val="single"/>
        </w:rPr>
        <w:t>6</w:t>
      </w:r>
      <w:r w:rsidRPr="00B91C77">
        <w:rPr>
          <w:rFonts w:asciiTheme="minorHAnsi" w:hAnsiTheme="minorHAnsi"/>
          <w:sz w:val="22"/>
          <w:szCs w:val="22"/>
          <w:u w:val="single"/>
        </w:rPr>
        <w:t>/</w:t>
      </w:r>
      <w:r>
        <w:rPr>
          <w:rFonts w:asciiTheme="minorHAnsi" w:hAnsiTheme="minorHAnsi"/>
          <w:sz w:val="22"/>
          <w:szCs w:val="22"/>
        </w:rPr>
        <w:t>. Z uzavřeného jednání nebyl pořízen zvukový záznam ani zápis.</w:t>
      </w:r>
    </w:p>
    <w:p w14:paraId="154478FA" w14:textId="389683D5" w:rsidR="00C64CEE" w:rsidRPr="00FD5AB9" w:rsidRDefault="00C64CEE" w:rsidP="00C64CEE">
      <w:pPr>
        <w:spacing w:after="240" w:line="240" w:lineRule="auto"/>
        <w:ind w:firstLine="454"/>
        <w:jc w:val="both"/>
        <w:rPr>
          <w:i/>
        </w:rPr>
      </w:pPr>
      <w:r w:rsidRPr="00FD5AB9">
        <w:rPr>
          <w:rFonts w:asciiTheme="minorHAnsi" w:hAnsiTheme="minorHAnsi"/>
          <w:i/>
        </w:rPr>
        <w:t xml:space="preserve">Předseda výboru L. </w:t>
      </w:r>
      <w:proofErr w:type="spellStart"/>
      <w:r w:rsidRPr="00FD5AB9">
        <w:rPr>
          <w:rFonts w:asciiTheme="minorHAnsi" w:hAnsiTheme="minorHAnsi"/>
          <w:i/>
        </w:rPr>
        <w:t>Metnar</w:t>
      </w:r>
      <w:proofErr w:type="spellEnd"/>
      <w:r w:rsidRPr="00FD5AB9">
        <w:rPr>
          <w:rFonts w:asciiTheme="minorHAnsi" w:hAnsiTheme="minorHAnsi"/>
          <w:i/>
        </w:rPr>
        <w:t xml:space="preserve"> otevřel jednání v obecné rozpravě, ve které navrhl přerušení tohoto bodu </w:t>
      </w:r>
      <w:r>
        <w:rPr>
          <w:rFonts w:asciiTheme="minorHAnsi" w:hAnsiTheme="minorHAnsi"/>
          <w:i/>
        </w:rPr>
        <w:t>do</w:t>
      </w:r>
      <w:r w:rsidRPr="00FD5AB9">
        <w:rPr>
          <w:rFonts w:asciiTheme="minorHAnsi" w:hAnsiTheme="minorHAnsi"/>
          <w:i/>
        </w:rPr>
        <w:t xml:space="preserve"> příští schůze výboru. O návrhu nechal hlasovat </w:t>
      </w:r>
      <w:r w:rsidRPr="00FD5AB9">
        <w:rPr>
          <w:rFonts w:asciiTheme="minorHAnsi" w:hAnsiTheme="minorHAnsi"/>
          <w:b/>
          <w:i/>
          <w:u w:val="single"/>
        </w:rPr>
        <w:t xml:space="preserve">Usnesení č. </w:t>
      </w:r>
      <w:r>
        <w:rPr>
          <w:rFonts w:asciiTheme="minorHAnsi" w:hAnsiTheme="minorHAnsi"/>
          <w:b/>
          <w:i/>
          <w:u w:val="single"/>
        </w:rPr>
        <w:t>1</w:t>
      </w:r>
      <w:r w:rsidR="00592B56">
        <w:rPr>
          <w:rFonts w:asciiTheme="minorHAnsi" w:hAnsiTheme="minorHAnsi"/>
          <w:b/>
          <w:i/>
          <w:u w:val="single"/>
        </w:rPr>
        <w:t>27</w:t>
      </w:r>
      <w:r w:rsidRPr="00FD5AB9">
        <w:rPr>
          <w:rFonts w:asciiTheme="minorHAnsi" w:hAnsiTheme="minorHAnsi"/>
          <w:b/>
          <w:i/>
          <w:u w:val="single"/>
        </w:rPr>
        <w:t xml:space="preserve"> (</w:t>
      </w:r>
      <w:r w:rsidR="00592B56">
        <w:rPr>
          <w:rFonts w:asciiTheme="minorHAnsi" w:hAnsiTheme="minorHAnsi"/>
          <w:b/>
          <w:i/>
          <w:u w:val="single"/>
        </w:rPr>
        <w:t>7</w:t>
      </w:r>
      <w:r w:rsidRPr="00FD5AB9">
        <w:rPr>
          <w:rFonts w:asciiTheme="minorHAnsi" w:hAnsiTheme="minorHAnsi"/>
          <w:b/>
          <w:i/>
          <w:u w:val="single"/>
        </w:rPr>
        <w:t>/ 0/ 0)</w:t>
      </w:r>
      <w:r w:rsidRPr="00FD5AB9">
        <w:rPr>
          <w:rFonts w:asciiTheme="minorHAnsi" w:hAnsiTheme="minorHAnsi"/>
          <w:b/>
          <w:i/>
        </w:rPr>
        <w:t xml:space="preserve"> </w:t>
      </w:r>
      <w:r w:rsidRPr="00FD5AB9">
        <w:rPr>
          <w:rFonts w:asciiTheme="minorHAnsi" w:hAnsiTheme="minorHAnsi"/>
          <w:i/>
          <w:u w:val="single"/>
        </w:rPr>
        <w:t xml:space="preserve">/hlasování č. </w:t>
      </w:r>
      <w:r w:rsidR="00592B56">
        <w:rPr>
          <w:rFonts w:asciiTheme="minorHAnsi" w:hAnsiTheme="minorHAnsi"/>
          <w:i/>
          <w:u w:val="single"/>
        </w:rPr>
        <w:t>7</w:t>
      </w:r>
      <w:r w:rsidRPr="00FD5AB9">
        <w:rPr>
          <w:rFonts w:asciiTheme="minorHAnsi" w:hAnsiTheme="minorHAnsi"/>
          <w:i/>
          <w:u w:val="single"/>
        </w:rPr>
        <w:t>/</w:t>
      </w:r>
      <w:r w:rsidRPr="00FD5AB9">
        <w:rPr>
          <w:rFonts w:asciiTheme="minorHAnsi" w:hAnsiTheme="minorHAnsi"/>
          <w:i/>
        </w:rPr>
        <w:t xml:space="preserve"> </w:t>
      </w:r>
      <w:proofErr w:type="gramStart"/>
      <w:r w:rsidRPr="00FD5AB9">
        <w:rPr>
          <w:rFonts w:asciiTheme="minorHAnsi" w:hAnsiTheme="minorHAnsi"/>
          <w:i/>
        </w:rPr>
        <w:t xml:space="preserve">-  </w:t>
      </w:r>
      <w:r w:rsidRPr="00FD5AB9">
        <w:rPr>
          <w:i/>
        </w:rPr>
        <w:t>Informace</w:t>
      </w:r>
      <w:proofErr w:type="gramEnd"/>
      <w:r w:rsidRPr="00FD5AB9">
        <w:rPr>
          <w:i/>
        </w:rPr>
        <w:t xml:space="preserve"> k vývoji na Ukrajině – uzavřené jednání.</w:t>
      </w:r>
    </w:p>
    <w:p w14:paraId="7EE1CE81" w14:textId="67DCB4A3" w:rsidR="00C64CEE" w:rsidRDefault="00C64CEE" w:rsidP="00C64CEE">
      <w:pPr>
        <w:pStyle w:val="Teclotextu"/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Usnesení bylo přijato a předseda výboru L. </w:t>
      </w:r>
      <w:proofErr w:type="spellStart"/>
      <w:r>
        <w:rPr>
          <w:rFonts w:asciiTheme="minorHAnsi" w:hAnsiTheme="minorHAnsi"/>
          <w:sz w:val="22"/>
          <w:szCs w:val="22"/>
        </w:rPr>
        <w:t>Metnar</w:t>
      </w:r>
      <w:proofErr w:type="spellEnd"/>
      <w:r>
        <w:rPr>
          <w:rFonts w:asciiTheme="minorHAnsi" w:hAnsiTheme="minorHAnsi"/>
          <w:sz w:val="22"/>
          <w:szCs w:val="22"/>
        </w:rPr>
        <w:t xml:space="preserve"> ukončil projednávání bodu č. </w:t>
      </w:r>
      <w:r w:rsidR="00592B56">
        <w:rPr>
          <w:rFonts w:asciiTheme="minorHAnsi" w:hAnsiTheme="minorHAnsi"/>
          <w:sz w:val="22"/>
          <w:szCs w:val="22"/>
        </w:rPr>
        <w:t>5</w:t>
      </w:r>
      <w:r>
        <w:rPr>
          <w:rFonts w:asciiTheme="minorHAnsi" w:hAnsiTheme="minorHAnsi"/>
          <w:sz w:val="22"/>
          <w:szCs w:val="22"/>
        </w:rPr>
        <w:t xml:space="preserve">. </w:t>
      </w:r>
    </w:p>
    <w:p w14:paraId="2C8DF9E0" w14:textId="77777777" w:rsidR="00E1156E" w:rsidRPr="00D52D19" w:rsidRDefault="00E1156E" w:rsidP="00E1156E">
      <w:pPr>
        <w:spacing w:after="120" w:line="240" w:lineRule="auto"/>
        <w:ind w:firstLine="454"/>
        <w:jc w:val="both"/>
        <w:rPr>
          <w:rFonts w:asciiTheme="minorHAnsi" w:hAnsiTheme="minorHAnsi" w:cstheme="minorHAnsi"/>
          <w:i/>
        </w:rPr>
      </w:pPr>
    </w:p>
    <w:p w14:paraId="5565E768" w14:textId="79B3A973" w:rsidR="003128FC" w:rsidRPr="00D52D19" w:rsidRDefault="00DD0E94" w:rsidP="002B504C">
      <w:pPr>
        <w:pStyle w:val="Teclotextu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52D19">
        <w:rPr>
          <w:rFonts w:asciiTheme="minorHAnsi" w:hAnsiTheme="minorHAnsi" w:cstheme="minorHAnsi"/>
          <w:b/>
          <w:sz w:val="22"/>
          <w:szCs w:val="22"/>
          <w:u w:val="single"/>
        </w:rPr>
        <w:t>K</w:t>
      </w:r>
      <w:r w:rsidR="005B41E9" w:rsidRPr="00D52D19">
        <w:rPr>
          <w:rFonts w:asciiTheme="minorHAnsi" w:hAnsiTheme="minorHAnsi" w:cstheme="minorHAnsi"/>
          <w:b/>
          <w:sz w:val="22"/>
          <w:szCs w:val="22"/>
          <w:u w:val="single"/>
        </w:rPr>
        <w:t xml:space="preserve"> bodu </w:t>
      </w:r>
      <w:r w:rsidR="00C64CEE">
        <w:rPr>
          <w:rFonts w:asciiTheme="minorHAnsi" w:hAnsiTheme="minorHAnsi" w:cstheme="minorHAnsi"/>
          <w:b/>
          <w:sz w:val="22"/>
          <w:szCs w:val="22"/>
          <w:u w:val="single"/>
        </w:rPr>
        <w:t>6</w:t>
      </w:r>
      <w:r w:rsidR="005B41E9" w:rsidRPr="00D52D19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</w:p>
    <w:p w14:paraId="031ECEDC" w14:textId="232174ED" w:rsidR="009D720F" w:rsidRPr="00D52D19" w:rsidRDefault="009D720F" w:rsidP="002B504C">
      <w:pPr>
        <w:pStyle w:val="Teclotextu"/>
        <w:rPr>
          <w:rFonts w:asciiTheme="minorHAnsi" w:hAnsiTheme="minorHAnsi" w:cstheme="minorHAnsi"/>
          <w:b/>
          <w:i w:val="0"/>
          <w:sz w:val="22"/>
          <w:szCs w:val="22"/>
        </w:rPr>
      </w:pPr>
      <w:r w:rsidRPr="00D52D19">
        <w:rPr>
          <w:rFonts w:asciiTheme="minorHAnsi" w:hAnsiTheme="minorHAnsi" w:cstheme="minorHAnsi"/>
          <w:b/>
          <w:sz w:val="22"/>
          <w:szCs w:val="22"/>
        </w:rPr>
        <w:t>Termín a pořad příští schůze výboru pro obranu, různé.</w:t>
      </w:r>
    </w:p>
    <w:p w14:paraId="2FE7A65B" w14:textId="77777777" w:rsidR="009D720F" w:rsidRPr="00D52D19" w:rsidRDefault="009D720F" w:rsidP="00A21E5A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74DFF73E" w14:textId="6A9338B6" w:rsidR="00EA2A40" w:rsidRPr="00D52D19" w:rsidRDefault="00351F99" w:rsidP="00EA2A40">
      <w:pPr>
        <w:ind w:firstLine="454"/>
        <w:jc w:val="both"/>
        <w:rPr>
          <w:rFonts w:asciiTheme="minorHAnsi" w:hAnsiTheme="minorHAnsi" w:cstheme="minorHAnsi"/>
          <w:i/>
        </w:rPr>
      </w:pPr>
      <w:r w:rsidRPr="00D52D19">
        <w:rPr>
          <w:rFonts w:asciiTheme="minorHAnsi" w:hAnsiTheme="minorHAnsi" w:cstheme="minorHAnsi"/>
          <w:i/>
        </w:rPr>
        <w:t>P</w:t>
      </w:r>
      <w:r w:rsidR="00EA2A40" w:rsidRPr="00D52D19">
        <w:rPr>
          <w:rFonts w:asciiTheme="minorHAnsi" w:hAnsiTheme="minorHAnsi" w:cstheme="minorHAnsi"/>
          <w:i/>
        </w:rPr>
        <w:t xml:space="preserve">ředseda výboru L. </w:t>
      </w:r>
      <w:proofErr w:type="spellStart"/>
      <w:r w:rsidR="00EA2A40" w:rsidRPr="00D52D19">
        <w:rPr>
          <w:rFonts w:asciiTheme="minorHAnsi" w:hAnsiTheme="minorHAnsi" w:cstheme="minorHAnsi"/>
          <w:i/>
        </w:rPr>
        <w:t>Metnar</w:t>
      </w:r>
      <w:proofErr w:type="spellEnd"/>
      <w:r w:rsidR="00EA2A40" w:rsidRPr="00D52D19">
        <w:rPr>
          <w:rFonts w:asciiTheme="minorHAnsi" w:hAnsiTheme="minorHAnsi" w:cstheme="minorHAnsi"/>
          <w:i/>
        </w:rPr>
        <w:t xml:space="preserve"> zahájil projednávání bodu </w:t>
      </w:r>
      <w:r w:rsidRPr="00D52D19">
        <w:rPr>
          <w:rFonts w:asciiTheme="minorHAnsi" w:hAnsiTheme="minorHAnsi" w:cstheme="minorHAnsi"/>
          <w:i/>
        </w:rPr>
        <w:t xml:space="preserve">č. </w:t>
      </w:r>
      <w:r w:rsidR="00592B56">
        <w:rPr>
          <w:rFonts w:asciiTheme="minorHAnsi" w:hAnsiTheme="minorHAnsi" w:cstheme="minorHAnsi"/>
          <w:i/>
        </w:rPr>
        <w:t>6</w:t>
      </w:r>
      <w:r w:rsidRPr="00D52D19">
        <w:rPr>
          <w:rFonts w:asciiTheme="minorHAnsi" w:hAnsiTheme="minorHAnsi" w:cstheme="minorHAnsi"/>
          <w:i/>
        </w:rPr>
        <w:t xml:space="preserve"> - </w:t>
      </w:r>
      <w:r w:rsidR="00EA2A40" w:rsidRPr="00D52D19">
        <w:rPr>
          <w:rFonts w:asciiTheme="minorHAnsi" w:hAnsiTheme="minorHAnsi" w:cstheme="minorHAnsi"/>
          <w:i/>
        </w:rPr>
        <w:t xml:space="preserve">termín a pořad příští schůze výboru pro obranu a sdělil, že další schůze výboru se uskuteční dne </w:t>
      </w:r>
      <w:r w:rsidR="00DD0E94" w:rsidRPr="00D52D19">
        <w:rPr>
          <w:rFonts w:asciiTheme="minorHAnsi" w:hAnsiTheme="minorHAnsi" w:cstheme="minorHAnsi"/>
          <w:i/>
        </w:rPr>
        <w:t>2</w:t>
      </w:r>
      <w:r w:rsidR="00592B56">
        <w:rPr>
          <w:rFonts w:asciiTheme="minorHAnsi" w:hAnsiTheme="minorHAnsi" w:cstheme="minorHAnsi"/>
          <w:i/>
        </w:rPr>
        <w:t>3</w:t>
      </w:r>
      <w:r w:rsidR="0035346E" w:rsidRPr="00D52D19">
        <w:rPr>
          <w:rFonts w:asciiTheme="minorHAnsi" w:hAnsiTheme="minorHAnsi" w:cstheme="minorHAnsi"/>
          <w:i/>
        </w:rPr>
        <w:t xml:space="preserve">. </w:t>
      </w:r>
      <w:r w:rsidR="00592B56">
        <w:rPr>
          <w:rFonts w:asciiTheme="minorHAnsi" w:hAnsiTheme="minorHAnsi" w:cstheme="minorHAnsi"/>
          <w:i/>
        </w:rPr>
        <w:t>května</w:t>
      </w:r>
      <w:r w:rsidR="0035346E" w:rsidRPr="00D52D19">
        <w:rPr>
          <w:rFonts w:asciiTheme="minorHAnsi" w:hAnsiTheme="minorHAnsi" w:cstheme="minorHAnsi"/>
          <w:i/>
        </w:rPr>
        <w:t xml:space="preserve"> 2023</w:t>
      </w:r>
      <w:r w:rsidR="00EA2A40" w:rsidRPr="00D52D19">
        <w:rPr>
          <w:rFonts w:asciiTheme="minorHAnsi" w:hAnsiTheme="minorHAnsi" w:cstheme="minorHAnsi"/>
          <w:i/>
        </w:rPr>
        <w:t xml:space="preserve"> /úterý/ od 13:00 hodin a</w:t>
      </w:r>
      <w:r w:rsidR="0004790B" w:rsidRPr="00D52D19">
        <w:rPr>
          <w:rFonts w:asciiTheme="minorHAnsi" w:hAnsiTheme="minorHAnsi" w:cstheme="minorHAnsi"/>
          <w:i/>
        </w:rPr>
        <w:t> </w:t>
      </w:r>
      <w:r w:rsidR="00EA2A40" w:rsidRPr="00D52D19">
        <w:rPr>
          <w:rFonts w:asciiTheme="minorHAnsi" w:hAnsiTheme="minorHAnsi" w:cstheme="minorHAnsi"/>
          <w:i/>
        </w:rPr>
        <w:t>program bude upřesněn</w:t>
      </w:r>
      <w:r w:rsidR="00917C9A" w:rsidRPr="00D52D19">
        <w:rPr>
          <w:rFonts w:asciiTheme="minorHAnsi" w:hAnsiTheme="minorHAnsi" w:cstheme="minorHAnsi"/>
          <w:i/>
        </w:rPr>
        <w:t xml:space="preserve"> </w:t>
      </w:r>
      <w:r w:rsidR="00917C9A" w:rsidRPr="00D52D19">
        <w:rPr>
          <w:rFonts w:asciiTheme="minorHAnsi" w:hAnsiTheme="minorHAnsi" w:cstheme="minorHAnsi"/>
          <w:b/>
          <w:i/>
          <w:u w:val="single"/>
        </w:rPr>
        <w:t xml:space="preserve">Usnesení č. </w:t>
      </w:r>
      <w:r w:rsidR="00DD0E94" w:rsidRPr="00D52D19">
        <w:rPr>
          <w:rFonts w:asciiTheme="minorHAnsi" w:hAnsiTheme="minorHAnsi" w:cstheme="minorHAnsi"/>
          <w:b/>
          <w:i/>
          <w:u w:val="single"/>
        </w:rPr>
        <w:t>1</w:t>
      </w:r>
      <w:r w:rsidR="00592B56">
        <w:rPr>
          <w:rFonts w:asciiTheme="minorHAnsi" w:hAnsiTheme="minorHAnsi" w:cstheme="minorHAnsi"/>
          <w:b/>
          <w:i/>
          <w:u w:val="single"/>
        </w:rPr>
        <w:t>28</w:t>
      </w:r>
      <w:r w:rsidR="00EA2A40" w:rsidRPr="00D52D19">
        <w:rPr>
          <w:rFonts w:asciiTheme="minorHAnsi" w:hAnsiTheme="minorHAnsi" w:cstheme="minorHAnsi"/>
          <w:i/>
        </w:rPr>
        <w:t xml:space="preserve">. </w:t>
      </w:r>
    </w:p>
    <w:p w14:paraId="4F1724AB" w14:textId="57D4B81A" w:rsidR="00EA2A40" w:rsidRPr="00D52D19" w:rsidRDefault="00DD0E94" w:rsidP="00EA2A40">
      <w:pPr>
        <w:ind w:firstLine="454"/>
        <w:jc w:val="both"/>
        <w:rPr>
          <w:rFonts w:asciiTheme="minorHAnsi" w:hAnsiTheme="minorHAnsi" w:cstheme="minorHAnsi"/>
          <w:i/>
        </w:rPr>
      </w:pPr>
      <w:r w:rsidRPr="00D52D19">
        <w:rPr>
          <w:rFonts w:asciiTheme="minorHAnsi" w:hAnsiTheme="minorHAnsi" w:cstheme="minorHAnsi"/>
          <w:i/>
        </w:rPr>
        <w:t xml:space="preserve">Jelikož v bodě různé nikdo nevystoupil, předseda výboru L. </w:t>
      </w:r>
      <w:proofErr w:type="spellStart"/>
      <w:r w:rsidRPr="00D52D19">
        <w:rPr>
          <w:rFonts w:asciiTheme="minorHAnsi" w:hAnsiTheme="minorHAnsi" w:cstheme="minorHAnsi"/>
          <w:i/>
        </w:rPr>
        <w:t>Metnar</w:t>
      </w:r>
      <w:proofErr w:type="spellEnd"/>
      <w:r w:rsidRPr="00D52D19">
        <w:rPr>
          <w:rFonts w:asciiTheme="minorHAnsi" w:hAnsiTheme="minorHAnsi" w:cstheme="minorHAnsi"/>
          <w:i/>
        </w:rPr>
        <w:t xml:space="preserve"> bod ukončil, čímž </w:t>
      </w:r>
      <w:r w:rsidR="00EA2A40" w:rsidRPr="00D52D19">
        <w:rPr>
          <w:rFonts w:asciiTheme="minorHAnsi" w:hAnsiTheme="minorHAnsi" w:cstheme="minorHAnsi"/>
          <w:i/>
        </w:rPr>
        <w:t xml:space="preserve">byl celý program </w:t>
      </w:r>
      <w:r w:rsidR="00592B56">
        <w:rPr>
          <w:rFonts w:asciiTheme="minorHAnsi" w:hAnsiTheme="minorHAnsi" w:cstheme="minorHAnsi"/>
          <w:i/>
        </w:rPr>
        <w:t>26</w:t>
      </w:r>
      <w:r w:rsidR="00EA2A40" w:rsidRPr="00D52D19">
        <w:rPr>
          <w:rFonts w:asciiTheme="minorHAnsi" w:hAnsiTheme="minorHAnsi" w:cstheme="minorHAnsi"/>
          <w:i/>
        </w:rPr>
        <w:t>. schůze výboru pro obranu</w:t>
      </w:r>
      <w:r w:rsidR="00351F99" w:rsidRPr="00D52D19">
        <w:rPr>
          <w:rFonts w:asciiTheme="minorHAnsi" w:hAnsiTheme="minorHAnsi" w:cstheme="minorHAnsi"/>
          <w:i/>
        </w:rPr>
        <w:t xml:space="preserve"> </w:t>
      </w:r>
      <w:r w:rsidR="0004790B" w:rsidRPr="00D52D19">
        <w:rPr>
          <w:rFonts w:asciiTheme="minorHAnsi" w:hAnsiTheme="minorHAnsi" w:cstheme="minorHAnsi"/>
          <w:i/>
        </w:rPr>
        <w:t>vyčerpán</w:t>
      </w:r>
      <w:r w:rsidRPr="00D52D19">
        <w:rPr>
          <w:rFonts w:asciiTheme="minorHAnsi" w:hAnsiTheme="minorHAnsi" w:cstheme="minorHAnsi"/>
          <w:i/>
        </w:rPr>
        <w:t>, a</w:t>
      </w:r>
      <w:r w:rsidR="0004790B" w:rsidRPr="00D52D19">
        <w:rPr>
          <w:rFonts w:asciiTheme="minorHAnsi" w:hAnsiTheme="minorHAnsi" w:cstheme="minorHAnsi"/>
          <w:i/>
        </w:rPr>
        <w:t xml:space="preserve"> proto ji </w:t>
      </w:r>
      <w:r w:rsidR="00EA2A40" w:rsidRPr="00D52D19">
        <w:rPr>
          <w:rFonts w:asciiTheme="minorHAnsi" w:hAnsiTheme="minorHAnsi" w:cstheme="minorHAnsi"/>
          <w:i/>
        </w:rPr>
        <w:t>ukončil.</w:t>
      </w:r>
    </w:p>
    <w:p w14:paraId="54F655F5" w14:textId="77777777" w:rsidR="00917C9A" w:rsidRPr="00D52D19" w:rsidRDefault="00917C9A" w:rsidP="00EA2A40">
      <w:pPr>
        <w:ind w:firstLine="454"/>
        <w:jc w:val="both"/>
        <w:rPr>
          <w:rFonts w:asciiTheme="minorHAnsi" w:hAnsiTheme="minorHAnsi" w:cstheme="minorHAnsi"/>
          <w:i/>
        </w:rPr>
      </w:pPr>
    </w:p>
    <w:p w14:paraId="11A5838B" w14:textId="77777777" w:rsidR="00EA2A40" w:rsidRPr="00D52D19" w:rsidRDefault="00EA2A40" w:rsidP="00EA2A40">
      <w:pPr>
        <w:pStyle w:val="PS-slovanseznam"/>
        <w:numPr>
          <w:ilvl w:val="0"/>
          <w:numId w:val="0"/>
        </w:numPr>
        <w:tabs>
          <w:tab w:val="clear" w:pos="0"/>
        </w:tabs>
        <w:spacing w:after="120" w:line="240" w:lineRule="auto"/>
        <w:rPr>
          <w:rFonts w:asciiTheme="minorHAnsi" w:hAnsiTheme="minorHAnsi" w:cstheme="minorHAnsi"/>
          <w:i/>
          <w:sz w:val="22"/>
          <w:u w:val="single"/>
          <w:lang w:val="cs-CZ"/>
        </w:rPr>
      </w:pPr>
      <w:r w:rsidRPr="00D52D19">
        <w:rPr>
          <w:rFonts w:asciiTheme="minorHAnsi" w:hAnsiTheme="minorHAnsi" w:cstheme="minorHAnsi"/>
          <w:i/>
          <w:sz w:val="22"/>
          <w:u w:val="single"/>
          <w:lang w:val="cs-CZ"/>
        </w:rPr>
        <w:t xml:space="preserve">Přílohy zápisu: </w:t>
      </w:r>
    </w:p>
    <w:p w14:paraId="15B4159C" w14:textId="77777777" w:rsidR="00EA2A40" w:rsidRPr="00D52D19" w:rsidRDefault="00EA2A40" w:rsidP="00EA2A40">
      <w:pPr>
        <w:pStyle w:val="PS-slovanseznam"/>
        <w:numPr>
          <w:ilvl w:val="0"/>
          <w:numId w:val="3"/>
        </w:numPr>
        <w:spacing w:after="120" w:line="240" w:lineRule="auto"/>
        <w:ind w:left="0"/>
        <w:rPr>
          <w:rFonts w:asciiTheme="minorHAnsi" w:hAnsiTheme="minorHAnsi" w:cstheme="minorHAnsi"/>
          <w:i/>
          <w:sz w:val="22"/>
          <w:lang w:val="cs-CZ"/>
        </w:rPr>
      </w:pPr>
      <w:r w:rsidRPr="00D52D19">
        <w:rPr>
          <w:rFonts w:asciiTheme="minorHAnsi" w:hAnsiTheme="minorHAnsi" w:cstheme="minorHAnsi"/>
          <w:i/>
          <w:sz w:val="22"/>
          <w:lang w:val="cs-CZ"/>
        </w:rPr>
        <w:t xml:space="preserve">Prezenční listina </w:t>
      </w:r>
      <w:r w:rsidRPr="00D52D19">
        <w:rPr>
          <w:rFonts w:asciiTheme="minorHAnsi" w:hAnsiTheme="minorHAnsi" w:cstheme="minorHAnsi"/>
          <w:i/>
          <w:sz w:val="22"/>
        </w:rPr>
        <w:t>/</w:t>
      </w:r>
      <w:r w:rsidRPr="00D52D19">
        <w:rPr>
          <w:rFonts w:asciiTheme="minorHAnsi" w:hAnsiTheme="minorHAnsi" w:cstheme="minorHAnsi"/>
          <w:i/>
          <w:iCs/>
          <w:sz w:val="22"/>
        </w:rPr>
        <w:t>uvedena jako příloha k zápisu pouze v analogové (písemné) podobě a j</w:t>
      </w:r>
      <w:r w:rsidRPr="00D52D19">
        <w:rPr>
          <w:rFonts w:asciiTheme="minorHAnsi" w:hAnsiTheme="minorHAnsi" w:cstheme="minorHAnsi"/>
          <w:i/>
          <w:iCs/>
          <w:sz w:val="22"/>
          <w:lang w:val="cs-CZ"/>
        </w:rPr>
        <w:t>e</w:t>
      </w:r>
      <w:r w:rsidRPr="00D52D19">
        <w:rPr>
          <w:rFonts w:asciiTheme="minorHAnsi" w:hAnsiTheme="minorHAnsi" w:cstheme="minorHAnsi"/>
          <w:i/>
          <w:iCs/>
          <w:sz w:val="22"/>
        </w:rPr>
        <w:t xml:space="preserve"> k dispozici v archivu Poslanecké sněmovny/.</w:t>
      </w:r>
    </w:p>
    <w:p w14:paraId="38ADB84C" w14:textId="28414099" w:rsidR="00EA2A40" w:rsidRPr="00D52D19" w:rsidRDefault="00EA2A40" w:rsidP="00EA2A40">
      <w:pPr>
        <w:pStyle w:val="PS-slovanseznam"/>
        <w:numPr>
          <w:ilvl w:val="0"/>
          <w:numId w:val="3"/>
        </w:numPr>
        <w:spacing w:after="240" w:line="240" w:lineRule="auto"/>
        <w:ind w:left="0" w:hanging="357"/>
        <w:rPr>
          <w:rFonts w:asciiTheme="minorHAnsi" w:hAnsiTheme="minorHAnsi" w:cstheme="minorHAnsi"/>
          <w:i/>
          <w:sz w:val="22"/>
          <w:lang w:val="cs-CZ"/>
        </w:rPr>
      </w:pPr>
      <w:r w:rsidRPr="00D52D19">
        <w:rPr>
          <w:rFonts w:asciiTheme="minorHAnsi" w:hAnsiTheme="minorHAnsi" w:cstheme="minorHAnsi"/>
          <w:i/>
          <w:sz w:val="22"/>
          <w:lang w:val="cs-CZ"/>
        </w:rPr>
        <w:t xml:space="preserve">Usnesení č. </w:t>
      </w:r>
      <w:proofErr w:type="gramStart"/>
      <w:r w:rsidR="0035346E" w:rsidRPr="00D52D19">
        <w:rPr>
          <w:rFonts w:asciiTheme="minorHAnsi" w:hAnsiTheme="minorHAnsi" w:cstheme="minorHAnsi"/>
          <w:i/>
          <w:sz w:val="22"/>
          <w:lang w:val="cs-CZ"/>
        </w:rPr>
        <w:t>1</w:t>
      </w:r>
      <w:r w:rsidR="00592B56">
        <w:rPr>
          <w:rFonts w:asciiTheme="minorHAnsi" w:hAnsiTheme="minorHAnsi" w:cstheme="minorHAnsi"/>
          <w:i/>
          <w:sz w:val="22"/>
          <w:lang w:val="cs-CZ"/>
        </w:rPr>
        <w:t>24</w:t>
      </w:r>
      <w:r w:rsidR="004476C3" w:rsidRPr="00D52D19">
        <w:rPr>
          <w:rFonts w:asciiTheme="minorHAnsi" w:hAnsiTheme="minorHAnsi" w:cstheme="minorHAnsi"/>
          <w:i/>
          <w:sz w:val="22"/>
          <w:lang w:val="cs-CZ"/>
        </w:rPr>
        <w:t xml:space="preserve"> - </w:t>
      </w:r>
      <w:r w:rsidR="00DD0E94" w:rsidRPr="00D52D19">
        <w:rPr>
          <w:rFonts w:asciiTheme="minorHAnsi" w:hAnsiTheme="minorHAnsi" w:cstheme="minorHAnsi"/>
          <w:i/>
          <w:sz w:val="22"/>
          <w:lang w:val="cs-CZ"/>
        </w:rPr>
        <w:t>12</w:t>
      </w:r>
      <w:r w:rsidR="00FE1C4A">
        <w:rPr>
          <w:rFonts w:asciiTheme="minorHAnsi" w:hAnsiTheme="minorHAnsi" w:cstheme="minorHAnsi"/>
          <w:i/>
          <w:sz w:val="22"/>
          <w:lang w:val="cs-CZ"/>
        </w:rPr>
        <w:t>8</w:t>
      </w:r>
      <w:proofErr w:type="gramEnd"/>
      <w:r w:rsidR="0035346E" w:rsidRPr="00D52D19">
        <w:rPr>
          <w:rFonts w:asciiTheme="minorHAnsi" w:hAnsiTheme="minorHAnsi" w:cstheme="minorHAnsi"/>
          <w:i/>
          <w:sz w:val="22"/>
          <w:lang w:val="cs-CZ"/>
        </w:rPr>
        <w:t xml:space="preserve"> </w:t>
      </w:r>
      <w:r w:rsidRPr="00D52D19">
        <w:rPr>
          <w:rFonts w:asciiTheme="minorHAnsi" w:hAnsiTheme="minorHAnsi" w:cstheme="minorHAnsi"/>
          <w:i/>
          <w:sz w:val="22"/>
        </w:rPr>
        <w:t>/</w:t>
      </w:r>
      <w:r w:rsidRPr="00D52D19">
        <w:rPr>
          <w:rFonts w:asciiTheme="minorHAnsi" w:hAnsiTheme="minorHAnsi" w:cstheme="minorHAnsi"/>
          <w:i/>
          <w:iCs/>
          <w:sz w:val="22"/>
        </w:rPr>
        <w:t>uveden</w:t>
      </w:r>
      <w:r w:rsidRPr="00D52D19">
        <w:rPr>
          <w:rFonts w:asciiTheme="minorHAnsi" w:hAnsiTheme="minorHAnsi" w:cstheme="minorHAnsi"/>
          <w:i/>
          <w:iCs/>
          <w:sz w:val="22"/>
          <w:lang w:val="cs-CZ"/>
        </w:rPr>
        <w:t>é</w:t>
      </w:r>
      <w:r w:rsidRPr="00D52D19">
        <w:rPr>
          <w:rFonts w:asciiTheme="minorHAnsi" w:hAnsiTheme="minorHAnsi" w:cstheme="minorHAnsi"/>
          <w:i/>
          <w:iCs/>
          <w:sz w:val="22"/>
        </w:rPr>
        <w:t xml:space="preserve"> jako příloha k zápisu pouze v analogové (písemné) podobě a j</w:t>
      </w:r>
      <w:r w:rsidRPr="00D52D19">
        <w:rPr>
          <w:rFonts w:asciiTheme="minorHAnsi" w:hAnsiTheme="minorHAnsi" w:cstheme="minorHAnsi"/>
          <w:i/>
          <w:iCs/>
          <w:sz w:val="22"/>
          <w:lang w:val="cs-CZ"/>
        </w:rPr>
        <w:t>sou</w:t>
      </w:r>
      <w:r w:rsidRPr="00D52D19">
        <w:rPr>
          <w:rFonts w:asciiTheme="minorHAnsi" w:hAnsiTheme="minorHAnsi" w:cstheme="minorHAnsi"/>
          <w:i/>
          <w:iCs/>
          <w:sz w:val="22"/>
        </w:rPr>
        <w:t xml:space="preserve"> k dispozici v archivu Poslanecké sněmovny/</w:t>
      </w:r>
      <w:r w:rsidRPr="00D52D19">
        <w:rPr>
          <w:rFonts w:asciiTheme="minorHAnsi" w:hAnsiTheme="minorHAnsi" w:cstheme="minorHAnsi"/>
          <w:i/>
          <w:iCs/>
          <w:sz w:val="22"/>
          <w:lang w:val="cs-CZ"/>
        </w:rPr>
        <w:t>.</w:t>
      </w:r>
    </w:p>
    <w:p w14:paraId="00636349" w14:textId="77777777" w:rsidR="0065235A" w:rsidRPr="00D52D19" w:rsidRDefault="0065235A" w:rsidP="00EA2A40">
      <w:pPr>
        <w:pStyle w:val="Prosttext1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</w:p>
    <w:p w14:paraId="7B83FF0B" w14:textId="7F266E53" w:rsidR="00EA2A40" w:rsidRPr="00D52D19" w:rsidRDefault="00EA2A40" w:rsidP="00EA2A40">
      <w:pPr>
        <w:pStyle w:val="Prosttext1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D52D19">
        <w:rPr>
          <w:rFonts w:asciiTheme="minorHAnsi" w:hAnsiTheme="minorHAnsi" w:cstheme="minorHAnsi"/>
          <w:i/>
          <w:color w:val="auto"/>
          <w:sz w:val="22"/>
          <w:szCs w:val="22"/>
        </w:rPr>
        <w:t>Zapsala: Eva Dostálová</w:t>
      </w:r>
    </w:p>
    <w:p w14:paraId="11DC351F" w14:textId="77777777" w:rsidR="00EA2A40" w:rsidRPr="00D52D19" w:rsidRDefault="00EA2A40" w:rsidP="00EA2A40">
      <w:pPr>
        <w:pStyle w:val="Prosttext1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D52D19">
        <w:rPr>
          <w:rFonts w:asciiTheme="minorHAnsi" w:hAnsiTheme="minorHAnsi" w:cstheme="minorHAnsi"/>
          <w:i/>
          <w:color w:val="auto"/>
          <w:sz w:val="22"/>
          <w:szCs w:val="22"/>
        </w:rPr>
        <w:t>Za správnost: Jiří Valtr</w:t>
      </w:r>
    </w:p>
    <w:p w14:paraId="47EE9DEF" w14:textId="77777777" w:rsidR="00EA2A40" w:rsidRPr="00D52D19" w:rsidRDefault="00EA2A40" w:rsidP="00EA2A40">
      <w:pPr>
        <w:pStyle w:val="Prosttext1"/>
        <w:spacing w:after="120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282DB217" w14:textId="77777777" w:rsidR="00EA2A40" w:rsidRPr="00D52D19" w:rsidRDefault="00EA2A40" w:rsidP="00EA2A40">
      <w:pPr>
        <w:pStyle w:val="Prosttext1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320BE39B" w14:textId="1DB386D3" w:rsidR="00EA2A40" w:rsidRDefault="00EA2A40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0B480587" w14:textId="6508BA59" w:rsidR="00004356" w:rsidRDefault="00004356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1AE1CBEA" w14:textId="77777777" w:rsidR="00004356" w:rsidRPr="00D52D19" w:rsidRDefault="00004356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4048CB88" w14:textId="356CCF33" w:rsidR="00EA2A40" w:rsidRPr="00D52D19" w:rsidRDefault="00EA2A40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  <w:r w:rsidRPr="00D52D19">
        <w:rPr>
          <w:rFonts w:asciiTheme="minorHAnsi" w:hAnsiTheme="minorHAnsi" w:cstheme="minorHAnsi"/>
          <w:i/>
        </w:rPr>
        <w:t xml:space="preserve"> </w:t>
      </w:r>
      <w:r w:rsidR="00BE3FA1">
        <w:rPr>
          <w:rFonts w:asciiTheme="minorHAnsi" w:hAnsiTheme="minorHAnsi" w:cstheme="minorHAnsi"/>
          <w:i/>
        </w:rPr>
        <w:t xml:space="preserve">    </w:t>
      </w:r>
      <w:r w:rsidR="00C64CEE">
        <w:rPr>
          <w:rFonts w:asciiTheme="minorHAnsi" w:hAnsiTheme="minorHAnsi" w:cstheme="minorHAnsi"/>
          <w:i/>
        </w:rPr>
        <w:t>Mgr. Karel KREJZA</w:t>
      </w:r>
      <w:r w:rsidRPr="00D52D19">
        <w:rPr>
          <w:rFonts w:asciiTheme="minorHAnsi" w:hAnsiTheme="minorHAnsi" w:cstheme="minorHAnsi"/>
          <w:i/>
        </w:rPr>
        <w:t xml:space="preserve"> </w:t>
      </w:r>
      <w:r w:rsidR="00004356">
        <w:rPr>
          <w:rFonts w:asciiTheme="minorHAnsi" w:hAnsiTheme="minorHAnsi" w:cstheme="minorHAnsi"/>
          <w:i/>
        </w:rPr>
        <w:t>v. r.</w:t>
      </w:r>
      <w:r w:rsidRPr="00D52D19">
        <w:rPr>
          <w:rFonts w:asciiTheme="minorHAnsi" w:hAnsiTheme="minorHAnsi" w:cstheme="minorHAnsi"/>
          <w:i/>
        </w:rPr>
        <w:t xml:space="preserve">                                                    </w:t>
      </w:r>
      <w:r w:rsidR="00E23CA6" w:rsidRPr="00D52D19">
        <w:rPr>
          <w:rFonts w:asciiTheme="minorHAnsi" w:hAnsiTheme="minorHAnsi" w:cstheme="minorHAnsi"/>
          <w:i/>
        </w:rPr>
        <w:t xml:space="preserve"> </w:t>
      </w:r>
      <w:r w:rsidR="007B10C2" w:rsidRPr="00D52D19">
        <w:rPr>
          <w:rFonts w:asciiTheme="minorHAnsi" w:hAnsiTheme="minorHAnsi" w:cstheme="minorHAnsi"/>
          <w:i/>
        </w:rPr>
        <w:t xml:space="preserve">           </w:t>
      </w:r>
      <w:r w:rsidR="0035346E" w:rsidRPr="00D52D19">
        <w:rPr>
          <w:rFonts w:asciiTheme="minorHAnsi" w:hAnsiTheme="minorHAnsi" w:cstheme="minorHAnsi"/>
          <w:i/>
        </w:rPr>
        <w:t xml:space="preserve">        </w:t>
      </w:r>
      <w:r w:rsidR="0059687C" w:rsidRPr="00D52D19">
        <w:rPr>
          <w:rFonts w:asciiTheme="minorHAnsi" w:hAnsiTheme="minorHAnsi" w:cstheme="minorHAnsi"/>
          <w:i/>
        </w:rPr>
        <w:t xml:space="preserve">  </w:t>
      </w:r>
      <w:r w:rsidR="00C64CEE">
        <w:rPr>
          <w:rFonts w:asciiTheme="minorHAnsi" w:hAnsiTheme="minorHAnsi" w:cstheme="minorHAnsi"/>
          <w:i/>
        </w:rPr>
        <w:t xml:space="preserve">           </w:t>
      </w:r>
      <w:r w:rsidR="00BE3FA1">
        <w:rPr>
          <w:rFonts w:asciiTheme="minorHAnsi" w:hAnsiTheme="minorHAnsi" w:cstheme="minorHAnsi"/>
          <w:i/>
        </w:rPr>
        <w:t xml:space="preserve">    </w:t>
      </w:r>
      <w:r w:rsidRPr="00D52D19">
        <w:rPr>
          <w:rFonts w:asciiTheme="minorHAnsi" w:hAnsiTheme="minorHAnsi" w:cstheme="minorHAnsi"/>
          <w:i/>
        </w:rPr>
        <w:t xml:space="preserve">Mgr. Lubomír METNAR </w:t>
      </w:r>
      <w:r w:rsidR="00004356">
        <w:rPr>
          <w:rFonts w:asciiTheme="minorHAnsi" w:hAnsiTheme="minorHAnsi" w:cstheme="minorHAnsi"/>
          <w:i/>
        </w:rPr>
        <w:t>v. r.</w:t>
      </w:r>
    </w:p>
    <w:p w14:paraId="43B4E75D" w14:textId="41EF075F" w:rsidR="00EA2A40" w:rsidRPr="00D52D19" w:rsidRDefault="00EA2A40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  <w:r w:rsidRPr="00D52D19">
        <w:rPr>
          <w:rFonts w:asciiTheme="minorHAnsi" w:hAnsiTheme="minorHAnsi" w:cstheme="minorHAnsi"/>
          <w:i/>
        </w:rPr>
        <w:t xml:space="preserve">   </w:t>
      </w:r>
      <w:r w:rsidR="0059687C" w:rsidRPr="00D52D19">
        <w:rPr>
          <w:rFonts w:asciiTheme="minorHAnsi" w:hAnsiTheme="minorHAnsi" w:cstheme="minorHAnsi"/>
          <w:i/>
        </w:rPr>
        <w:t xml:space="preserve">  </w:t>
      </w:r>
      <w:r w:rsidR="00E23CA6" w:rsidRPr="00D52D19">
        <w:rPr>
          <w:rFonts w:asciiTheme="minorHAnsi" w:hAnsiTheme="minorHAnsi" w:cstheme="minorHAnsi"/>
          <w:i/>
        </w:rPr>
        <w:t xml:space="preserve">   </w:t>
      </w:r>
      <w:r w:rsidR="00BE3FA1">
        <w:rPr>
          <w:rFonts w:asciiTheme="minorHAnsi" w:hAnsiTheme="minorHAnsi" w:cstheme="minorHAnsi"/>
          <w:i/>
        </w:rPr>
        <w:t xml:space="preserve">   </w:t>
      </w:r>
      <w:r w:rsidR="007B10C2" w:rsidRPr="00D52D19">
        <w:rPr>
          <w:rFonts w:asciiTheme="minorHAnsi" w:hAnsiTheme="minorHAnsi" w:cstheme="minorHAnsi"/>
          <w:i/>
        </w:rPr>
        <w:t>o</w:t>
      </w:r>
      <w:r w:rsidRPr="00D52D19">
        <w:rPr>
          <w:rFonts w:asciiTheme="minorHAnsi" w:hAnsiTheme="minorHAnsi" w:cstheme="minorHAnsi"/>
          <w:i/>
        </w:rPr>
        <w:t>věřovatel</w:t>
      </w:r>
      <w:r w:rsidR="007B10C2" w:rsidRPr="00D52D19">
        <w:rPr>
          <w:rFonts w:asciiTheme="minorHAnsi" w:hAnsiTheme="minorHAnsi" w:cstheme="minorHAnsi"/>
          <w:i/>
        </w:rPr>
        <w:t xml:space="preserve">                                   </w:t>
      </w:r>
      <w:r w:rsidRPr="00D52D19">
        <w:rPr>
          <w:rFonts w:asciiTheme="minorHAnsi" w:hAnsiTheme="minorHAnsi" w:cstheme="minorHAnsi"/>
          <w:i/>
        </w:rPr>
        <w:tab/>
      </w:r>
      <w:r w:rsidRPr="00D52D19">
        <w:rPr>
          <w:rFonts w:asciiTheme="minorHAnsi" w:hAnsiTheme="minorHAnsi" w:cstheme="minorHAnsi"/>
          <w:i/>
        </w:rPr>
        <w:tab/>
      </w:r>
      <w:r w:rsidRPr="00D52D19">
        <w:rPr>
          <w:rFonts w:asciiTheme="minorHAnsi" w:hAnsiTheme="minorHAnsi" w:cstheme="minorHAnsi"/>
          <w:i/>
        </w:rPr>
        <w:tab/>
        <w:t xml:space="preserve">                                                </w:t>
      </w:r>
      <w:r w:rsidR="00E40F57" w:rsidRPr="00D52D19">
        <w:rPr>
          <w:rFonts w:asciiTheme="minorHAnsi" w:hAnsiTheme="minorHAnsi" w:cstheme="minorHAnsi"/>
          <w:i/>
        </w:rPr>
        <w:t xml:space="preserve"> </w:t>
      </w:r>
      <w:r w:rsidRPr="00D52D19">
        <w:rPr>
          <w:rFonts w:asciiTheme="minorHAnsi" w:hAnsiTheme="minorHAnsi" w:cstheme="minorHAnsi"/>
          <w:i/>
        </w:rPr>
        <w:t xml:space="preserve"> předseda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C64CEE" w:rsidRPr="00C64CEE" w14:paraId="3824779A" w14:textId="77777777" w:rsidTr="00FE1C4A">
        <w:trPr>
          <w:tblCellSpacing w:w="15" w:type="dxa"/>
          <w:jc w:val="center"/>
        </w:trPr>
        <w:tc>
          <w:tcPr>
            <w:tcW w:w="4967" w:type="pct"/>
            <w:vAlign w:val="center"/>
            <w:hideMark/>
          </w:tcPr>
          <w:p w14:paraId="480D5C3A" w14:textId="505FFEDF" w:rsidR="00C64CEE" w:rsidRPr="00C64CEE" w:rsidRDefault="0059687C" w:rsidP="00C64CEE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</w:pPr>
            <w:r w:rsidRPr="00D52D19">
              <w:rPr>
                <w:rFonts w:asciiTheme="minorHAnsi" w:hAnsiTheme="minorHAnsi" w:cstheme="minorHAnsi"/>
                <w:i/>
              </w:rPr>
              <w:lastRenderedPageBreak/>
              <w:t xml:space="preserve">  </w:t>
            </w:r>
            <w:r w:rsidR="00C64CEE" w:rsidRPr="00C64CEE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t>Výbor pro obranu PSP</w:t>
            </w:r>
            <w:r w:rsidR="00C64CEE" w:rsidRPr="00C64CEE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br/>
              <w:t>26. schůze</w:t>
            </w:r>
            <w:r w:rsidR="00C64CEE" w:rsidRPr="00C64CEE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br/>
              <w:t>25.04.2023 - 13:02:36</w:t>
            </w:r>
          </w:p>
          <w:p w14:paraId="4397F87C" w14:textId="77777777" w:rsidR="00C64CEE" w:rsidRPr="00C64CEE" w:rsidRDefault="00C64CEE" w:rsidP="00C64CEE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</w:pPr>
            <w:r w:rsidRPr="00C64CEE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t>Hlasování č. 1</w:t>
            </w:r>
          </w:p>
        </w:tc>
      </w:tr>
      <w:tr w:rsidR="00C64CEE" w:rsidRPr="00C64CEE" w14:paraId="1458AA69" w14:textId="77777777" w:rsidTr="00C64CE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A0D1E84" w14:textId="77777777" w:rsidR="00C64CEE" w:rsidRPr="00C64CEE" w:rsidRDefault="00C64CEE" w:rsidP="00C64CEE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</w:pPr>
            <w:r w:rsidRPr="00C64CEE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t>Schválení pořadu schůze.</w:t>
            </w:r>
            <w:r w:rsidRPr="00C64CEE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br/>
            </w:r>
          </w:p>
        </w:tc>
      </w:tr>
    </w:tbl>
    <w:p w14:paraId="288E4CAC" w14:textId="77777777" w:rsidR="00C64CEE" w:rsidRPr="00C64CEE" w:rsidRDefault="00C64CEE" w:rsidP="00C64CEE">
      <w:pPr>
        <w:spacing w:after="0" w:line="240" w:lineRule="auto"/>
        <w:jc w:val="center"/>
        <w:rPr>
          <w:rFonts w:ascii="Times" w:eastAsia="Times New Roman" w:hAnsi="Times" w:cs="Times"/>
          <w:color w:val="000000"/>
          <w:sz w:val="24"/>
          <w:szCs w:val="24"/>
          <w:lang w:eastAsia="cs-CZ"/>
        </w:rPr>
      </w:pPr>
      <w:r w:rsidRPr="00C64CEE">
        <w:rPr>
          <w:rFonts w:ascii="Times" w:eastAsia="Times New Roman" w:hAnsi="Times" w:cs="Times"/>
          <w:color w:val="000000"/>
          <w:sz w:val="24"/>
          <w:szCs w:val="24"/>
          <w:lang w:eastAsia="cs-CZ"/>
        </w:rPr>
        <w:br/>
      </w: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56"/>
      </w:tblGrid>
      <w:tr w:rsidR="00C64CEE" w:rsidRPr="00C64CEE" w14:paraId="4A08383E" w14:textId="77777777" w:rsidTr="00C64CE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762023BE" w14:textId="77777777" w:rsidR="00C64CEE" w:rsidRPr="00C64CEE" w:rsidRDefault="00C64CEE" w:rsidP="00C64CEE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cs-CZ"/>
              </w:rPr>
            </w:pPr>
          </w:p>
        </w:tc>
      </w:tr>
    </w:tbl>
    <w:p w14:paraId="3862850E" w14:textId="77777777" w:rsidR="00C64CEE" w:rsidRPr="00C64CEE" w:rsidRDefault="00C64CEE" w:rsidP="00C64CEE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C64CEE" w:rsidRPr="00C64CEE" w14:paraId="06569377" w14:textId="77777777" w:rsidTr="00C64CEE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2232"/>
              <w:gridCol w:w="2232"/>
              <w:gridCol w:w="2233"/>
              <w:gridCol w:w="2248"/>
            </w:tblGrid>
            <w:tr w:rsidR="00C64CEE" w:rsidRPr="00C64CEE" w14:paraId="3034CF3F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6973E75" w14:textId="77777777" w:rsidR="00C64CEE" w:rsidRPr="00C64CEE" w:rsidRDefault="00C64CEE" w:rsidP="00C64CEE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6343D635" w14:textId="77777777" w:rsidR="00C64CEE" w:rsidRPr="00C64CEE" w:rsidRDefault="00C64CEE" w:rsidP="00C64CEE">
                  <w:pPr>
                    <w:spacing w:after="0" w:line="240" w:lineRule="auto"/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</w:pPr>
                  <w:r w:rsidRPr="00C64CEE"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  <w:t>Přítomno: 9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3C7DA8F0" w14:textId="77777777" w:rsidR="00C64CEE" w:rsidRPr="00C64CEE" w:rsidRDefault="00C64CEE" w:rsidP="00C64CEE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</w:pPr>
                  <w:r w:rsidRPr="00C64CEE"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  <w:t>Pro: 9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3BC6D86D" w14:textId="77777777" w:rsidR="00C64CEE" w:rsidRPr="00C64CEE" w:rsidRDefault="00C64CEE" w:rsidP="00C64CEE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</w:pPr>
                  <w:r w:rsidRPr="00C64CEE"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  <w:t>Proti: 0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5669B440" w14:textId="77777777" w:rsidR="00C64CEE" w:rsidRPr="00C64CEE" w:rsidRDefault="00C64CEE" w:rsidP="00C64CEE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</w:pPr>
                  <w:r w:rsidRPr="00C64CEE"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  <w:t>Zdržel se: 0</w:t>
                  </w:r>
                </w:p>
              </w:tc>
            </w:tr>
          </w:tbl>
          <w:p w14:paraId="74FF6F1D" w14:textId="77777777" w:rsidR="00C64CEE" w:rsidRPr="00C64CEE" w:rsidRDefault="00C64CEE" w:rsidP="00C64CEE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4263ED4F" w14:textId="77777777" w:rsidR="00C64CEE" w:rsidRPr="00C64CEE" w:rsidRDefault="00C64CEE" w:rsidP="00C64C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C64CEE">
        <w:rPr>
          <w:rFonts w:ascii="Times" w:eastAsia="Times New Roman" w:hAnsi="Times" w:cs="Times"/>
          <w:color w:val="000000"/>
          <w:sz w:val="24"/>
          <w:szCs w:val="24"/>
          <w:lang w:eastAsia="cs-CZ"/>
        </w:rPr>
        <w:br/>
      </w: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C64CEE" w:rsidRPr="00C64CEE" w14:paraId="0D276E92" w14:textId="77777777" w:rsidTr="00C64CE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10"/>
              <w:gridCol w:w="8386"/>
            </w:tblGrid>
            <w:tr w:rsidR="00C64CEE" w:rsidRPr="00C64CEE" w14:paraId="5A0B4BA5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0E93C891" w14:textId="77777777" w:rsidR="00C64CEE" w:rsidRPr="00C64CEE" w:rsidRDefault="00C64CEE" w:rsidP="00C64CEE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64CEE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ANO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5682267C" w14:textId="77777777" w:rsidR="00C64CEE" w:rsidRPr="00C64CEE" w:rsidRDefault="00C64CEE" w:rsidP="00C64CEE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64CEE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5, Proti: 0, Zdržel se: 0)</w:t>
                  </w:r>
                </w:p>
              </w:tc>
            </w:tr>
          </w:tbl>
          <w:p w14:paraId="7E61E8A8" w14:textId="77777777" w:rsidR="00C64CEE" w:rsidRPr="00C64CEE" w:rsidRDefault="00C64CEE" w:rsidP="00C64CEE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C64CEE" w:rsidRPr="00C64CEE" w14:paraId="5EFEF481" w14:textId="77777777" w:rsidTr="00C64CE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C64CEE" w:rsidRPr="00C64CEE" w14:paraId="3310B17B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3CC97C21" w14:textId="77777777" w:rsidR="00C64CEE" w:rsidRPr="00C64CEE" w:rsidRDefault="00C64CEE" w:rsidP="00C64CE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64CE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Josef </w:t>
                  </w:r>
                  <w:proofErr w:type="spellStart"/>
                  <w:r w:rsidRPr="00C64CE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Bělica</w:t>
                  </w:r>
                  <w:proofErr w:type="spellEnd"/>
                  <w:r w:rsidRPr="00C64CE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8ABD475" w14:textId="77777777" w:rsidR="00C64CEE" w:rsidRPr="00C64CEE" w:rsidRDefault="00C64CEE" w:rsidP="00C64CE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3025783" w14:textId="77777777" w:rsidR="00C64CEE" w:rsidRPr="00C64CEE" w:rsidRDefault="00C64CEE" w:rsidP="00C64CE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64CE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Miloslav </w:t>
                  </w:r>
                  <w:proofErr w:type="spellStart"/>
                  <w:r w:rsidRPr="00C64CE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Janulík</w:t>
                  </w:r>
                  <w:proofErr w:type="spellEnd"/>
                  <w:r w:rsidRPr="00C64CE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BE3E93F" w14:textId="77777777" w:rsidR="00C64CEE" w:rsidRPr="00C64CEE" w:rsidRDefault="00C64CEE" w:rsidP="00C64CE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64CE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177F99E" w14:textId="77777777" w:rsidR="00C64CEE" w:rsidRPr="00C64CEE" w:rsidRDefault="00C64CEE" w:rsidP="00C64CE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64CE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Lubomír </w:t>
                  </w:r>
                  <w:proofErr w:type="spellStart"/>
                  <w:r w:rsidRPr="00C64CE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Metnar</w:t>
                  </w:r>
                  <w:proofErr w:type="spellEnd"/>
                  <w:r w:rsidRPr="00C64CE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2AFF32D" w14:textId="77777777" w:rsidR="00C64CEE" w:rsidRPr="00C64CEE" w:rsidRDefault="00C64CEE" w:rsidP="00C64CE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64CE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  <w:tr w:rsidR="00C64CEE" w:rsidRPr="00C64CEE" w14:paraId="7E7A7D86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22759501" w14:textId="77777777" w:rsidR="00C64CEE" w:rsidRPr="00C64CEE" w:rsidRDefault="00C64CEE" w:rsidP="00C64CE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64CE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Michal </w:t>
                  </w:r>
                  <w:proofErr w:type="spellStart"/>
                  <w:r w:rsidRPr="00C64CE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Ratiborský</w:t>
                  </w:r>
                  <w:proofErr w:type="spellEnd"/>
                  <w:r w:rsidRPr="00C64CE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3E1FF43" w14:textId="77777777" w:rsidR="00C64CEE" w:rsidRPr="00C64CEE" w:rsidRDefault="00C64CEE" w:rsidP="00C64CE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64CE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00A7425" w14:textId="77777777" w:rsidR="00C64CEE" w:rsidRPr="00C64CEE" w:rsidRDefault="00C64CEE" w:rsidP="00C64CE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64CE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Pavel Růžička: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C16A23C" w14:textId="77777777" w:rsidR="00C64CEE" w:rsidRPr="00C64CEE" w:rsidRDefault="00C64CEE" w:rsidP="00C64CE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64CE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B5A95C3" w14:textId="77777777" w:rsidR="00C64CEE" w:rsidRPr="00C64CEE" w:rsidRDefault="00C64CEE" w:rsidP="00C64CE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64CE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Lubomír </w:t>
                  </w:r>
                  <w:proofErr w:type="spellStart"/>
                  <w:r w:rsidRPr="00C64CE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Wenzl</w:t>
                  </w:r>
                  <w:proofErr w:type="spellEnd"/>
                  <w:r w:rsidRPr="00C64CE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D303BFF" w14:textId="77777777" w:rsidR="00C64CEE" w:rsidRPr="00C64CEE" w:rsidRDefault="00C64CEE" w:rsidP="00C64CE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64CE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</w:tbl>
          <w:p w14:paraId="3C2E805B" w14:textId="77777777" w:rsidR="00C64CEE" w:rsidRPr="00C64CEE" w:rsidRDefault="00C64CEE" w:rsidP="00C64CEE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75F6E3B5" w14:textId="77777777" w:rsidR="00C64CEE" w:rsidRPr="00C64CEE" w:rsidRDefault="00C64CEE" w:rsidP="00C64CEE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C64CEE" w:rsidRPr="00C64CEE" w14:paraId="75EAD9AF" w14:textId="77777777" w:rsidTr="00C64CE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56"/>
              <w:gridCol w:w="7840"/>
            </w:tblGrid>
            <w:tr w:rsidR="00C64CEE" w:rsidRPr="00C64CEE" w14:paraId="7FA5F703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1B8A97B5" w14:textId="77777777" w:rsidR="00C64CEE" w:rsidRPr="00C64CEE" w:rsidRDefault="00C64CEE" w:rsidP="00C64CEE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64CEE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KDU-ČSL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2EEAC575" w14:textId="77777777" w:rsidR="00C64CEE" w:rsidRPr="00C64CEE" w:rsidRDefault="00C64CEE" w:rsidP="00C64CEE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64CEE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0, Proti: 0, Zdržel se: 0)</w:t>
                  </w:r>
                </w:p>
              </w:tc>
            </w:tr>
          </w:tbl>
          <w:p w14:paraId="1D02224E" w14:textId="77777777" w:rsidR="00C64CEE" w:rsidRPr="00C64CEE" w:rsidRDefault="00C64CEE" w:rsidP="00C64CEE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C64CEE" w:rsidRPr="00C64CEE" w14:paraId="162B67D5" w14:textId="77777777" w:rsidTr="00C64CE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C64CEE" w:rsidRPr="00C64CEE" w14:paraId="5258BCC0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4DADF620" w14:textId="77777777" w:rsidR="00C64CEE" w:rsidRPr="00C64CEE" w:rsidRDefault="00C64CEE" w:rsidP="00C64CE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64CE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Jiří Horák: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5C804AA" w14:textId="77777777" w:rsidR="00C64CEE" w:rsidRPr="00C64CEE" w:rsidRDefault="00C64CEE" w:rsidP="00C64CE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567BBD6" w14:textId="77777777" w:rsidR="00C64CEE" w:rsidRPr="00C64CEE" w:rsidRDefault="00C64CEE" w:rsidP="00C64CE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64CE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79DBE8E" w14:textId="77777777" w:rsidR="00C64CEE" w:rsidRPr="00C64CEE" w:rsidRDefault="00C64CEE" w:rsidP="00C64CE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64CE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9A4482A" w14:textId="77777777" w:rsidR="00C64CEE" w:rsidRPr="00C64CEE" w:rsidRDefault="00C64CEE" w:rsidP="00C64CE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64CE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E7179C1" w14:textId="77777777" w:rsidR="00C64CEE" w:rsidRPr="00C64CEE" w:rsidRDefault="00C64CEE" w:rsidP="00C64CE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64CE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314DF136" w14:textId="77777777" w:rsidR="00C64CEE" w:rsidRPr="00C64CEE" w:rsidRDefault="00C64CEE" w:rsidP="00C64CEE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1A3B073C" w14:textId="77777777" w:rsidR="00C64CEE" w:rsidRPr="00C64CEE" w:rsidRDefault="00C64CEE" w:rsidP="00C64CEE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C64CEE" w:rsidRPr="00C64CEE" w14:paraId="691FC306" w14:textId="77777777" w:rsidTr="00C64CE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9"/>
              <w:gridCol w:w="8427"/>
            </w:tblGrid>
            <w:tr w:rsidR="00C64CEE" w:rsidRPr="00C64CEE" w14:paraId="69198DC7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65914CC1" w14:textId="77777777" w:rsidR="00C64CEE" w:rsidRPr="00C64CEE" w:rsidRDefault="00C64CEE" w:rsidP="00C64CEE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64CEE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ODS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123A7EA7" w14:textId="77777777" w:rsidR="00C64CEE" w:rsidRPr="00C64CEE" w:rsidRDefault="00C64CEE" w:rsidP="00C64CEE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64CEE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3, Proti: 0, Zdržel se: 0)</w:t>
                  </w:r>
                </w:p>
              </w:tc>
            </w:tr>
          </w:tbl>
          <w:p w14:paraId="14610594" w14:textId="77777777" w:rsidR="00C64CEE" w:rsidRPr="00C64CEE" w:rsidRDefault="00C64CEE" w:rsidP="00C64CEE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C64CEE" w:rsidRPr="00C64CEE" w14:paraId="217AEB74" w14:textId="77777777" w:rsidTr="00C64CE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C64CEE" w:rsidRPr="00C64CEE" w14:paraId="7412BBB7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0289A93B" w14:textId="77777777" w:rsidR="00C64CEE" w:rsidRPr="00C64CEE" w:rsidRDefault="00C64CEE" w:rsidP="00C64CE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64CE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Stanislav Blaha: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62DED0F" w14:textId="77777777" w:rsidR="00C64CEE" w:rsidRPr="00C64CEE" w:rsidRDefault="00C64CEE" w:rsidP="00C64CE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AEC543B" w14:textId="77777777" w:rsidR="00C64CEE" w:rsidRPr="00C64CEE" w:rsidRDefault="00C64CEE" w:rsidP="00C64CE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64CE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Jan Hofmann: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7684F0C" w14:textId="77777777" w:rsidR="00C64CEE" w:rsidRPr="00C64CEE" w:rsidRDefault="00C64CEE" w:rsidP="00C64CE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64CE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7AD639D" w14:textId="77777777" w:rsidR="00C64CEE" w:rsidRPr="00C64CEE" w:rsidRDefault="00C64CEE" w:rsidP="00C64CE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64CE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Karel Krejza: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1D3593A" w14:textId="77777777" w:rsidR="00C64CEE" w:rsidRPr="00C64CEE" w:rsidRDefault="00C64CEE" w:rsidP="00C64CE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64CE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  <w:tr w:rsidR="00C64CEE" w:rsidRPr="00C64CEE" w14:paraId="2881140D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0DB85DC9" w14:textId="77777777" w:rsidR="00C64CEE" w:rsidRPr="00C64CEE" w:rsidRDefault="00C64CEE" w:rsidP="00C64CE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64CE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Pavel Žáček: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4F296B2" w14:textId="77777777" w:rsidR="00C64CEE" w:rsidRPr="00C64CEE" w:rsidRDefault="00C64CEE" w:rsidP="00C64CE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64CE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98C3117" w14:textId="77777777" w:rsidR="00C64CEE" w:rsidRPr="00C64CEE" w:rsidRDefault="00C64CEE" w:rsidP="00C64CE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64CE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243EDBD" w14:textId="77777777" w:rsidR="00C64CEE" w:rsidRPr="00C64CEE" w:rsidRDefault="00C64CEE" w:rsidP="00C64CE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64CE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3042FD8" w14:textId="77777777" w:rsidR="00C64CEE" w:rsidRPr="00C64CEE" w:rsidRDefault="00C64CEE" w:rsidP="00C64CE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64CE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2AC568D" w14:textId="77777777" w:rsidR="00C64CEE" w:rsidRPr="00C64CEE" w:rsidRDefault="00C64CEE" w:rsidP="00C64CE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64CE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7AEAEC5F" w14:textId="77777777" w:rsidR="00C64CEE" w:rsidRPr="00C64CEE" w:rsidRDefault="00C64CEE" w:rsidP="00C64CEE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03A78D32" w14:textId="77777777" w:rsidR="00C64CEE" w:rsidRPr="00C64CEE" w:rsidRDefault="00C64CEE" w:rsidP="00C64CEE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C64CEE" w:rsidRPr="00C64CEE" w14:paraId="5D70ACAA" w14:textId="77777777" w:rsidTr="00C64CE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2"/>
              <w:gridCol w:w="8334"/>
            </w:tblGrid>
            <w:tr w:rsidR="00C64CEE" w:rsidRPr="00C64CEE" w14:paraId="7B8EB531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4DE078A7" w14:textId="77777777" w:rsidR="00C64CEE" w:rsidRPr="00C64CEE" w:rsidRDefault="00C64CEE" w:rsidP="00C64CEE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64CEE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Piráti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37816F11" w14:textId="77777777" w:rsidR="00C64CEE" w:rsidRPr="00C64CEE" w:rsidRDefault="00C64CEE" w:rsidP="00C64CEE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64CEE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0, Proti: 0, Zdržel se: 0)</w:t>
                  </w:r>
                </w:p>
              </w:tc>
            </w:tr>
          </w:tbl>
          <w:p w14:paraId="2CCA06B9" w14:textId="77777777" w:rsidR="00C64CEE" w:rsidRPr="00C64CEE" w:rsidRDefault="00C64CEE" w:rsidP="00C64CEE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C64CEE" w:rsidRPr="00C64CEE" w14:paraId="71D9C5F6" w14:textId="77777777" w:rsidTr="00C64CE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C64CEE" w:rsidRPr="00C64CEE" w14:paraId="6F616632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469CDE35" w14:textId="77777777" w:rsidR="00C64CEE" w:rsidRPr="00C64CEE" w:rsidRDefault="00C64CEE" w:rsidP="00C64CE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64CE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B05790A" w14:textId="77777777" w:rsidR="00C64CEE" w:rsidRPr="00C64CEE" w:rsidRDefault="00C64CEE" w:rsidP="00C64CE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64CE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C0129AE" w14:textId="77777777" w:rsidR="00C64CEE" w:rsidRPr="00C64CEE" w:rsidRDefault="00C64CEE" w:rsidP="00C64CE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64CE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3A8E922" w14:textId="77777777" w:rsidR="00C64CEE" w:rsidRPr="00C64CEE" w:rsidRDefault="00C64CEE" w:rsidP="00C64CE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64CE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20466A4" w14:textId="77777777" w:rsidR="00C64CEE" w:rsidRPr="00C64CEE" w:rsidRDefault="00C64CEE" w:rsidP="00C64CE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64CE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DE25846" w14:textId="77777777" w:rsidR="00C64CEE" w:rsidRPr="00C64CEE" w:rsidRDefault="00C64CEE" w:rsidP="00C64CE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64CE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069A8B2C" w14:textId="77777777" w:rsidR="00C64CEE" w:rsidRPr="00C64CEE" w:rsidRDefault="00C64CEE" w:rsidP="00C64CEE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4A8C6A4C" w14:textId="77777777" w:rsidR="00C64CEE" w:rsidRPr="00C64CEE" w:rsidRDefault="00C64CEE" w:rsidP="00C64CEE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C64CEE" w:rsidRPr="00C64CEE" w14:paraId="2A4A533E" w14:textId="77777777" w:rsidTr="00C64CE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9"/>
              <w:gridCol w:w="8467"/>
            </w:tblGrid>
            <w:tr w:rsidR="00C64CEE" w:rsidRPr="00C64CEE" w14:paraId="1C326CAE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07D6D03C" w14:textId="77777777" w:rsidR="00C64CEE" w:rsidRPr="00C64CEE" w:rsidRDefault="00C64CEE" w:rsidP="00C64CEE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64CEE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SPD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56FF537B" w14:textId="77777777" w:rsidR="00C64CEE" w:rsidRPr="00C64CEE" w:rsidRDefault="00C64CEE" w:rsidP="00C64CEE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64CEE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0, Proti: 0, Zdržel se: 0)</w:t>
                  </w:r>
                </w:p>
              </w:tc>
            </w:tr>
          </w:tbl>
          <w:p w14:paraId="557FFE44" w14:textId="77777777" w:rsidR="00C64CEE" w:rsidRPr="00C64CEE" w:rsidRDefault="00C64CEE" w:rsidP="00C64CEE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C64CEE" w:rsidRPr="00C64CEE" w14:paraId="1D0E1FB3" w14:textId="77777777" w:rsidTr="00C64CE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C64CEE" w:rsidRPr="00C64CEE" w14:paraId="50D425F8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00683184" w14:textId="77777777" w:rsidR="00C64CEE" w:rsidRPr="00C64CEE" w:rsidRDefault="00C64CEE" w:rsidP="00C64CE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64CE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Radovan Vích: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8404D13" w14:textId="77777777" w:rsidR="00C64CEE" w:rsidRPr="00C64CEE" w:rsidRDefault="00C64CEE" w:rsidP="00C64CE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5D9AD9E" w14:textId="77777777" w:rsidR="00C64CEE" w:rsidRPr="00C64CEE" w:rsidRDefault="00C64CEE" w:rsidP="00C64CE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64CE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AE654D9" w14:textId="77777777" w:rsidR="00C64CEE" w:rsidRPr="00C64CEE" w:rsidRDefault="00C64CEE" w:rsidP="00C64CE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64CE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151E97D" w14:textId="77777777" w:rsidR="00C64CEE" w:rsidRPr="00C64CEE" w:rsidRDefault="00C64CEE" w:rsidP="00C64CE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64CE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E774663" w14:textId="77777777" w:rsidR="00C64CEE" w:rsidRPr="00C64CEE" w:rsidRDefault="00C64CEE" w:rsidP="00C64CE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64CE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75C18B69" w14:textId="77777777" w:rsidR="00C64CEE" w:rsidRPr="00C64CEE" w:rsidRDefault="00C64CEE" w:rsidP="00C64CEE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41E2E6E0" w14:textId="77777777" w:rsidR="00C64CEE" w:rsidRPr="00C64CEE" w:rsidRDefault="00C64CEE" w:rsidP="00C64CEE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C64CEE" w:rsidRPr="00C64CEE" w14:paraId="7B8FB0D4" w14:textId="77777777" w:rsidTr="00C64CE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7"/>
              <w:gridCol w:w="8279"/>
            </w:tblGrid>
            <w:tr w:rsidR="00C64CEE" w:rsidRPr="00C64CEE" w14:paraId="7B35C29A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38BFF8D7" w14:textId="77777777" w:rsidR="00C64CEE" w:rsidRPr="00C64CEE" w:rsidRDefault="00C64CEE" w:rsidP="00C64CEE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64CEE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STAN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37BA254D" w14:textId="77777777" w:rsidR="00C64CEE" w:rsidRPr="00C64CEE" w:rsidRDefault="00C64CEE" w:rsidP="00C64CEE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64CEE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1, Proti: 0, Zdržel se: 0)</w:t>
                  </w:r>
                </w:p>
              </w:tc>
            </w:tr>
          </w:tbl>
          <w:p w14:paraId="587780A9" w14:textId="77777777" w:rsidR="00C64CEE" w:rsidRPr="00C64CEE" w:rsidRDefault="00C64CEE" w:rsidP="00C64CEE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C64CEE" w:rsidRPr="00C64CEE" w14:paraId="5C10FB61" w14:textId="77777777" w:rsidTr="00C64CE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C64CEE" w:rsidRPr="00C64CEE" w14:paraId="30EBD973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527FA243" w14:textId="77777777" w:rsidR="00C64CEE" w:rsidRPr="00C64CEE" w:rsidRDefault="00C64CEE" w:rsidP="00C64CE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64CE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Josef Flek: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580B7E4" w14:textId="77777777" w:rsidR="00C64CEE" w:rsidRPr="00C64CEE" w:rsidRDefault="00C64CEE" w:rsidP="00C64CE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64CE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61B473F" w14:textId="77777777" w:rsidR="00C64CEE" w:rsidRPr="00C64CEE" w:rsidRDefault="00C64CEE" w:rsidP="00C64CE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64CE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Petr Liška: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F89162D" w14:textId="77777777" w:rsidR="00C64CEE" w:rsidRPr="00C64CEE" w:rsidRDefault="00C64CEE" w:rsidP="00C64CE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9249177" w14:textId="77777777" w:rsidR="00C64CEE" w:rsidRPr="00C64CEE" w:rsidRDefault="00C64CEE" w:rsidP="00C64CE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64CE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Michaela Opltová: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AED6941" w14:textId="77777777" w:rsidR="00C64CEE" w:rsidRPr="00C64CEE" w:rsidRDefault="00C64CEE" w:rsidP="00C64CE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</w:tr>
          </w:tbl>
          <w:p w14:paraId="6301EDE9" w14:textId="77777777" w:rsidR="00C64CEE" w:rsidRPr="00C64CEE" w:rsidRDefault="00C64CEE" w:rsidP="00C64CEE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12889C1F" w14:textId="77777777" w:rsidR="00C64CEE" w:rsidRPr="00C64CEE" w:rsidRDefault="00C64CEE" w:rsidP="00C64CEE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C64CEE" w:rsidRPr="00C64CEE" w14:paraId="1430E710" w14:textId="77777777" w:rsidTr="00C64CE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9"/>
              <w:gridCol w:w="8187"/>
            </w:tblGrid>
            <w:tr w:rsidR="00C64CEE" w:rsidRPr="00C64CEE" w14:paraId="7565B129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1DDA099C" w14:textId="77777777" w:rsidR="00C64CEE" w:rsidRPr="00C64CEE" w:rsidRDefault="00C64CEE" w:rsidP="00C64CEE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64CEE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TOP09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50AF6FED" w14:textId="77777777" w:rsidR="00C64CEE" w:rsidRPr="00C64CEE" w:rsidRDefault="00C64CEE" w:rsidP="00C64CEE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64CEE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0, Proti: 0, Zdržel se: 0)</w:t>
                  </w:r>
                </w:p>
              </w:tc>
            </w:tr>
          </w:tbl>
          <w:p w14:paraId="594A5878" w14:textId="77777777" w:rsidR="00C64CEE" w:rsidRPr="00C64CEE" w:rsidRDefault="00C64CEE" w:rsidP="00C64CEE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C64CEE" w:rsidRPr="00C64CEE" w14:paraId="08A7A62C" w14:textId="77777777" w:rsidTr="00C64CE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C64CEE" w:rsidRPr="00C64CEE" w14:paraId="5D5FECB1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331D00C5" w14:textId="77777777" w:rsidR="00C64CEE" w:rsidRPr="00C64CEE" w:rsidRDefault="00C64CEE" w:rsidP="00C64CE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64CE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Marek Ženíšek: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AB342A1" w14:textId="77777777" w:rsidR="00C64CEE" w:rsidRPr="00C64CEE" w:rsidRDefault="00C64CEE" w:rsidP="00C64CE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A101C1D" w14:textId="77777777" w:rsidR="00C64CEE" w:rsidRPr="00C64CEE" w:rsidRDefault="00C64CEE" w:rsidP="00C64CE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64CE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71367AA" w14:textId="77777777" w:rsidR="00C64CEE" w:rsidRPr="00C64CEE" w:rsidRDefault="00C64CEE" w:rsidP="00C64CE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64CE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E7CCA82" w14:textId="77777777" w:rsidR="00C64CEE" w:rsidRPr="00C64CEE" w:rsidRDefault="00C64CEE" w:rsidP="00C64CE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64CE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471D0B1" w14:textId="77777777" w:rsidR="00C64CEE" w:rsidRPr="00C64CEE" w:rsidRDefault="00C64CEE" w:rsidP="00C64CE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64CE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44082CB3" w14:textId="77777777" w:rsidR="00C64CEE" w:rsidRPr="00C64CEE" w:rsidRDefault="00C64CEE" w:rsidP="00C64CEE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21E4042B" w14:textId="2220F438" w:rsidR="00C64CEE" w:rsidRDefault="00C64CEE" w:rsidP="00EA2A40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20"/>
          <w:szCs w:val="20"/>
          <w:lang w:eastAsia="cs-CZ"/>
        </w:rPr>
      </w:pPr>
      <w:r w:rsidRPr="00C64CEE">
        <w:rPr>
          <w:rFonts w:ascii="Times" w:eastAsia="Times New Roman" w:hAnsi="Times" w:cs="Times"/>
          <w:color w:val="000000"/>
          <w:sz w:val="24"/>
          <w:szCs w:val="24"/>
          <w:lang w:eastAsia="cs-CZ"/>
        </w:rPr>
        <w:br/>
      </w:r>
      <w:r w:rsidRPr="00C64CEE">
        <w:rPr>
          <w:rFonts w:ascii="Times" w:eastAsia="Times New Roman" w:hAnsi="Times" w:cs="Times"/>
          <w:color w:val="000000"/>
          <w:sz w:val="20"/>
          <w:szCs w:val="20"/>
          <w:lang w:eastAsia="cs-CZ"/>
        </w:rPr>
        <w:t>ID hlasování: 1, schůze č. 26, čas 13:02:37</w:t>
      </w:r>
    </w:p>
    <w:p w14:paraId="6545BA2B" w14:textId="3F03FBCE" w:rsidR="00C64CEE" w:rsidRDefault="00C64CEE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16DFF52A" w14:textId="28CD123E" w:rsidR="00C64CEE" w:rsidRDefault="00C64CEE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5E41A106" w14:textId="16CB4E7B" w:rsidR="00C64CEE" w:rsidRDefault="00C64CEE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108E7C5C" w14:textId="45458753" w:rsidR="00C64CEE" w:rsidRDefault="00C64CEE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176553F2" w14:textId="255227C2" w:rsidR="00C64CEE" w:rsidRDefault="00C64CEE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5BCC03D5" w14:textId="3CBBF1B9" w:rsidR="00C64CEE" w:rsidRDefault="00C64CEE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11351CE7" w14:textId="3DA28377" w:rsidR="00C64CEE" w:rsidRDefault="00C64CEE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1E9A32E4" w14:textId="1C9F1352" w:rsidR="00C64CEE" w:rsidRDefault="00C64CEE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1DB4F700" w14:textId="4274760B" w:rsidR="00C64CEE" w:rsidRDefault="00C64CEE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08E162EF" w14:textId="499D239F" w:rsidR="00C64CEE" w:rsidRDefault="00C64CEE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2C6C5877" w14:textId="538A8E91" w:rsidR="00C64CEE" w:rsidRDefault="00C64CEE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058C3981" w14:textId="6F86C1C2" w:rsidR="00C64CEE" w:rsidRDefault="00C64CEE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1FC41CA6" w14:textId="418BD8CF" w:rsidR="00C64CEE" w:rsidRDefault="00C64CEE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2D094222" w14:textId="573AF063" w:rsidR="00C64CEE" w:rsidRDefault="00C64CEE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0B24DE3C" w14:textId="206E563A" w:rsidR="00C64CEE" w:rsidRDefault="00C64CEE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43EEABEA" w14:textId="3645F65E" w:rsidR="00C64CEE" w:rsidRDefault="00C64CEE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C64CEE" w:rsidRPr="00C64CEE" w14:paraId="14E978CF" w14:textId="77777777" w:rsidTr="00592B56">
        <w:trPr>
          <w:tblCellSpacing w:w="15" w:type="dxa"/>
          <w:jc w:val="center"/>
        </w:trPr>
        <w:tc>
          <w:tcPr>
            <w:tcW w:w="4967" w:type="pct"/>
            <w:vAlign w:val="center"/>
            <w:hideMark/>
          </w:tcPr>
          <w:p w14:paraId="4380A11D" w14:textId="77777777" w:rsidR="00C64CEE" w:rsidRPr="00C64CEE" w:rsidRDefault="00C64CEE" w:rsidP="00C64CEE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</w:pPr>
            <w:bookmarkStart w:id="0" w:name="_GoBack" w:colFirst="0" w:colLast="0"/>
            <w:r w:rsidRPr="00C64CEE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lastRenderedPageBreak/>
              <w:t>Výbor pro obranu PSP</w:t>
            </w:r>
            <w:r w:rsidRPr="00C64CEE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br/>
              <w:t>26. schůze</w:t>
            </w:r>
            <w:r w:rsidRPr="00C64CEE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br/>
              <w:t>25.04.2023 - 13:08:49</w:t>
            </w:r>
          </w:p>
          <w:p w14:paraId="38B1B7EB" w14:textId="77777777" w:rsidR="00C64CEE" w:rsidRPr="00C64CEE" w:rsidRDefault="00C64CEE" w:rsidP="00C64CEE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</w:pPr>
            <w:r w:rsidRPr="00C64CEE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t>Hlasování č. 2</w:t>
            </w:r>
          </w:p>
        </w:tc>
      </w:tr>
      <w:tr w:rsidR="00C64CEE" w:rsidRPr="00C64CEE" w14:paraId="46C45F97" w14:textId="77777777" w:rsidTr="00C64CE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BCC46C8" w14:textId="77777777" w:rsidR="00C64CEE" w:rsidRPr="00C64CEE" w:rsidRDefault="00C64CEE" w:rsidP="00C64CEE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C64CEE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t>Info</w:t>
            </w:r>
            <w:proofErr w:type="spellEnd"/>
            <w:r w:rsidRPr="00C64CEE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t xml:space="preserve"> o přeletech a průjezdech OS přes ČR /ST406/.</w:t>
            </w:r>
            <w:r w:rsidRPr="00C64CEE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br/>
            </w:r>
          </w:p>
        </w:tc>
      </w:tr>
    </w:tbl>
    <w:bookmarkEnd w:id="0"/>
    <w:p w14:paraId="76940423" w14:textId="77777777" w:rsidR="00C64CEE" w:rsidRPr="00C64CEE" w:rsidRDefault="00C64CEE" w:rsidP="00C64CEE">
      <w:pPr>
        <w:spacing w:after="0" w:line="240" w:lineRule="auto"/>
        <w:jc w:val="center"/>
        <w:rPr>
          <w:rFonts w:ascii="Times" w:eastAsia="Times New Roman" w:hAnsi="Times" w:cs="Times"/>
          <w:color w:val="000000"/>
          <w:sz w:val="24"/>
          <w:szCs w:val="24"/>
          <w:lang w:eastAsia="cs-CZ"/>
        </w:rPr>
      </w:pPr>
      <w:r w:rsidRPr="00C64CEE">
        <w:rPr>
          <w:rFonts w:ascii="Times" w:eastAsia="Times New Roman" w:hAnsi="Times" w:cs="Times"/>
          <w:color w:val="000000"/>
          <w:sz w:val="24"/>
          <w:szCs w:val="24"/>
          <w:lang w:eastAsia="cs-CZ"/>
        </w:rPr>
        <w:br/>
      </w: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56"/>
      </w:tblGrid>
      <w:tr w:rsidR="00C64CEE" w:rsidRPr="00C64CEE" w14:paraId="7FC8BA3A" w14:textId="77777777" w:rsidTr="00C64CE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276F9C37" w14:textId="77777777" w:rsidR="00C64CEE" w:rsidRPr="00C64CEE" w:rsidRDefault="00C64CEE" w:rsidP="00C64CEE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cs-CZ"/>
              </w:rPr>
            </w:pPr>
          </w:p>
        </w:tc>
      </w:tr>
    </w:tbl>
    <w:p w14:paraId="529D3184" w14:textId="77777777" w:rsidR="00C64CEE" w:rsidRPr="00C64CEE" w:rsidRDefault="00C64CEE" w:rsidP="00C64CEE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C64CEE" w:rsidRPr="00C64CEE" w14:paraId="09F64506" w14:textId="77777777" w:rsidTr="00C64CEE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2232"/>
              <w:gridCol w:w="2232"/>
              <w:gridCol w:w="2233"/>
              <w:gridCol w:w="2248"/>
            </w:tblGrid>
            <w:tr w:rsidR="00C64CEE" w:rsidRPr="00C64CEE" w14:paraId="6464BBB1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38164E6" w14:textId="77777777" w:rsidR="00C64CEE" w:rsidRPr="00C64CEE" w:rsidRDefault="00C64CEE" w:rsidP="00C64CEE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4608C47D" w14:textId="77777777" w:rsidR="00C64CEE" w:rsidRPr="00C64CEE" w:rsidRDefault="00C64CEE" w:rsidP="00C64CEE">
                  <w:pPr>
                    <w:spacing w:after="0" w:line="240" w:lineRule="auto"/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</w:pPr>
                  <w:r w:rsidRPr="00C64CEE"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  <w:t>Přítomno: 10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5966CFD7" w14:textId="77777777" w:rsidR="00C64CEE" w:rsidRPr="00C64CEE" w:rsidRDefault="00C64CEE" w:rsidP="00C64CEE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</w:pPr>
                  <w:r w:rsidRPr="00C64CEE"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  <w:t>Pro: 10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5840628A" w14:textId="77777777" w:rsidR="00C64CEE" w:rsidRPr="00C64CEE" w:rsidRDefault="00C64CEE" w:rsidP="00C64CEE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</w:pPr>
                  <w:r w:rsidRPr="00C64CEE"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  <w:t>Proti: 0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39113681" w14:textId="77777777" w:rsidR="00C64CEE" w:rsidRPr="00C64CEE" w:rsidRDefault="00C64CEE" w:rsidP="00C64CEE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</w:pPr>
                  <w:r w:rsidRPr="00C64CEE"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  <w:t>Zdržel se: 0</w:t>
                  </w:r>
                </w:p>
              </w:tc>
            </w:tr>
          </w:tbl>
          <w:p w14:paraId="0781646C" w14:textId="77777777" w:rsidR="00C64CEE" w:rsidRPr="00C64CEE" w:rsidRDefault="00C64CEE" w:rsidP="00C64CEE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47C2BD16" w14:textId="77777777" w:rsidR="00C64CEE" w:rsidRPr="00C64CEE" w:rsidRDefault="00C64CEE" w:rsidP="00C64C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C64CEE">
        <w:rPr>
          <w:rFonts w:ascii="Times" w:eastAsia="Times New Roman" w:hAnsi="Times" w:cs="Times"/>
          <w:color w:val="000000"/>
          <w:sz w:val="24"/>
          <w:szCs w:val="24"/>
          <w:lang w:eastAsia="cs-CZ"/>
        </w:rPr>
        <w:br/>
      </w: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C64CEE" w:rsidRPr="00C64CEE" w14:paraId="7A615D42" w14:textId="77777777" w:rsidTr="00C64CE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10"/>
              <w:gridCol w:w="8386"/>
            </w:tblGrid>
            <w:tr w:rsidR="00C64CEE" w:rsidRPr="00C64CEE" w14:paraId="061AE2C4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14DCE0E4" w14:textId="77777777" w:rsidR="00C64CEE" w:rsidRPr="00C64CEE" w:rsidRDefault="00C64CEE" w:rsidP="00C64CEE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64CEE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ANO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78AC53E1" w14:textId="77777777" w:rsidR="00C64CEE" w:rsidRPr="00C64CEE" w:rsidRDefault="00C64CEE" w:rsidP="00C64CEE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64CEE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6, Proti: 0, Zdržel se: 0)</w:t>
                  </w:r>
                </w:p>
              </w:tc>
            </w:tr>
          </w:tbl>
          <w:p w14:paraId="507A2EC7" w14:textId="77777777" w:rsidR="00C64CEE" w:rsidRPr="00C64CEE" w:rsidRDefault="00C64CEE" w:rsidP="00C64CEE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C64CEE" w:rsidRPr="00C64CEE" w14:paraId="0108A862" w14:textId="77777777" w:rsidTr="00C64CE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C64CEE" w:rsidRPr="00C64CEE" w14:paraId="1BEA5CDD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0443AC6F" w14:textId="77777777" w:rsidR="00C64CEE" w:rsidRPr="00C64CEE" w:rsidRDefault="00C64CEE" w:rsidP="00C64CE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64CE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Josef </w:t>
                  </w:r>
                  <w:proofErr w:type="spellStart"/>
                  <w:r w:rsidRPr="00C64CE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Bělica</w:t>
                  </w:r>
                  <w:proofErr w:type="spellEnd"/>
                  <w:r w:rsidRPr="00C64CE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33AD0C1" w14:textId="77777777" w:rsidR="00C64CEE" w:rsidRPr="00C64CEE" w:rsidRDefault="00C64CEE" w:rsidP="00C64CE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64CE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26738F4" w14:textId="77777777" w:rsidR="00C64CEE" w:rsidRPr="00C64CEE" w:rsidRDefault="00C64CEE" w:rsidP="00C64CE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64CE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Miloslav </w:t>
                  </w:r>
                  <w:proofErr w:type="spellStart"/>
                  <w:r w:rsidRPr="00C64CE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Janulík</w:t>
                  </w:r>
                  <w:proofErr w:type="spellEnd"/>
                  <w:r w:rsidRPr="00C64CE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D00D55C" w14:textId="77777777" w:rsidR="00C64CEE" w:rsidRPr="00C64CEE" w:rsidRDefault="00C64CEE" w:rsidP="00C64CE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64CE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40619D8" w14:textId="77777777" w:rsidR="00C64CEE" w:rsidRPr="00C64CEE" w:rsidRDefault="00C64CEE" w:rsidP="00C64CE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64CE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Lubomír </w:t>
                  </w:r>
                  <w:proofErr w:type="spellStart"/>
                  <w:r w:rsidRPr="00C64CE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Metnar</w:t>
                  </w:r>
                  <w:proofErr w:type="spellEnd"/>
                  <w:r w:rsidRPr="00C64CE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91A2AD8" w14:textId="77777777" w:rsidR="00C64CEE" w:rsidRPr="00C64CEE" w:rsidRDefault="00C64CEE" w:rsidP="00C64CE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64CE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  <w:tr w:rsidR="00C64CEE" w:rsidRPr="00C64CEE" w14:paraId="135D000E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08F94D33" w14:textId="77777777" w:rsidR="00C64CEE" w:rsidRPr="00C64CEE" w:rsidRDefault="00C64CEE" w:rsidP="00C64CE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64CE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Michal </w:t>
                  </w:r>
                  <w:proofErr w:type="spellStart"/>
                  <w:r w:rsidRPr="00C64CE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Ratiborský</w:t>
                  </w:r>
                  <w:proofErr w:type="spellEnd"/>
                  <w:r w:rsidRPr="00C64CE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F1358DE" w14:textId="77777777" w:rsidR="00C64CEE" w:rsidRPr="00C64CEE" w:rsidRDefault="00C64CEE" w:rsidP="00C64CE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64CE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4453776" w14:textId="77777777" w:rsidR="00C64CEE" w:rsidRPr="00C64CEE" w:rsidRDefault="00C64CEE" w:rsidP="00C64CE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64CE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Pavel Růžička: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E6D522D" w14:textId="77777777" w:rsidR="00C64CEE" w:rsidRPr="00C64CEE" w:rsidRDefault="00C64CEE" w:rsidP="00C64CE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64CE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2F67DE8" w14:textId="77777777" w:rsidR="00C64CEE" w:rsidRPr="00C64CEE" w:rsidRDefault="00C64CEE" w:rsidP="00C64CE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64CE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Lubomír </w:t>
                  </w:r>
                  <w:proofErr w:type="spellStart"/>
                  <w:r w:rsidRPr="00C64CE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Wenzl</w:t>
                  </w:r>
                  <w:proofErr w:type="spellEnd"/>
                  <w:r w:rsidRPr="00C64CE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5492D55" w14:textId="77777777" w:rsidR="00C64CEE" w:rsidRPr="00C64CEE" w:rsidRDefault="00C64CEE" w:rsidP="00C64CE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64CE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</w:tbl>
          <w:p w14:paraId="71D7DB65" w14:textId="77777777" w:rsidR="00C64CEE" w:rsidRPr="00C64CEE" w:rsidRDefault="00C64CEE" w:rsidP="00C64CEE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4430604A" w14:textId="77777777" w:rsidR="00C64CEE" w:rsidRPr="00C64CEE" w:rsidRDefault="00C64CEE" w:rsidP="00C64CEE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C64CEE" w:rsidRPr="00C64CEE" w14:paraId="27801305" w14:textId="77777777" w:rsidTr="00C64CE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56"/>
              <w:gridCol w:w="7840"/>
            </w:tblGrid>
            <w:tr w:rsidR="00C64CEE" w:rsidRPr="00C64CEE" w14:paraId="570DA201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0EEAC291" w14:textId="77777777" w:rsidR="00C64CEE" w:rsidRPr="00C64CEE" w:rsidRDefault="00C64CEE" w:rsidP="00C64CEE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64CEE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KDU-ČSL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5F36DEC9" w14:textId="77777777" w:rsidR="00C64CEE" w:rsidRPr="00C64CEE" w:rsidRDefault="00C64CEE" w:rsidP="00C64CEE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64CEE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0, Proti: 0, Zdržel se: 0)</w:t>
                  </w:r>
                </w:p>
              </w:tc>
            </w:tr>
          </w:tbl>
          <w:p w14:paraId="410CEA2A" w14:textId="77777777" w:rsidR="00C64CEE" w:rsidRPr="00C64CEE" w:rsidRDefault="00C64CEE" w:rsidP="00C64CEE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C64CEE" w:rsidRPr="00C64CEE" w14:paraId="11B5F4A1" w14:textId="77777777" w:rsidTr="00C64CE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C64CEE" w:rsidRPr="00C64CEE" w14:paraId="233BE970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77665E69" w14:textId="77777777" w:rsidR="00C64CEE" w:rsidRPr="00C64CEE" w:rsidRDefault="00C64CEE" w:rsidP="00C64CE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64CE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Jiří Horák: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D40D9CE" w14:textId="77777777" w:rsidR="00C64CEE" w:rsidRPr="00C64CEE" w:rsidRDefault="00C64CEE" w:rsidP="00C64CE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BF090D3" w14:textId="77777777" w:rsidR="00C64CEE" w:rsidRPr="00C64CEE" w:rsidRDefault="00C64CEE" w:rsidP="00C64CE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64CE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6F0B216" w14:textId="77777777" w:rsidR="00C64CEE" w:rsidRPr="00C64CEE" w:rsidRDefault="00C64CEE" w:rsidP="00C64CE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64CE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AECE21E" w14:textId="77777777" w:rsidR="00C64CEE" w:rsidRPr="00C64CEE" w:rsidRDefault="00C64CEE" w:rsidP="00C64CE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64CE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CAB5080" w14:textId="77777777" w:rsidR="00C64CEE" w:rsidRPr="00C64CEE" w:rsidRDefault="00C64CEE" w:rsidP="00C64CE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64CE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4C77243C" w14:textId="77777777" w:rsidR="00C64CEE" w:rsidRPr="00C64CEE" w:rsidRDefault="00C64CEE" w:rsidP="00C64CEE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0C768E5F" w14:textId="77777777" w:rsidR="00C64CEE" w:rsidRPr="00C64CEE" w:rsidRDefault="00C64CEE" w:rsidP="00C64CEE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C64CEE" w:rsidRPr="00C64CEE" w14:paraId="37748DD9" w14:textId="77777777" w:rsidTr="00C64CE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9"/>
              <w:gridCol w:w="8427"/>
            </w:tblGrid>
            <w:tr w:rsidR="00C64CEE" w:rsidRPr="00C64CEE" w14:paraId="70ED380D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3B4089BC" w14:textId="77777777" w:rsidR="00C64CEE" w:rsidRPr="00C64CEE" w:rsidRDefault="00C64CEE" w:rsidP="00C64CEE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64CEE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ODS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35F0C61E" w14:textId="77777777" w:rsidR="00C64CEE" w:rsidRPr="00C64CEE" w:rsidRDefault="00C64CEE" w:rsidP="00C64CEE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64CEE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3, Proti: 0, Zdržel se: 0)</w:t>
                  </w:r>
                </w:p>
              </w:tc>
            </w:tr>
          </w:tbl>
          <w:p w14:paraId="578C2BAE" w14:textId="77777777" w:rsidR="00C64CEE" w:rsidRPr="00C64CEE" w:rsidRDefault="00C64CEE" w:rsidP="00C64CEE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C64CEE" w:rsidRPr="00C64CEE" w14:paraId="21B6D0BE" w14:textId="77777777" w:rsidTr="00C64CE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C64CEE" w:rsidRPr="00C64CEE" w14:paraId="6AC52CE5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0D729D4B" w14:textId="77777777" w:rsidR="00C64CEE" w:rsidRPr="00C64CEE" w:rsidRDefault="00C64CEE" w:rsidP="00C64CE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64CE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Stanislav Blaha: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1090976" w14:textId="77777777" w:rsidR="00C64CEE" w:rsidRPr="00C64CEE" w:rsidRDefault="00C64CEE" w:rsidP="00C64CE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2BCA4B8" w14:textId="77777777" w:rsidR="00C64CEE" w:rsidRPr="00C64CEE" w:rsidRDefault="00C64CEE" w:rsidP="00C64CE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64CE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Jan Hofmann: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A08112B" w14:textId="77777777" w:rsidR="00C64CEE" w:rsidRPr="00C64CEE" w:rsidRDefault="00C64CEE" w:rsidP="00C64CE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64CE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2877A43" w14:textId="77777777" w:rsidR="00C64CEE" w:rsidRPr="00C64CEE" w:rsidRDefault="00C64CEE" w:rsidP="00C64CE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64CE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Karel Krejza: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26A156F" w14:textId="77777777" w:rsidR="00C64CEE" w:rsidRPr="00C64CEE" w:rsidRDefault="00C64CEE" w:rsidP="00C64CE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64CE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  <w:tr w:rsidR="00C64CEE" w:rsidRPr="00C64CEE" w14:paraId="157264C4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29584AD9" w14:textId="77777777" w:rsidR="00C64CEE" w:rsidRPr="00C64CEE" w:rsidRDefault="00C64CEE" w:rsidP="00C64CE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64CE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Pavel Žáček: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B3C31D6" w14:textId="77777777" w:rsidR="00C64CEE" w:rsidRPr="00C64CEE" w:rsidRDefault="00C64CEE" w:rsidP="00C64CE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64CE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F50B1C4" w14:textId="77777777" w:rsidR="00C64CEE" w:rsidRPr="00C64CEE" w:rsidRDefault="00C64CEE" w:rsidP="00C64CE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64CE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5C06992" w14:textId="77777777" w:rsidR="00C64CEE" w:rsidRPr="00C64CEE" w:rsidRDefault="00C64CEE" w:rsidP="00C64CE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64CE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19ED6CF" w14:textId="77777777" w:rsidR="00C64CEE" w:rsidRPr="00C64CEE" w:rsidRDefault="00C64CEE" w:rsidP="00C64CE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64CE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5A3BC0F" w14:textId="77777777" w:rsidR="00C64CEE" w:rsidRPr="00C64CEE" w:rsidRDefault="00C64CEE" w:rsidP="00C64CE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64CE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60907A75" w14:textId="77777777" w:rsidR="00C64CEE" w:rsidRPr="00C64CEE" w:rsidRDefault="00C64CEE" w:rsidP="00C64CEE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7D72D49F" w14:textId="77777777" w:rsidR="00C64CEE" w:rsidRPr="00C64CEE" w:rsidRDefault="00C64CEE" w:rsidP="00C64CEE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C64CEE" w:rsidRPr="00C64CEE" w14:paraId="72A29F73" w14:textId="77777777" w:rsidTr="00C64CE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2"/>
              <w:gridCol w:w="8334"/>
            </w:tblGrid>
            <w:tr w:rsidR="00C64CEE" w:rsidRPr="00C64CEE" w14:paraId="702BCB63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3953E288" w14:textId="77777777" w:rsidR="00C64CEE" w:rsidRPr="00C64CEE" w:rsidRDefault="00C64CEE" w:rsidP="00C64CEE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64CEE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Piráti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62263E2A" w14:textId="77777777" w:rsidR="00C64CEE" w:rsidRPr="00C64CEE" w:rsidRDefault="00C64CEE" w:rsidP="00C64CEE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64CEE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0, Proti: 0, Zdržel se: 0)</w:t>
                  </w:r>
                </w:p>
              </w:tc>
            </w:tr>
          </w:tbl>
          <w:p w14:paraId="5B269803" w14:textId="77777777" w:rsidR="00C64CEE" w:rsidRPr="00C64CEE" w:rsidRDefault="00C64CEE" w:rsidP="00C64CEE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C64CEE" w:rsidRPr="00C64CEE" w14:paraId="23114D2F" w14:textId="77777777" w:rsidTr="00C64CE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C64CEE" w:rsidRPr="00C64CEE" w14:paraId="48F7A5B5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63CC0259" w14:textId="77777777" w:rsidR="00C64CEE" w:rsidRPr="00C64CEE" w:rsidRDefault="00C64CEE" w:rsidP="00C64CE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64CE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4830F0A" w14:textId="77777777" w:rsidR="00C64CEE" w:rsidRPr="00C64CEE" w:rsidRDefault="00C64CEE" w:rsidP="00C64CE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64CE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2E4AC07" w14:textId="77777777" w:rsidR="00C64CEE" w:rsidRPr="00C64CEE" w:rsidRDefault="00C64CEE" w:rsidP="00C64CE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64CE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9A867A1" w14:textId="77777777" w:rsidR="00C64CEE" w:rsidRPr="00C64CEE" w:rsidRDefault="00C64CEE" w:rsidP="00C64CE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64CE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C9C5239" w14:textId="77777777" w:rsidR="00C64CEE" w:rsidRPr="00C64CEE" w:rsidRDefault="00C64CEE" w:rsidP="00C64CE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64CE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40B1A2A" w14:textId="77777777" w:rsidR="00C64CEE" w:rsidRPr="00C64CEE" w:rsidRDefault="00C64CEE" w:rsidP="00C64CE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64CE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5F9CF289" w14:textId="77777777" w:rsidR="00C64CEE" w:rsidRPr="00C64CEE" w:rsidRDefault="00C64CEE" w:rsidP="00C64CEE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69CACEA0" w14:textId="77777777" w:rsidR="00C64CEE" w:rsidRPr="00C64CEE" w:rsidRDefault="00C64CEE" w:rsidP="00C64CEE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C64CEE" w:rsidRPr="00C64CEE" w14:paraId="56B1EDB9" w14:textId="77777777" w:rsidTr="00C64CE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9"/>
              <w:gridCol w:w="8467"/>
            </w:tblGrid>
            <w:tr w:rsidR="00C64CEE" w:rsidRPr="00C64CEE" w14:paraId="239077CF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2465C610" w14:textId="77777777" w:rsidR="00C64CEE" w:rsidRPr="00C64CEE" w:rsidRDefault="00C64CEE" w:rsidP="00C64CEE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64CEE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SPD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6F6C29E7" w14:textId="77777777" w:rsidR="00C64CEE" w:rsidRPr="00C64CEE" w:rsidRDefault="00C64CEE" w:rsidP="00C64CEE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64CEE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0, Proti: 0, Zdržel se: 0)</w:t>
                  </w:r>
                </w:p>
              </w:tc>
            </w:tr>
          </w:tbl>
          <w:p w14:paraId="78510175" w14:textId="77777777" w:rsidR="00C64CEE" w:rsidRPr="00C64CEE" w:rsidRDefault="00C64CEE" w:rsidP="00C64CEE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C64CEE" w:rsidRPr="00C64CEE" w14:paraId="17208BCD" w14:textId="77777777" w:rsidTr="00C64CE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C64CEE" w:rsidRPr="00C64CEE" w14:paraId="7E25D595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02F9B4BE" w14:textId="77777777" w:rsidR="00C64CEE" w:rsidRPr="00C64CEE" w:rsidRDefault="00C64CEE" w:rsidP="00C64CE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64CE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Radovan Vích: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0978B08" w14:textId="77777777" w:rsidR="00C64CEE" w:rsidRPr="00C64CEE" w:rsidRDefault="00C64CEE" w:rsidP="00C64CE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0BD799E" w14:textId="77777777" w:rsidR="00C64CEE" w:rsidRPr="00C64CEE" w:rsidRDefault="00C64CEE" w:rsidP="00C64CE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64CE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FEF665C" w14:textId="77777777" w:rsidR="00C64CEE" w:rsidRPr="00C64CEE" w:rsidRDefault="00C64CEE" w:rsidP="00C64CE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64CE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E36A799" w14:textId="77777777" w:rsidR="00C64CEE" w:rsidRPr="00C64CEE" w:rsidRDefault="00C64CEE" w:rsidP="00C64CE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64CE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1C859B3" w14:textId="77777777" w:rsidR="00C64CEE" w:rsidRPr="00C64CEE" w:rsidRDefault="00C64CEE" w:rsidP="00C64CE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64CE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0C7F9FC2" w14:textId="77777777" w:rsidR="00C64CEE" w:rsidRPr="00C64CEE" w:rsidRDefault="00C64CEE" w:rsidP="00C64CEE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56A00566" w14:textId="77777777" w:rsidR="00C64CEE" w:rsidRPr="00C64CEE" w:rsidRDefault="00C64CEE" w:rsidP="00C64CEE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C64CEE" w:rsidRPr="00C64CEE" w14:paraId="391F44F2" w14:textId="77777777" w:rsidTr="00C64CE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7"/>
              <w:gridCol w:w="8279"/>
            </w:tblGrid>
            <w:tr w:rsidR="00C64CEE" w:rsidRPr="00C64CEE" w14:paraId="0D5E41ED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53FBF04C" w14:textId="77777777" w:rsidR="00C64CEE" w:rsidRPr="00C64CEE" w:rsidRDefault="00C64CEE" w:rsidP="00C64CEE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64CEE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STAN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033E7013" w14:textId="77777777" w:rsidR="00C64CEE" w:rsidRPr="00C64CEE" w:rsidRDefault="00C64CEE" w:rsidP="00C64CEE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64CEE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1, Proti: 0, Zdržel se: 0)</w:t>
                  </w:r>
                </w:p>
              </w:tc>
            </w:tr>
          </w:tbl>
          <w:p w14:paraId="7413DD57" w14:textId="77777777" w:rsidR="00C64CEE" w:rsidRPr="00C64CEE" w:rsidRDefault="00C64CEE" w:rsidP="00C64CEE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C64CEE" w:rsidRPr="00C64CEE" w14:paraId="722C769B" w14:textId="77777777" w:rsidTr="00C64CE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C64CEE" w:rsidRPr="00C64CEE" w14:paraId="0AF361DE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7FA4D8F1" w14:textId="77777777" w:rsidR="00C64CEE" w:rsidRPr="00C64CEE" w:rsidRDefault="00C64CEE" w:rsidP="00C64CE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64CE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Josef Flek: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2239E5E" w14:textId="77777777" w:rsidR="00C64CEE" w:rsidRPr="00C64CEE" w:rsidRDefault="00C64CEE" w:rsidP="00C64CE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64CE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B7F7010" w14:textId="77777777" w:rsidR="00C64CEE" w:rsidRPr="00C64CEE" w:rsidRDefault="00C64CEE" w:rsidP="00C64CE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64CE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Petr Liška: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2FAEFA7" w14:textId="77777777" w:rsidR="00C64CEE" w:rsidRPr="00C64CEE" w:rsidRDefault="00C64CEE" w:rsidP="00C64CE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FC8AB57" w14:textId="77777777" w:rsidR="00C64CEE" w:rsidRPr="00C64CEE" w:rsidRDefault="00C64CEE" w:rsidP="00C64CE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64CE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Michaela Opltová: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06201FF" w14:textId="77777777" w:rsidR="00C64CEE" w:rsidRPr="00C64CEE" w:rsidRDefault="00C64CEE" w:rsidP="00C64CE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</w:tr>
          </w:tbl>
          <w:p w14:paraId="35FE270A" w14:textId="77777777" w:rsidR="00C64CEE" w:rsidRPr="00C64CEE" w:rsidRDefault="00C64CEE" w:rsidP="00C64CEE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2ECF1F8E" w14:textId="77777777" w:rsidR="00C64CEE" w:rsidRPr="00C64CEE" w:rsidRDefault="00C64CEE" w:rsidP="00C64CEE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C64CEE" w:rsidRPr="00C64CEE" w14:paraId="514D42DB" w14:textId="77777777" w:rsidTr="00C64CE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9"/>
              <w:gridCol w:w="8187"/>
            </w:tblGrid>
            <w:tr w:rsidR="00C64CEE" w:rsidRPr="00C64CEE" w14:paraId="07A3EB1D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5AFA5F2E" w14:textId="77777777" w:rsidR="00C64CEE" w:rsidRPr="00C64CEE" w:rsidRDefault="00C64CEE" w:rsidP="00C64CEE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64CEE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TOP09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52224452" w14:textId="77777777" w:rsidR="00C64CEE" w:rsidRPr="00C64CEE" w:rsidRDefault="00C64CEE" w:rsidP="00C64CEE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64CEE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0, Proti: 0, Zdržel se: 0)</w:t>
                  </w:r>
                </w:p>
              </w:tc>
            </w:tr>
          </w:tbl>
          <w:p w14:paraId="367F6B89" w14:textId="77777777" w:rsidR="00C64CEE" w:rsidRPr="00C64CEE" w:rsidRDefault="00C64CEE" w:rsidP="00C64CEE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C64CEE" w:rsidRPr="00C64CEE" w14:paraId="6AA9772F" w14:textId="77777777" w:rsidTr="00C64CE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C64CEE" w:rsidRPr="00C64CEE" w14:paraId="720CE1E5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1C0AAE77" w14:textId="77777777" w:rsidR="00C64CEE" w:rsidRPr="00C64CEE" w:rsidRDefault="00C64CEE" w:rsidP="00C64CE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64CE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Marek Ženíšek: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0D3DC14" w14:textId="77777777" w:rsidR="00C64CEE" w:rsidRPr="00C64CEE" w:rsidRDefault="00C64CEE" w:rsidP="00C64CE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AAEC4BB" w14:textId="77777777" w:rsidR="00C64CEE" w:rsidRPr="00C64CEE" w:rsidRDefault="00C64CEE" w:rsidP="00C64CE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64CE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DBE0F20" w14:textId="77777777" w:rsidR="00C64CEE" w:rsidRPr="00C64CEE" w:rsidRDefault="00C64CEE" w:rsidP="00C64CE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64CE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F572C9E" w14:textId="77777777" w:rsidR="00C64CEE" w:rsidRPr="00C64CEE" w:rsidRDefault="00C64CEE" w:rsidP="00C64CE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64CE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E579C1D" w14:textId="77777777" w:rsidR="00C64CEE" w:rsidRPr="00C64CEE" w:rsidRDefault="00C64CEE" w:rsidP="00C64CE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64CE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7342F477" w14:textId="77777777" w:rsidR="00C64CEE" w:rsidRPr="00C64CEE" w:rsidRDefault="00C64CEE" w:rsidP="00C64CEE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3E2273A6" w14:textId="69542647" w:rsidR="00C64CEE" w:rsidRDefault="00C64CEE" w:rsidP="00EA2A40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20"/>
          <w:szCs w:val="20"/>
          <w:lang w:eastAsia="cs-CZ"/>
        </w:rPr>
      </w:pPr>
      <w:r w:rsidRPr="00C64CEE">
        <w:rPr>
          <w:rFonts w:ascii="Times" w:eastAsia="Times New Roman" w:hAnsi="Times" w:cs="Times"/>
          <w:color w:val="000000"/>
          <w:sz w:val="24"/>
          <w:szCs w:val="24"/>
          <w:lang w:eastAsia="cs-CZ"/>
        </w:rPr>
        <w:br/>
      </w:r>
      <w:r w:rsidRPr="00C64CEE">
        <w:rPr>
          <w:rFonts w:ascii="Times" w:eastAsia="Times New Roman" w:hAnsi="Times" w:cs="Times"/>
          <w:color w:val="000000"/>
          <w:sz w:val="20"/>
          <w:szCs w:val="20"/>
          <w:lang w:eastAsia="cs-CZ"/>
        </w:rPr>
        <w:t>ID hlasování: 2, schůze č. 26, čas 13:08:50</w:t>
      </w:r>
    </w:p>
    <w:p w14:paraId="5C4D5333" w14:textId="1D7DAA77" w:rsidR="00C64CEE" w:rsidRDefault="00C64CEE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79015006" w14:textId="4267EA3E" w:rsidR="00C64CEE" w:rsidRDefault="00C64CEE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2792344D" w14:textId="2EED3767" w:rsidR="00C64CEE" w:rsidRDefault="00C64CEE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5D73448E" w14:textId="2A19E922" w:rsidR="00C64CEE" w:rsidRDefault="00C64CEE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3F118642" w14:textId="1E5861B4" w:rsidR="00C64CEE" w:rsidRDefault="00C64CEE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3FA8F40F" w14:textId="4FA7A9BB" w:rsidR="00C64CEE" w:rsidRDefault="00C64CEE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6E27534E" w14:textId="3629FC5C" w:rsidR="00C64CEE" w:rsidRDefault="00C64CEE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03C330EA" w14:textId="72382C2A" w:rsidR="00592B56" w:rsidRDefault="00592B56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70033912" w14:textId="77777777" w:rsidR="00592B56" w:rsidRDefault="00592B56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0F85F920" w14:textId="21B30AE2" w:rsidR="00C64CEE" w:rsidRDefault="00C64CEE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6CB533CD" w14:textId="7E91260C" w:rsidR="00C64CEE" w:rsidRDefault="00C64CEE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216D8DD3" w14:textId="02E6AE0C" w:rsidR="00C64CEE" w:rsidRDefault="00C64CEE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66AFC664" w14:textId="77777777" w:rsidR="00C64CEE" w:rsidRPr="00D52D19" w:rsidRDefault="00C64CEE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C64CEE" w:rsidRPr="00C64CEE" w14:paraId="7DA2EDE1" w14:textId="77777777" w:rsidTr="00C64CEE">
        <w:trPr>
          <w:tblCellSpacing w:w="15" w:type="dxa"/>
          <w:jc w:val="center"/>
        </w:trPr>
        <w:tc>
          <w:tcPr>
            <w:tcW w:w="5000" w:type="pct"/>
            <w:vAlign w:val="center"/>
            <w:hideMark/>
          </w:tcPr>
          <w:p w14:paraId="4ABB6C9D" w14:textId="77777777" w:rsidR="00C64CEE" w:rsidRPr="00C64CEE" w:rsidRDefault="00C64CEE" w:rsidP="00C64CEE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</w:pPr>
            <w:r w:rsidRPr="00C64CEE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lastRenderedPageBreak/>
              <w:t>Výbor pro obranu PSP</w:t>
            </w:r>
            <w:r w:rsidRPr="00C64CEE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br/>
              <w:t>26. schůze</w:t>
            </w:r>
            <w:r w:rsidRPr="00C64CEE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br/>
              <w:t>25.04.2023 - 13:59:02</w:t>
            </w:r>
          </w:p>
          <w:p w14:paraId="13429D8D" w14:textId="77777777" w:rsidR="00C64CEE" w:rsidRPr="00C64CEE" w:rsidRDefault="00C64CEE" w:rsidP="00C64CEE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</w:pPr>
            <w:r w:rsidRPr="00C64CEE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t>Hlasování č. 3</w:t>
            </w:r>
          </w:p>
        </w:tc>
      </w:tr>
      <w:tr w:rsidR="00C64CEE" w:rsidRPr="00C64CEE" w14:paraId="2B581DF4" w14:textId="77777777" w:rsidTr="00C64CE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E8CD1C3" w14:textId="77777777" w:rsidR="00C64CEE" w:rsidRPr="00C64CEE" w:rsidRDefault="00C64CEE" w:rsidP="00C64CEE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</w:pPr>
            <w:r w:rsidRPr="00C64CEE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t xml:space="preserve">Pořízení zbraň. Systémů pro 601. </w:t>
            </w:r>
            <w:proofErr w:type="spellStart"/>
            <w:r w:rsidRPr="00C64CEE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t>skss</w:t>
            </w:r>
            <w:proofErr w:type="spellEnd"/>
            <w:r w:rsidRPr="00C64CEE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t>, včetně SOV.</w:t>
            </w:r>
            <w:r w:rsidRPr="00C64CEE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br/>
            </w:r>
          </w:p>
        </w:tc>
      </w:tr>
    </w:tbl>
    <w:p w14:paraId="6E81D3B5" w14:textId="77777777" w:rsidR="00C64CEE" w:rsidRPr="00C64CEE" w:rsidRDefault="00C64CEE" w:rsidP="00C64CEE">
      <w:pPr>
        <w:spacing w:after="0" w:line="240" w:lineRule="auto"/>
        <w:jc w:val="center"/>
        <w:rPr>
          <w:rFonts w:ascii="Times" w:eastAsia="Times New Roman" w:hAnsi="Times" w:cs="Times"/>
          <w:color w:val="000000"/>
          <w:sz w:val="24"/>
          <w:szCs w:val="24"/>
          <w:lang w:eastAsia="cs-CZ"/>
        </w:rPr>
      </w:pPr>
      <w:r w:rsidRPr="00C64CEE">
        <w:rPr>
          <w:rFonts w:ascii="Times" w:eastAsia="Times New Roman" w:hAnsi="Times" w:cs="Times"/>
          <w:color w:val="000000"/>
          <w:sz w:val="24"/>
          <w:szCs w:val="24"/>
          <w:lang w:eastAsia="cs-CZ"/>
        </w:rPr>
        <w:br/>
      </w: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56"/>
      </w:tblGrid>
      <w:tr w:rsidR="00C64CEE" w:rsidRPr="00C64CEE" w14:paraId="75C425F4" w14:textId="77777777" w:rsidTr="00C64CE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05A3BE32" w14:textId="77777777" w:rsidR="00C64CEE" w:rsidRPr="00C64CEE" w:rsidRDefault="00C64CEE" w:rsidP="00C64CEE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cs-CZ"/>
              </w:rPr>
            </w:pPr>
          </w:p>
        </w:tc>
      </w:tr>
    </w:tbl>
    <w:p w14:paraId="00F0FEC6" w14:textId="77777777" w:rsidR="00C64CEE" w:rsidRPr="00C64CEE" w:rsidRDefault="00C64CEE" w:rsidP="00C64CEE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C64CEE" w:rsidRPr="00C64CEE" w14:paraId="2CE164D4" w14:textId="77777777" w:rsidTr="00C64CEE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2232"/>
              <w:gridCol w:w="2232"/>
              <w:gridCol w:w="2233"/>
              <w:gridCol w:w="2248"/>
            </w:tblGrid>
            <w:tr w:rsidR="00C64CEE" w:rsidRPr="00C64CEE" w14:paraId="59B6389F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86AB298" w14:textId="77777777" w:rsidR="00C64CEE" w:rsidRPr="00C64CEE" w:rsidRDefault="00C64CEE" w:rsidP="00C64CEE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705241B1" w14:textId="77777777" w:rsidR="00C64CEE" w:rsidRPr="00C64CEE" w:rsidRDefault="00C64CEE" w:rsidP="00C64CEE">
                  <w:pPr>
                    <w:spacing w:after="0" w:line="240" w:lineRule="auto"/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</w:pPr>
                  <w:r w:rsidRPr="00C64CEE"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  <w:t>Přítomno: 11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1EAF0BC1" w14:textId="77777777" w:rsidR="00C64CEE" w:rsidRPr="00C64CEE" w:rsidRDefault="00C64CEE" w:rsidP="00C64CEE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</w:pPr>
                  <w:r w:rsidRPr="00C64CEE"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  <w:t>Pro: 10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3C62A6AF" w14:textId="77777777" w:rsidR="00C64CEE" w:rsidRPr="00C64CEE" w:rsidRDefault="00C64CEE" w:rsidP="00C64CEE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</w:pPr>
                  <w:r w:rsidRPr="00C64CEE"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  <w:t>Proti: 0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2FA14A90" w14:textId="77777777" w:rsidR="00C64CEE" w:rsidRPr="00C64CEE" w:rsidRDefault="00C64CEE" w:rsidP="00C64CEE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</w:pPr>
                  <w:r w:rsidRPr="00C64CEE"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  <w:t>Zdržel se: 1</w:t>
                  </w:r>
                </w:p>
              </w:tc>
            </w:tr>
          </w:tbl>
          <w:p w14:paraId="3EA72273" w14:textId="77777777" w:rsidR="00C64CEE" w:rsidRPr="00C64CEE" w:rsidRDefault="00C64CEE" w:rsidP="00C64CEE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5DE5E4B1" w14:textId="77777777" w:rsidR="00C64CEE" w:rsidRPr="00C64CEE" w:rsidRDefault="00C64CEE" w:rsidP="00C64C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C64CEE">
        <w:rPr>
          <w:rFonts w:ascii="Times" w:eastAsia="Times New Roman" w:hAnsi="Times" w:cs="Times"/>
          <w:color w:val="000000"/>
          <w:sz w:val="24"/>
          <w:szCs w:val="24"/>
          <w:lang w:eastAsia="cs-CZ"/>
        </w:rPr>
        <w:br/>
      </w: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C64CEE" w:rsidRPr="00C64CEE" w14:paraId="61F1386F" w14:textId="77777777" w:rsidTr="00C64CE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10"/>
              <w:gridCol w:w="8386"/>
            </w:tblGrid>
            <w:tr w:rsidR="00C64CEE" w:rsidRPr="00C64CEE" w14:paraId="508FDB8E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578345AC" w14:textId="77777777" w:rsidR="00C64CEE" w:rsidRPr="00C64CEE" w:rsidRDefault="00C64CEE" w:rsidP="00C64CEE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64CEE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ANO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6214BC7C" w14:textId="77777777" w:rsidR="00C64CEE" w:rsidRPr="00C64CEE" w:rsidRDefault="00C64CEE" w:rsidP="00C64CEE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64CEE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5, Proti: 0, Zdržel se: 1)</w:t>
                  </w:r>
                </w:p>
              </w:tc>
            </w:tr>
          </w:tbl>
          <w:p w14:paraId="39E6AFC0" w14:textId="77777777" w:rsidR="00C64CEE" w:rsidRPr="00C64CEE" w:rsidRDefault="00C64CEE" w:rsidP="00C64CEE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C64CEE" w:rsidRPr="00C64CEE" w14:paraId="7231EABA" w14:textId="77777777" w:rsidTr="00C64CE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C64CEE" w:rsidRPr="00C64CEE" w14:paraId="0DCD27D2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7E0ED270" w14:textId="77777777" w:rsidR="00C64CEE" w:rsidRPr="00C64CEE" w:rsidRDefault="00C64CEE" w:rsidP="00C64CE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64CE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Josef </w:t>
                  </w:r>
                  <w:proofErr w:type="spellStart"/>
                  <w:r w:rsidRPr="00C64CE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Bělica</w:t>
                  </w:r>
                  <w:proofErr w:type="spellEnd"/>
                  <w:r w:rsidRPr="00C64CE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9AC03E8" w14:textId="77777777" w:rsidR="00C64CEE" w:rsidRPr="00C64CEE" w:rsidRDefault="00C64CEE" w:rsidP="00C64CE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64CE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71EA070" w14:textId="77777777" w:rsidR="00C64CEE" w:rsidRPr="00C64CEE" w:rsidRDefault="00C64CEE" w:rsidP="00C64CE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64CE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Miloslav </w:t>
                  </w:r>
                  <w:proofErr w:type="spellStart"/>
                  <w:r w:rsidRPr="00C64CE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Janulík</w:t>
                  </w:r>
                  <w:proofErr w:type="spellEnd"/>
                  <w:r w:rsidRPr="00C64CE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CFDDBA0" w14:textId="77777777" w:rsidR="00C64CEE" w:rsidRPr="00C64CEE" w:rsidRDefault="00C64CEE" w:rsidP="00C64CE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64CE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1DF7B8A" w14:textId="77777777" w:rsidR="00C64CEE" w:rsidRPr="00C64CEE" w:rsidRDefault="00C64CEE" w:rsidP="00C64CE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64CE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Lubomír </w:t>
                  </w:r>
                  <w:proofErr w:type="spellStart"/>
                  <w:r w:rsidRPr="00C64CE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Metnar</w:t>
                  </w:r>
                  <w:proofErr w:type="spellEnd"/>
                  <w:r w:rsidRPr="00C64CE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593450F" w14:textId="77777777" w:rsidR="00C64CEE" w:rsidRPr="00C64CEE" w:rsidRDefault="00C64CEE" w:rsidP="00C64CE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64CE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  <w:tr w:rsidR="00C64CEE" w:rsidRPr="00C64CEE" w14:paraId="211E40F6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127D4ED3" w14:textId="77777777" w:rsidR="00C64CEE" w:rsidRPr="00C64CEE" w:rsidRDefault="00C64CEE" w:rsidP="00C64CE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64CE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Michal </w:t>
                  </w:r>
                  <w:proofErr w:type="spellStart"/>
                  <w:r w:rsidRPr="00C64CE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Ratiborský</w:t>
                  </w:r>
                  <w:proofErr w:type="spellEnd"/>
                  <w:r w:rsidRPr="00C64CE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C45BC95" w14:textId="77777777" w:rsidR="00C64CEE" w:rsidRPr="00C64CEE" w:rsidRDefault="00C64CEE" w:rsidP="00C64CE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64CE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A60885B" w14:textId="77777777" w:rsidR="00C64CEE" w:rsidRPr="00C64CEE" w:rsidRDefault="00C64CEE" w:rsidP="00C64CE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64CE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Pavel Růžička: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45BD802" w14:textId="77777777" w:rsidR="00C64CEE" w:rsidRPr="00C64CEE" w:rsidRDefault="00C64CEE" w:rsidP="00C64CE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64CE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Zdržel se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27AB37A" w14:textId="77777777" w:rsidR="00C64CEE" w:rsidRPr="00C64CEE" w:rsidRDefault="00C64CEE" w:rsidP="00C64CE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64CE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Lubomír </w:t>
                  </w:r>
                  <w:proofErr w:type="spellStart"/>
                  <w:r w:rsidRPr="00C64CE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Wenzl</w:t>
                  </w:r>
                  <w:proofErr w:type="spellEnd"/>
                  <w:r w:rsidRPr="00C64CE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843EE6B" w14:textId="77777777" w:rsidR="00C64CEE" w:rsidRPr="00C64CEE" w:rsidRDefault="00C64CEE" w:rsidP="00C64CE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64CE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</w:tbl>
          <w:p w14:paraId="20AEEFCA" w14:textId="77777777" w:rsidR="00C64CEE" w:rsidRPr="00C64CEE" w:rsidRDefault="00C64CEE" w:rsidP="00C64CEE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0006D351" w14:textId="77777777" w:rsidR="00C64CEE" w:rsidRPr="00C64CEE" w:rsidRDefault="00C64CEE" w:rsidP="00C64CEE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C64CEE" w:rsidRPr="00C64CEE" w14:paraId="0A54E75C" w14:textId="77777777" w:rsidTr="00C64CE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56"/>
              <w:gridCol w:w="7840"/>
            </w:tblGrid>
            <w:tr w:rsidR="00C64CEE" w:rsidRPr="00C64CEE" w14:paraId="74E8BEC0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20E573B7" w14:textId="77777777" w:rsidR="00C64CEE" w:rsidRPr="00C64CEE" w:rsidRDefault="00C64CEE" w:rsidP="00C64CEE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64CEE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KDU-ČSL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1D94EA2F" w14:textId="77777777" w:rsidR="00C64CEE" w:rsidRPr="00C64CEE" w:rsidRDefault="00C64CEE" w:rsidP="00C64CEE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64CEE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1, Proti: 0, Zdržel se: 0)</w:t>
                  </w:r>
                </w:p>
              </w:tc>
            </w:tr>
          </w:tbl>
          <w:p w14:paraId="1FEAB600" w14:textId="77777777" w:rsidR="00C64CEE" w:rsidRPr="00C64CEE" w:rsidRDefault="00C64CEE" w:rsidP="00C64CEE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C64CEE" w:rsidRPr="00C64CEE" w14:paraId="3D710839" w14:textId="77777777" w:rsidTr="00C64CE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C64CEE" w:rsidRPr="00C64CEE" w14:paraId="4B0C1754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763C613A" w14:textId="77777777" w:rsidR="00C64CEE" w:rsidRPr="00C64CEE" w:rsidRDefault="00C64CEE" w:rsidP="00C64CE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64CE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Jiří Horák: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56ADFBE" w14:textId="77777777" w:rsidR="00C64CEE" w:rsidRPr="00C64CEE" w:rsidRDefault="00C64CEE" w:rsidP="00C64CE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64CE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0161E43" w14:textId="77777777" w:rsidR="00C64CEE" w:rsidRPr="00C64CEE" w:rsidRDefault="00C64CEE" w:rsidP="00C64CE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64CE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B93F0EB" w14:textId="77777777" w:rsidR="00C64CEE" w:rsidRPr="00C64CEE" w:rsidRDefault="00C64CEE" w:rsidP="00C64CE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64CE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58E3586" w14:textId="77777777" w:rsidR="00C64CEE" w:rsidRPr="00C64CEE" w:rsidRDefault="00C64CEE" w:rsidP="00C64CE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64CE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BA81A78" w14:textId="77777777" w:rsidR="00C64CEE" w:rsidRPr="00C64CEE" w:rsidRDefault="00C64CEE" w:rsidP="00C64CE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64CE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29E7D206" w14:textId="77777777" w:rsidR="00C64CEE" w:rsidRPr="00C64CEE" w:rsidRDefault="00C64CEE" w:rsidP="00C64CEE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34553698" w14:textId="77777777" w:rsidR="00C64CEE" w:rsidRPr="00C64CEE" w:rsidRDefault="00C64CEE" w:rsidP="00C64CEE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C64CEE" w:rsidRPr="00C64CEE" w14:paraId="2AA80F07" w14:textId="77777777" w:rsidTr="00C64CE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9"/>
              <w:gridCol w:w="8427"/>
            </w:tblGrid>
            <w:tr w:rsidR="00C64CEE" w:rsidRPr="00C64CEE" w14:paraId="60B14EEC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441C2E6C" w14:textId="77777777" w:rsidR="00C64CEE" w:rsidRPr="00C64CEE" w:rsidRDefault="00C64CEE" w:rsidP="00C64CEE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64CEE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ODS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082DD0D6" w14:textId="77777777" w:rsidR="00C64CEE" w:rsidRPr="00C64CEE" w:rsidRDefault="00C64CEE" w:rsidP="00C64CEE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64CEE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3, Proti: 0, Zdržel se: 0)</w:t>
                  </w:r>
                </w:p>
              </w:tc>
            </w:tr>
          </w:tbl>
          <w:p w14:paraId="0D2DA1E2" w14:textId="77777777" w:rsidR="00C64CEE" w:rsidRPr="00C64CEE" w:rsidRDefault="00C64CEE" w:rsidP="00C64CEE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C64CEE" w:rsidRPr="00C64CEE" w14:paraId="7A49B8BF" w14:textId="77777777" w:rsidTr="00C64CE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C64CEE" w:rsidRPr="00C64CEE" w14:paraId="64DD82F9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0C5554AA" w14:textId="77777777" w:rsidR="00C64CEE" w:rsidRPr="00C64CEE" w:rsidRDefault="00C64CEE" w:rsidP="00C64CE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64CE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Stanislav Blaha: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09DBE6C" w14:textId="77777777" w:rsidR="00C64CEE" w:rsidRPr="00C64CEE" w:rsidRDefault="00C64CEE" w:rsidP="00C64CE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E9F05B4" w14:textId="77777777" w:rsidR="00C64CEE" w:rsidRPr="00C64CEE" w:rsidRDefault="00C64CEE" w:rsidP="00C64CE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64CE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Jan Hofmann: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5AACDBE" w14:textId="77777777" w:rsidR="00C64CEE" w:rsidRPr="00C64CEE" w:rsidRDefault="00C64CEE" w:rsidP="00C64CE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64CE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4A3B588" w14:textId="77777777" w:rsidR="00C64CEE" w:rsidRPr="00C64CEE" w:rsidRDefault="00C64CEE" w:rsidP="00C64CE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64CE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Karel Krejza: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778157F" w14:textId="77777777" w:rsidR="00C64CEE" w:rsidRPr="00C64CEE" w:rsidRDefault="00C64CEE" w:rsidP="00C64CE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64CE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  <w:tr w:rsidR="00C64CEE" w:rsidRPr="00C64CEE" w14:paraId="028711EB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20F6827F" w14:textId="77777777" w:rsidR="00C64CEE" w:rsidRPr="00C64CEE" w:rsidRDefault="00C64CEE" w:rsidP="00C64CE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64CE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Pavel Žáček: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BF8F52A" w14:textId="77777777" w:rsidR="00C64CEE" w:rsidRPr="00C64CEE" w:rsidRDefault="00C64CEE" w:rsidP="00C64CE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64CE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8E21A7D" w14:textId="77777777" w:rsidR="00C64CEE" w:rsidRPr="00C64CEE" w:rsidRDefault="00C64CEE" w:rsidP="00C64CE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64CE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51ED2CC" w14:textId="77777777" w:rsidR="00C64CEE" w:rsidRPr="00C64CEE" w:rsidRDefault="00C64CEE" w:rsidP="00C64CE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64CE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A89CE73" w14:textId="77777777" w:rsidR="00C64CEE" w:rsidRPr="00C64CEE" w:rsidRDefault="00C64CEE" w:rsidP="00C64CE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64CE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3C1F2A9" w14:textId="77777777" w:rsidR="00C64CEE" w:rsidRPr="00C64CEE" w:rsidRDefault="00C64CEE" w:rsidP="00C64CE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64CE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12C713A7" w14:textId="77777777" w:rsidR="00C64CEE" w:rsidRPr="00C64CEE" w:rsidRDefault="00C64CEE" w:rsidP="00C64CEE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79416860" w14:textId="77777777" w:rsidR="00C64CEE" w:rsidRPr="00C64CEE" w:rsidRDefault="00C64CEE" w:rsidP="00C64CEE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C64CEE" w:rsidRPr="00C64CEE" w14:paraId="6CA1D1FE" w14:textId="77777777" w:rsidTr="00C64CE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2"/>
              <w:gridCol w:w="8334"/>
            </w:tblGrid>
            <w:tr w:rsidR="00C64CEE" w:rsidRPr="00C64CEE" w14:paraId="61D6D042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5D4E27C7" w14:textId="77777777" w:rsidR="00C64CEE" w:rsidRPr="00C64CEE" w:rsidRDefault="00C64CEE" w:rsidP="00C64CEE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64CEE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Piráti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1A58F5B5" w14:textId="77777777" w:rsidR="00C64CEE" w:rsidRPr="00C64CEE" w:rsidRDefault="00C64CEE" w:rsidP="00C64CEE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64CEE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0, Proti: 0, Zdržel se: 0)</w:t>
                  </w:r>
                </w:p>
              </w:tc>
            </w:tr>
          </w:tbl>
          <w:p w14:paraId="090053F7" w14:textId="77777777" w:rsidR="00C64CEE" w:rsidRPr="00C64CEE" w:rsidRDefault="00C64CEE" w:rsidP="00C64CEE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C64CEE" w:rsidRPr="00C64CEE" w14:paraId="5627EF8F" w14:textId="77777777" w:rsidTr="00C64CE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C64CEE" w:rsidRPr="00C64CEE" w14:paraId="39FE34F5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1701DE02" w14:textId="77777777" w:rsidR="00C64CEE" w:rsidRPr="00C64CEE" w:rsidRDefault="00C64CEE" w:rsidP="00C64CE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64CE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DAEB962" w14:textId="77777777" w:rsidR="00C64CEE" w:rsidRPr="00C64CEE" w:rsidRDefault="00C64CEE" w:rsidP="00C64CE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64CE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30AC974" w14:textId="77777777" w:rsidR="00C64CEE" w:rsidRPr="00C64CEE" w:rsidRDefault="00C64CEE" w:rsidP="00C64CE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64CE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FDF53B5" w14:textId="77777777" w:rsidR="00C64CEE" w:rsidRPr="00C64CEE" w:rsidRDefault="00C64CEE" w:rsidP="00C64CE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64CE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59B4E9A" w14:textId="77777777" w:rsidR="00C64CEE" w:rsidRPr="00C64CEE" w:rsidRDefault="00C64CEE" w:rsidP="00C64CE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64CE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2232990" w14:textId="77777777" w:rsidR="00C64CEE" w:rsidRPr="00C64CEE" w:rsidRDefault="00C64CEE" w:rsidP="00C64CE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64CE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684264F5" w14:textId="77777777" w:rsidR="00C64CEE" w:rsidRPr="00C64CEE" w:rsidRDefault="00C64CEE" w:rsidP="00C64CEE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551E11A5" w14:textId="77777777" w:rsidR="00C64CEE" w:rsidRPr="00C64CEE" w:rsidRDefault="00C64CEE" w:rsidP="00C64CEE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C64CEE" w:rsidRPr="00C64CEE" w14:paraId="32BDA178" w14:textId="77777777" w:rsidTr="00C64CE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9"/>
              <w:gridCol w:w="8467"/>
            </w:tblGrid>
            <w:tr w:rsidR="00C64CEE" w:rsidRPr="00C64CEE" w14:paraId="7ED158E1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7D97D8D4" w14:textId="77777777" w:rsidR="00C64CEE" w:rsidRPr="00C64CEE" w:rsidRDefault="00C64CEE" w:rsidP="00C64CEE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64CEE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SPD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456640D1" w14:textId="77777777" w:rsidR="00C64CEE" w:rsidRPr="00C64CEE" w:rsidRDefault="00C64CEE" w:rsidP="00C64CEE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64CEE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0, Proti: 0, Zdržel se: 0)</w:t>
                  </w:r>
                </w:p>
              </w:tc>
            </w:tr>
          </w:tbl>
          <w:p w14:paraId="404BB077" w14:textId="77777777" w:rsidR="00C64CEE" w:rsidRPr="00C64CEE" w:rsidRDefault="00C64CEE" w:rsidP="00C64CEE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C64CEE" w:rsidRPr="00C64CEE" w14:paraId="2BE73FAE" w14:textId="77777777" w:rsidTr="00C64CE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C64CEE" w:rsidRPr="00C64CEE" w14:paraId="548A656C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2FE84313" w14:textId="77777777" w:rsidR="00C64CEE" w:rsidRPr="00C64CEE" w:rsidRDefault="00C64CEE" w:rsidP="00C64CE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64CE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Radovan Vích: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C61F881" w14:textId="77777777" w:rsidR="00C64CEE" w:rsidRPr="00C64CEE" w:rsidRDefault="00C64CEE" w:rsidP="00C64CE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5876D70" w14:textId="77777777" w:rsidR="00C64CEE" w:rsidRPr="00C64CEE" w:rsidRDefault="00C64CEE" w:rsidP="00C64CE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64CE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77E5633" w14:textId="77777777" w:rsidR="00C64CEE" w:rsidRPr="00C64CEE" w:rsidRDefault="00C64CEE" w:rsidP="00C64CE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64CE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4BDCDAD" w14:textId="77777777" w:rsidR="00C64CEE" w:rsidRPr="00C64CEE" w:rsidRDefault="00C64CEE" w:rsidP="00C64CE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64CE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08835F3" w14:textId="77777777" w:rsidR="00C64CEE" w:rsidRPr="00C64CEE" w:rsidRDefault="00C64CEE" w:rsidP="00C64CE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64CE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5C61B846" w14:textId="77777777" w:rsidR="00C64CEE" w:rsidRPr="00C64CEE" w:rsidRDefault="00C64CEE" w:rsidP="00C64CEE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6182BF6A" w14:textId="77777777" w:rsidR="00C64CEE" w:rsidRPr="00C64CEE" w:rsidRDefault="00C64CEE" w:rsidP="00C64CEE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C64CEE" w:rsidRPr="00C64CEE" w14:paraId="0FAE81B4" w14:textId="77777777" w:rsidTr="00C64CE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7"/>
              <w:gridCol w:w="8279"/>
            </w:tblGrid>
            <w:tr w:rsidR="00C64CEE" w:rsidRPr="00C64CEE" w14:paraId="2ACEE6EB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6FF6311A" w14:textId="77777777" w:rsidR="00C64CEE" w:rsidRPr="00C64CEE" w:rsidRDefault="00C64CEE" w:rsidP="00C64CEE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64CEE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STAN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52C6AC5A" w14:textId="77777777" w:rsidR="00C64CEE" w:rsidRPr="00C64CEE" w:rsidRDefault="00C64CEE" w:rsidP="00C64CEE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64CEE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1, Proti: 0, Zdržel se: 0)</w:t>
                  </w:r>
                </w:p>
              </w:tc>
            </w:tr>
          </w:tbl>
          <w:p w14:paraId="5E7D8043" w14:textId="77777777" w:rsidR="00C64CEE" w:rsidRPr="00C64CEE" w:rsidRDefault="00C64CEE" w:rsidP="00C64CEE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C64CEE" w:rsidRPr="00C64CEE" w14:paraId="40834286" w14:textId="77777777" w:rsidTr="00C64CE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C64CEE" w:rsidRPr="00C64CEE" w14:paraId="6F48BAE1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34B2976E" w14:textId="77777777" w:rsidR="00C64CEE" w:rsidRPr="00C64CEE" w:rsidRDefault="00C64CEE" w:rsidP="00C64CE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64CE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Josef Flek: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26823EA" w14:textId="77777777" w:rsidR="00C64CEE" w:rsidRPr="00C64CEE" w:rsidRDefault="00C64CEE" w:rsidP="00C64CE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64CE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0369064" w14:textId="77777777" w:rsidR="00C64CEE" w:rsidRPr="00C64CEE" w:rsidRDefault="00C64CEE" w:rsidP="00C64CE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64CE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Petr Liška: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84E11A3" w14:textId="77777777" w:rsidR="00C64CEE" w:rsidRPr="00C64CEE" w:rsidRDefault="00C64CEE" w:rsidP="00C64CE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60774BB" w14:textId="77777777" w:rsidR="00C64CEE" w:rsidRPr="00C64CEE" w:rsidRDefault="00C64CEE" w:rsidP="00C64CE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64CE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Michaela Opltová: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715ED99" w14:textId="77777777" w:rsidR="00C64CEE" w:rsidRPr="00C64CEE" w:rsidRDefault="00C64CEE" w:rsidP="00C64CE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</w:tr>
          </w:tbl>
          <w:p w14:paraId="543641B3" w14:textId="77777777" w:rsidR="00C64CEE" w:rsidRPr="00C64CEE" w:rsidRDefault="00C64CEE" w:rsidP="00C64CEE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069BE7FF" w14:textId="77777777" w:rsidR="00C64CEE" w:rsidRPr="00C64CEE" w:rsidRDefault="00C64CEE" w:rsidP="00C64CEE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C64CEE" w:rsidRPr="00C64CEE" w14:paraId="4F0E0FCA" w14:textId="77777777" w:rsidTr="00C64CE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9"/>
              <w:gridCol w:w="8187"/>
            </w:tblGrid>
            <w:tr w:rsidR="00C64CEE" w:rsidRPr="00C64CEE" w14:paraId="0F697CC8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261FE8E5" w14:textId="77777777" w:rsidR="00C64CEE" w:rsidRPr="00C64CEE" w:rsidRDefault="00C64CEE" w:rsidP="00C64CEE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64CEE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TOP09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31366911" w14:textId="77777777" w:rsidR="00C64CEE" w:rsidRPr="00C64CEE" w:rsidRDefault="00C64CEE" w:rsidP="00C64CEE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64CEE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0, Proti: 0, Zdržel se: 0)</w:t>
                  </w:r>
                </w:p>
              </w:tc>
            </w:tr>
          </w:tbl>
          <w:p w14:paraId="5CE4C2B2" w14:textId="77777777" w:rsidR="00C64CEE" w:rsidRPr="00C64CEE" w:rsidRDefault="00C64CEE" w:rsidP="00C64CEE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C64CEE" w:rsidRPr="00C64CEE" w14:paraId="514BBD0D" w14:textId="77777777" w:rsidTr="00C64CE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C64CEE" w:rsidRPr="00C64CEE" w14:paraId="6241930A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69808C27" w14:textId="77777777" w:rsidR="00C64CEE" w:rsidRPr="00C64CEE" w:rsidRDefault="00C64CEE" w:rsidP="00C64CE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64CE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Marek Ženíšek: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38D90DC" w14:textId="77777777" w:rsidR="00C64CEE" w:rsidRPr="00C64CEE" w:rsidRDefault="00C64CEE" w:rsidP="00C64CE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8FAEF7B" w14:textId="77777777" w:rsidR="00C64CEE" w:rsidRPr="00C64CEE" w:rsidRDefault="00C64CEE" w:rsidP="00C64CE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64CE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DC23E49" w14:textId="77777777" w:rsidR="00C64CEE" w:rsidRPr="00C64CEE" w:rsidRDefault="00C64CEE" w:rsidP="00C64CE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64CE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FDC7959" w14:textId="77777777" w:rsidR="00C64CEE" w:rsidRPr="00C64CEE" w:rsidRDefault="00C64CEE" w:rsidP="00C64CE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64CE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8280480" w14:textId="77777777" w:rsidR="00C64CEE" w:rsidRPr="00C64CEE" w:rsidRDefault="00C64CEE" w:rsidP="00C64CE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64CE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08B2E018" w14:textId="77777777" w:rsidR="00C64CEE" w:rsidRPr="00C64CEE" w:rsidRDefault="00C64CEE" w:rsidP="00C64CEE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5135FBF9" w14:textId="005AE7D7" w:rsidR="00C64CEE" w:rsidRDefault="00C64CEE" w:rsidP="00EA2A40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20"/>
          <w:szCs w:val="20"/>
          <w:lang w:eastAsia="cs-CZ"/>
        </w:rPr>
      </w:pPr>
      <w:r w:rsidRPr="00C64CEE">
        <w:rPr>
          <w:rFonts w:ascii="Times" w:eastAsia="Times New Roman" w:hAnsi="Times" w:cs="Times"/>
          <w:color w:val="000000"/>
          <w:sz w:val="24"/>
          <w:szCs w:val="24"/>
          <w:lang w:eastAsia="cs-CZ"/>
        </w:rPr>
        <w:br/>
      </w:r>
      <w:r w:rsidRPr="00C64CEE">
        <w:rPr>
          <w:rFonts w:ascii="Times" w:eastAsia="Times New Roman" w:hAnsi="Times" w:cs="Times"/>
          <w:color w:val="000000"/>
          <w:sz w:val="20"/>
          <w:szCs w:val="20"/>
          <w:lang w:eastAsia="cs-CZ"/>
        </w:rPr>
        <w:t>ID hlasování: 3, schůze č. 26, čas 13:59:03</w:t>
      </w:r>
    </w:p>
    <w:p w14:paraId="3A7CD0BD" w14:textId="6160ADE3" w:rsidR="00C64CEE" w:rsidRDefault="00C64CEE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54FBD3C7" w14:textId="5BF84BDD" w:rsidR="00C64CEE" w:rsidRDefault="00C64CEE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5F833D91" w14:textId="48DDCD2D" w:rsidR="00C64CEE" w:rsidRDefault="00C64CEE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0015079A" w14:textId="41D140AA" w:rsidR="00C64CEE" w:rsidRDefault="00C64CEE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13AA8990" w14:textId="106C0539" w:rsidR="00C64CEE" w:rsidRDefault="00C64CEE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1B11201F" w14:textId="7B09F284" w:rsidR="00C64CEE" w:rsidRDefault="00C64CEE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47A9A711" w14:textId="527B0D6B" w:rsidR="00C64CEE" w:rsidRDefault="00C64CEE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55BE9E55" w14:textId="0CCD0244" w:rsidR="00C64CEE" w:rsidRDefault="00C64CEE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2FDCA6F2" w14:textId="3EFD6D41" w:rsidR="00C64CEE" w:rsidRDefault="00C64CEE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1B551A33" w14:textId="2ADAEA39" w:rsidR="00C64CEE" w:rsidRDefault="00C64CEE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2B58626D" w14:textId="78C4C1A4" w:rsidR="00C64CEE" w:rsidRDefault="00C64CEE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2F45ACD0" w14:textId="1F036156" w:rsidR="00C64CEE" w:rsidRDefault="00C64CEE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5FB9D571" w14:textId="773E288A" w:rsidR="00C64CEE" w:rsidRDefault="00C64CEE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26A623D4" w14:textId="77777777" w:rsidR="00C64CEE" w:rsidRPr="00D52D19" w:rsidRDefault="00C64CEE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C64CEE" w:rsidRPr="00C64CEE" w14:paraId="147FA04D" w14:textId="77777777" w:rsidTr="00C64CEE">
        <w:trPr>
          <w:tblCellSpacing w:w="15" w:type="dxa"/>
          <w:jc w:val="center"/>
        </w:trPr>
        <w:tc>
          <w:tcPr>
            <w:tcW w:w="5000" w:type="pct"/>
            <w:vAlign w:val="center"/>
            <w:hideMark/>
          </w:tcPr>
          <w:p w14:paraId="1F105CE5" w14:textId="77777777" w:rsidR="00C64CEE" w:rsidRPr="00C64CEE" w:rsidRDefault="00C64CEE" w:rsidP="00C64CEE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</w:pPr>
            <w:r w:rsidRPr="00C64CEE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lastRenderedPageBreak/>
              <w:t>Výbor pro obranu PSP</w:t>
            </w:r>
            <w:r w:rsidRPr="00C64CEE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br/>
              <w:t>26. schůze</w:t>
            </w:r>
            <w:r w:rsidRPr="00C64CEE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br/>
              <w:t>25.04.2023 - 15:00:41</w:t>
            </w:r>
          </w:p>
          <w:p w14:paraId="51C88413" w14:textId="77777777" w:rsidR="00C64CEE" w:rsidRPr="00C64CEE" w:rsidRDefault="00C64CEE" w:rsidP="00C64CEE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</w:pPr>
            <w:r w:rsidRPr="00C64CEE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t>Hlasování č. 4</w:t>
            </w:r>
          </w:p>
        </w:tc>
      </w:tr>
      <w:tr w:rsidR="00C64CEE" w:rsidRPr="00C64CEE" w14:paraId="3E432B75" w14:textId="77777777" w:rsidTr="00C64CE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F3563D0" w14:textId="77777777" w:rsidR="00C64CEE" w:rsidRPr="00C64CEE" w:rsidRDefault="00C64CEE" w:rsidP="00C64CEE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</w:pPr>
            <w:r w:rsidRPr="00C64CEE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t xml:space="preserve">Pořízení zbraň. Systémů pro 601. </w:t>
            </w:r>
            <w:proofErr w:type="spellStart"/>
            <w:r w:rsidRPr="00C64CEE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t>skss</w:t>
            </w:r>
            <w:proofErr w:type="spellEnd"/>
            <w:r w:rsidRPr="00C64CEE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t>, včetně SOV.</w:t>
            </w:r>
            <w:r w:rsidRPr="00C64CEE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br/>
            </w:r>
          </w:p>
        </w:tc>
      </w:tr>
    </w:tbl>
    <w:p w14:paraId="31E6FBF3" w14:textId="77777777" w:rsidR="00C64CEE" w:rsidRPr="00C64CEE" w:rsidRDefault="00C64CEE" w:rsidP="00C64CEE">
      <w:pPr>
        <w:spacing w:after="0" w:line="240" w:lineRule="auto"/>
        <w:jc w:val="center"/>
        <w:rPr>
          <w:rFonts w:ascii="Times" w:eastAsia="Times New Roman" w:hAnsi="Times" w:cs="Times"/>
          <w:color w:val="000000"/>
          <w:sz w:val="24"/>
          <w:szCs w:val="24"/>
          <w:lang w:eastAsia="cs-CZ"/>
        </w:rPr>
      </w:pPr>
      <w:r w:rsidRPr="00C64CEE">
        <w:rPr>
          <w:rFonts w:ascii="Times" w:eastAsia="Times New Roman" w:hAnsi="Times" w:cs="Times"/>
          <w:color w:val="000000"/>
          <w:sz w:val="24"/>
          <w:szCs w:val="24"/>
          <w:lang w:eastAsia="cs-CZ"/>
        </w:rPr>
        <w:br/>
      </w: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56"/>
      </w:tblGrid>
      <w:tr w:rsidR="00C64CEE" w:rsidRPr="00C64CEE" w14:paraId="450CCAD7" w14:textId="77777777" w:rsidTr="00C64CE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055C67F5" w14:textId="77777777" w:rsidR="00C64CEE" w:rsidRPr="00C64CEE" w:rsidRDefault="00C64CEE" w:rsidP="00C64CEE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cs-CZ"/>
              </w:rPr>
            </w:pPr>
          </w:p>
        </w:tc>
      </w:tr>
    </w:tbl>
    <w:p w14:paraId="16CE73B9" w14:textId="77777777" w:rsidR="00C64CEE" w:rsidRPr="00C64CEE" w:rsidRDefault="00C64CEE" w:rsidP="00C64CEE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C64CEE" w:rsidRPr="00C64CEE" w14:paraId="4BC6EDF8" w14:textId="77777777" w:rsidTr="00C64CEE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2232"/>
              <w:gridCol w:w="2232"/>
              <w:gridCol w:w="2233"/>
              <w:gridCol w:w="2248"/>
            </w:tblGrid>
            <w:tr w:rsidR="00C64CEE" w:rsidRPr="00C64CEE" w14:paraId="47ACBA6A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93A3CFA" w14:textId="77777777" w:rsidR="00C64CEE" w:rsidRPr="00C64CEE" w:rsidRDefault="00C64CEE" w:rsidP="00C64CEE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1A420236" w14:textId="77777777" w:rsidR="00C64CEE" w:rsidRPr="00C64CEE" w:rsidRDefault="00C64CEE" w:rsidP="00C64CEE">
                  <w:pPr>
                    <w:spacing w:after="0" w:line="240" w:lineRule="auto"/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</w:pPr>
                  <w:r w:rsidRPr="00C64CEE"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  <w:t>Přítomno: 11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715B9EB7" w14:textId="77777777" w:rsidR="00C64CEE" w:rsidRPr="00C64CEE" w:rsidRDefault="00C64CEE" w:rsidP="00C64CEE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</w:pPr>
                  <w:r w:rsidRPr="00C64CEE"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  <w:t>Pro: 11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62E4CF29" w14:textId="77777777" w:rsidR="00C64CEE" w:rsidRPr="00C64CEE" w:rsidRDefault="00C64CEE" w:rsidP="00C64CEE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</w:pPr>
                  <w:r w:rsidRPr="00C64CEE"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  <w:t>Proti: 0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7EEC3B52" w14:textId="77777777" w:rsidR="00C64CEE" w:rsidRPr="00C64CEE" w:rsidRDefault="00C64CEE" w:rsidP="00C64CEE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</w:pPr>
                  <w:r w:rsidRPr="00C64CEE"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  <w:t>Zdržel se: 0</w:t>
                  </w:r>
                </w:p>
              </w:tc>
            </w:tr>
          </w:tbl>
          <w:p w14:paraId="487857A3" w14:textId="77777777" w:rsidR="00C64CEE" w:rsidRPr="00C64CEE" w:rsidRDefault="00C64CEE" w:rsidP="00C64CEE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29A41032" w14:textId="77777777" w:rsidR="00C64CEE" w:rsidRPr="00C64CEE" w:rsidRDefault="00C64CEE" w:rsidP="00C64C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C64CEE">
        <w:rPr>
          <w:rFonts w:ascii="Times" w:eastAsia="Times New Roman" w:hAnsi="Times" w:cs="Times"/>
          <w:color w:val="000000"/>
          <w:sz w:val="24"/>
          <w:szCs w:val="24"/>
          <w:lang w:eastAsia="cs-CZ"/>
        </w:rPr>
        <w:br/>
      </w: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C64CEE" w:rsidRPr="00C64CEE" w14:paraId="3513D42C" w14:textId="77777777" w:rsidTr="00C64CE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10"/>
              <w:gridCol w:w="8386"/>
            </w:tblGrid>
            <w:tr w:rsidR="00C64CEE" w:rsidRPr="00C64CEE" w14:paraId="394C41CC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160E247C" w14:textId="77777777" w:rsidR="00C64CEE" w:rsidRPr="00C64CEE" w:rsidRDefault="00C64CEE" w:rsidP="00C64CEE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64CEE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ANO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379A661D" w14:textId="77777777" w:rsidR="00C64CEE" w:rsidRPr="00C64CEE" w:rsidRDefault="00C64CEE" w:rsidP="00C64CEE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64CEE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6, Proti: 0, Zdržel se: 0)</w:t>
                  </w:r>
                </w:p>
              </w:tc>
            </w:tr>
          </w:tbl>
          <w:p w14:paraId="3D851217" w14:textId="77777777" w:rsidR="00C64CEE" w:rsidRPr="00C64CEE" w:rsidRDefault="00C64CEE" w:rsidP="00C64CEE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C64CEE" w:rsidRPr="00C64CEE" w14:paraId="35E0324E" w14:textId="77777777" w:rsidTr="00C64CE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C64CEE" w:rsidRPr="00C64CEE" w14:paraId="0402F096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54BF7154" w14:textId="77777777" w:rsidR="00C64CEE" w:rsidRPr="00C64CEE" w:rsidRDefault="00C64CEE" w:rsidP="00C64CE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64CE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Josef </w:t>
                  </w:r>
                  <w:proofErr w:type="spellStart"/>
                  <w:r w:rsidRPr="00C64CE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Bělica</w:t>
                  </w:r>
                  <w:proofErr w:type="spellEnd"/>
                  <w:r w:rsidRPr="00C64CE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F6B7915" w14:textId="77777777" w:rsidR="00C64CEE" w:rsidRPr="00C64CEE" w:rsidRDefault="00C64CEE" w:rsidP="00C64CE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64CE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911051A" w14:textId="77777777" w:rsidR="00C64CEE" w:rsidRPr="00C64CEE" w:rsidRDefault="00C64CEE" w:rsidP="00C64CE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64CE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Miloslav </w:t>
                  </w:r>
                  <w:proofErr w:type="spellStart"/>
                  <w:r w:rsidRPr="00C64CE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Janulík</w:t>
                  </w:r>
                  <w:proofErr w:type="spellEnd"/>
                  <w:r w:rsidRPr="00C64CE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CFD948E" w14:textId="77777777" w:rsidR="00C64CEE" w:rsidRPr="00C64CEE" w:rsidRDefault="00C64CEE" w:rsidP="00C64CE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64CE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738EAD2" w14:textId="77777777" w:rsidR="00C64CEE" w:rsidRPr="00C64CEE" w:rsidRDefault="00C64CEE" w:rsidP="00C64CE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64CE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Lubomír </w:t>
                  </w:r>
                  <w:proofErr w:type="spellStart"/>
                  <w:r w:rsidRPr="00C64CE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Metnar</w:t>
                  </w:r>
                  <w:proofErr w:type="spellEnd"/>
                  <w:r w:rsidRPr="00C64CE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D954EF6" w14:textId="77777777" w:rsidR="00C64CEE" w:rsidRPr="00C64CEE" w:rsidRDefault="00C64CEE" w:rsidP="00C64CE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64CE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  <w:tr w:rsidR="00C64CEE" w:rsidRPr="00C64CEE" w14:paraId="3C034C5E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7FD46D53" w14:textId="77777777" w:rsidR="00C64CEE" w:rsidRPr="00C64CEE" w:rsidRDefault="00C64CEE" w:rsidP="00C64CE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64CE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Michal </w:t>
                  </w:r>
                  <w:proofErr w:type="spellStart"/>
                  <w:r w:rsidRPr="00C64CE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Ratiborský</w:t>
                  </w:r>
                  <w:proofErr w:type="spellEnd"/>
                  <w:r w:rsidRPr="00C64CE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3730A42" w14:textId="77777777" w:rsidR="00C64CEE" w:rsidRPr="00C64CEE" w:rsidRDefault="00C64CEE" w:rsidP="00C64CE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64CE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F5D3841" w14:textId="77777777" w:rsidR="00C64CEE" w:rsidRPr="00C64CEE" w:rsidRDefault="00C64CEE" w:rsidP="00C64CE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64CE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Pavel Růžička: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643EAE1" w14:textId="77777777" w:rsidR="00C64CEE" w:rsidRPr="00C64CEE" w:rsidRDefault="00C64CEE" w:rsidP="00C64CE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64CE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696AEB4" w14:textId="77777777" w:rsidR="00C64CEE" w:rsidRPr="00C64CEE" w:rsidRDefault="00C64CEE" w:rsidP="00C64CE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64CE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Lubomír </w:t>
                  </w:r>
                  <w:proofErr w:type="spellStart"/>
                  <w:r w:rsidRPr="00C64CE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Wenzl</w:t>
                  </w:r>
                  <w:proofErr w:type="spellEnd"/>
                  <w:r w:rsidRPr="00C64CE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DB8F7B1" w14:textId="77777777" w:rsidR="00C64CEE" w:rsidRPr="00C64CEE" w:rsidRDefault="00C64CEE" w:rsidP="00C64CE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64CE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</w:tbl>
          <w:p w14:paraId="659590C8" w14:textId="77777777" w:rsidR="00C64CEE" w:rsidRPr="00C64CEE" w:rsidRDefault="00C64CEE" w:rsidP="00C64CEE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74F6B885" w14:textId="77777777" w:rsidR="00C64CEE" w:rsidRPr="00C64CEE" w:rsidRDefault="00C64CEE" w:rsidP="00C64CEE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C64CEE" w:rsidRPr="00C64CEE" w14:paraId="1CD2F73E" w14:textId="77777777" w:rsidTr="00C64CE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56"/>
              <w:gridCol w:w="7840"/>
            </w:tblGrid>
            <w:tr w:rsidR="00C64CEE" w:rsidRPr="00C64CEE" w14:paraId="3823143E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3811AC85" w14:textId="77777777" w:rsidR="00C64CEE" w:rsidRPr="00C64CEE" w:rsidRDefault="00C64CEE" w:rsidP="00C64CEE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64CEE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KDU-ČSL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19143ADE" w14:textId="77777777" w:rsidR="00C64CEE" w:rsidRPr="00C64CEE" w:rsidRDefault="00C64CEE" w:rsidP="00C64CEE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64CEE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1, Proti: 0, Zdržel se: 0)</w:t>
                  </w:r>
                </w:p>
              </w:tc>
            </w:tr>
          </w:tbl>
          <w:p w14:paraId="34CC4DD7" w14:textId="77777777" w:rsidR="00C64CEE" w:rsidRPr="00C64CEE" w:rsidRDefault="00C64CEE" w:rsidP="00C64CEE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C64CEE" w:rsidRPr="00C64CEE" w14:paraId="48C14BCF" w14:textId="77777777" w:rsidTr="00C64CE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C64CEE" w:rsidRPr="00C64CEE" w14:paraId="75861A7A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6463B999" w14:textId="77777777" w:rsidR="00C64CEE" w:rsidRPr="00C64CEE" w:rsidRDefault="00C64CEE" w:rsidP="00C64CE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64CE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Jiří Horák: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0D405A3" w14:textId="77777777" w:rsidR="00C64CEE" w:rsidRPr="00C64CEE" w:rsidRDefault="00C64CEE" w:rsidP="00C64CE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64CE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0E91D00" w14:textId="77777777" w:rsidR="00C64CEE" w:rsidRPr="00C64CEE" w:rsidRDefault="00C64CEE" w:rsidP="00C64CE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64CE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A0A5A39" w14:textId="77777777" w:rsidR="00C64CEE" w:rsidRPr="00C64CEE" w:rsidRDefault="00C64CEE" w:rsidP="00C64CE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64CE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A3412A7" w14:textId="77777777" w:rsidR="00C64CEE" w:rsidRPr="00C64CEE" w:rsidRDefault="00C64CEE" w:rsidP="00C64CE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64CE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ABC5142" w14:textId="77777777" w:rsidR="00C64CEE" w:rsidRPr="00C64CEE" w:rsidRDefault="00C64CEE" w:rsidP="00C64CE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64CE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34B2C1CB" w14:textId="77777777" w:rsidR="00C64CEE" w:rsidRPr="00C64CEE" w:rsidRDefault="00C64CEE" w:rsidP="00C64CEE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3A860D7B" w14:textId="77777777" w:rsidR="00C64CEE" w:rsidRPr="00C64CEE" w:rsidRDefault="00C64CEE" w:rsidP="00C64CEE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C64CEE" w:rsidRPr="00C64CEE" w14:paraId="7E1959F0" w14:textId="77777777" w:rsidTr="00C64CE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9"/>
              <w:gridCol w:w="8427"/>
            </w:tblGrid>
            <w:tr w:rsidR="00C64CEE" w:rsidRPr="00C64CEE" w14:paraId="23A064FC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43BFF3E3" w14:textId="77777777" w:rsidR="00C64CEE" w:rsidRPr="00C64CEE" w:rsidRDefault="00C64CEE" w:rsidP="00C64CEE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64CEE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ODS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35FC1AE4" w14:textId="77777777" w:rsidR="00C64CEE" w:rsidRPr="00C64CEE" w:rsidRDefault="00C64CEE" w:rsidP="00C64CEE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64CEE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3, Proti: 0, Zdržel se: 0)</w:t>
                  </w:r>
                </w:p>
              </w:tc>
            </w:tr>
          </w:tbl>
          <w:p w14:paraId="5B4EEE50" w14:textId="77777777" w:rsidR="00C64CEE" w:rsidRPr="00C64CEE" w:rsidRDefault="00C64CEE" w:rsidP="00C64CEE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C64CEE" w:rsidRPr="00C64CEE" w14:paraId="686D0978" w14:textId="77777777" w:rsidTr="00C64CE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C64CEE" w:rsidRPr="00C64CEE" w14:paraId="77E64DF9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2D9C3517" w14:textId="77777777" w:rsidR="00C64CEE" w:rsidRPr="00C64CEE" w:rsidRDefault="00C64CEE" w:rsidP="00C64CE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64CE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Stanislav Blaha: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CAD7238" w14:textId="77777777" w:rsidR="00C64CEE" w:rsidRPr="00C64CEE" w:rsidRDefault="00C64CEE" w:rsidP="00C64CE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503B766" w14:textId="77777777" w:rsidR="00C64CEE" w:rsidRPr="00C64CEE" w:rsidRDefault="00C64CEE" w:rsidP="00C64CE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64CE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Jan Hofmann: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A9F6A7D" w14:textId="77777777" w:rsidR="00C64CEE" w:rsidRPr="00C64CEE" w:rsidRDefault="00C64CEE" w:rsidP="00C64CE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64CE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0C54495" w14:textId="77777777" w:rsidR="00C64CEE" w:rsidRPr="00C64CEE" w:rsidRDefault="00C64CEE" w:rsidP="00C64CE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64CE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Karel Krejza: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AE4D5AE" w14:textId="77777777" w:rsidR="00C64CEE" w:rsidRPr="00C64CEE" w:rsidRDefault="00C64CEE" w:rsidP="00C64CE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64CE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  <w:tr w:rsidR="00C64CEE" w:rsidRPr="00C64CEE" w14:paraId="5AC12D74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594A3A86" w14:textId="77777777" w:rsidR="00C64CEE" w:rsidRPr="00C64CEE" w:rsidRDefault="00C64CEE" w:rsidP="00C64CE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64CE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Pavel Žáček: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FB40445" w14:textId="77777777" w:rsidR="00C64CEE" w:rsidRPr="00C64CEE" w:rsidRDefault="00C64CEE" w:rsidP="00C64CE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64CE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8147987" w14:textId="77777777" w:rsidR="00C64CEE" w:rsidRPr="00C64CEE" w:rsidRDefault="00C64CEE" w:rsidP="00C64CE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64CE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486D4D6" w14:textId="77777777" w:rsidR="00C64CEE" w:rsidRPr="00C64CEE" w:rsidRDefault="00C64CEE" w:rsidP="00C64CE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64CE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39FD057" w14:textId="77777777" w:rsidR="00C64CEE" w:rsidRPr="00C64CEE" w:rsidRDefault="00C64CEE" w:rsidP="00C64CE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64CE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5084EBA" w14:textId="77777777" w:rsidR="00C64CEE" w:rsidRPr="00C64CEE" w:rsidRDefault="00C64CEE" w:rsidP="00C64CE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64CE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3FF9ACF5" w14:textId="77777777" w:rsidR="00C64CEE" w:rsidRPr="00C64CEE" w:rsidRDefault="00C64CEE" w:rsidP="00C64CEE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3A1131F6" w14:textId="77777777" w:rsidR="00C64CEE" w:rsidRPr="00C64CEE" w:rsidRDefault="00C64CEE" w:rsidP="00C64CEE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C64CEE" w:rsidRPr="00C64CEE" w14:paraId="227B0264" w14:textId="77777777" w:rsidTr="00C64CE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2"/>
              <w:gridCol w:w="8334"/>
            </w:tblGrid>
            <w:tr w:rsidR="00C64CEE" w:rsidRPr="00C64CEE" w14:paraId="5E40D76F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40B67D63" w14:textId="77777777" w:rsidR="00C64CEE" w:rsidRPr="00C64CEE" w:rsidRDefault="00C64CEE" w:rsidP="00C64CEE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64CEE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Piráti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33F522B2" w14:textId="77777777" w:rsidR="00C64CEE" w:rsidRPr="00C64CEE" w:rsidRDefault="00C64CEE" w:rsidP="00C64CEE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64CEE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0, Proti: 0, Zdržel se: 0)</w:t>
                  </w:r>
                </w:p>
              </w:tc>
            </w:tr>
          </w:tbl>
          <w:p w14:paraId="7895B62E" w14:textId="77777777" w:rsidR="00C64CEE" w:rsidRPr="00C64CEE" w:rsidRDefault="00C64CEE" w:rsidP="00C64CEE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C64CEE" w:rsidRPr="00C64CEE" w14:paraId="44DB5C83" w14:textId="77777777" w:rsidTr="00C64CE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C64CEE" w:rsidRPr="00C64CEE" w14:paraId="08CC3659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64177D95" w14:textId="77777777" w:rsidR="00C64CEE" w:rsidRPr="00C64CEE" w:rsidRDefault="00C64CEE" w:rsidP="00C64CE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64CE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439B35D" w14:textId="77777777" w:rsidR="00C64CEE" w:rsidRPr="00C64CEE" w:rsidRDefault="00C64CEE" w:rsidP="00C64CE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64CE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4A2E8C0" w14:textId="77777777" w:rsidR="00C64CEE" w:rsidRPr="00C64CEE" w:rsidRDefault="00C64CEE" w:rsidP="00C64CE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64CE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8C7F23A" w14:textId="77777777" w:rsidR="00C64CEE" w:rsidRPr="00C64CEE" w:rsidRDefault="00C64CEE" w:rsidP="00C64CE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64CE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9A48B2B" w14:textId="77777777" w:rsidR="00C64CEE" w:rsidRPr="00C64CEE" w:rsidRDefault="00C64CEE" w:rsidP="00C64CE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64CE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87B99E9" w14:textId="77777777" w:rsidR="00C64CEE" w:rsidRPr="00C64CEE" w:rsidRDefault="00C64CEE" w:rsidP="00C64CE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64CE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1D4D9860" w14:textId="77777777" w:rsidR="00C64CEE" w:rsidRPr="00C64CEE" w:rsidRDefault="00C64CEE" w:rsidP="00C64CEE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2E78EBED" w14:textId="77777777" w:rsidR="00C64CEE" w:rsidRPr="00C64CEE" w:rsidRDefault="00C64CEE" w:rsidP="00C64CEE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C64CEE" w:rsidRPr="00C64CEE" w14:paraId="4E41161E" w14:textId="77777777" w:rsidTr="00C64CE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9"/>
              <w:gridCol w:w="8467"/>
            </w:tblGrid>
            <w:tr w:rsidR="00C64CEE" w:rsidRPr="00C64CEE" w14:paraId="60E47CFD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6FFFB0DF" w14:textId="77777777" w:rsidR="00C64CEE" w:rsidRPr="00C64CEE" w:rsidRDefault="00C64CEE" w:rsidP="00C64CEE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64CEE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SPD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3F3149AE" w14:textId="77777777" w:rsidR="00C64CEE" w:rsidRPr="00C64CEE" w:rsidRDefault="00C64CEE" w:rsidP="00C64CEE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64CEE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0, Proti: 0, Zdržel se: 0)</w:t>
                  </w:r>
                </w:p>
              </w:tc>
            </w:tr>
          </w:tbl>
          <w:p w14:paraId="389BDB84" w14:textId="77777777" w:rsidR="00C64CEE" w:rsidRPr="00C64CEE" w:rsidRDefault="00C64CEE" w:rsidP="00C64CEE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C64CEE" w:rsidRPr="00C64CEE" w14:paraId="25DD2DEC" w14:textId="77777777" w:rsidTr="00C64CE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C64CEE" w:rsidRPr="00C64CEE" w14:paraId="5851C453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31FA5B76" w14:textId="77777777" w:rsidR="00C64CEE" w:rsidRPr="00C64CEE" w:rsidRDefault="00C64CEE" w:rsidP="00C64CE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64CE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Radovan Vích: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C937A2F" w14:textId="77777777" w:rsidR="00C64CEE" w:rsidRPr="00C64CEE" w:rsidRDefault="00C64CEE" w:rsidP="00C64CE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0C33F61" w14:textId="77777777" w:rsidR="00C64CEE" w:rsidRPr="00C64CEE" w:rsidRDefault="00C64CEE" w:rsidP="00C64CE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64CE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D635212" w14:textId="77777777" w:rsidR="00C64CEE" w:rsidRPr="00C64CEE" w:rsidRDefault="00C64CEE" w:rsidP="00C64CE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64CE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6502A52" w14:textId="77777777" w:rsidR="00C64CEE" w:rsidRPr="00C64CEE" w:rsidRDefault="00C64CEE" w:rsidP="00C64CE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64CE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C7464F4" w14:textId="77777777" w:rsidR="00C64CEE" w:rsidRPr="00C64CEE" w:rsidRDefault="00C64CEE" w:rsidP="00C64CE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64CE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53E57C44" w14:textId="77777777" w:rsidR="00C64CEE" w:rsidRPr="00C64CEE" w:rsidRDefault="00C64CEE" w:rsidP="00C64CEE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31377BD2" w14:textId="77777777" w:rsidR="00C64CEE" w:rsidRPr="00C64CEE" w:rsidRDefault="00C64CEE" w:rsidP="00C64CEE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C64CEE" w:rsidRPr="00C64CEE" w14:paraId="7C3C5C02" w14:textId="77777777" w:rsidTr="00C64CE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7"/>
              <w:gridCol w:w="8279"/>
            </w:tblGrid>
            <w:tr w:rsidR="00C64CEE" w:rsidRPr="00C64CEE" w14:paraId="30CC1E4E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3895ECE6" w14:textId="77777777" w:rsidR="00C64CEE" w:rsidRPr="00C64CEE" w:rsidRDefault="00C64CEE" w:rsidP="00C64CEE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64CEE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STAN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6AAE0393" w14:textId="77777777" w:rsidR="00C64CEE" w:rsidRPr="00C64CEE" w:rsidRDefault="00C64CEE" w:rsidP="00C64CEE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64CEE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1, Proti: 0, Zdržel se: 0)</w:t>
                  </w:r>
                </w:p>
              </w:tc>
            </w:tr>
          </w:tbl>
          <w:p w14:paraId="21B37280" w14:textId="77777777" w:rsidR="00C64CEE" w:rsidRPr="00C64CEE" w:rsidRDefault="00C64CEE" w:rsidP="00C64CEE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C64CEE" w:rsidRPr="00C64CEE" w14:paraId="0E47A2DB" w14:textId="77777777" w:rsidTr="00C64CE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C64CEE" w:rsidRPr="00C64CEE" w14:paraId="5AB58659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32A2ABD1" w14:textId="77777777" w:rsidR="00C64CEE" w:rsidRPr="00C64CEE" w:rsidRDefault="00C64CEE" w:rsidP="00C64CE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64CE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Josef Flek: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5A64AC4" w14:textId="77777777" w:rsidR="00C64CEE" w:rsidRPr="00C64CEE" w:rsidRDefault="00C64CEE" w:rsidP="00C64CE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64CE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78F12DF" w14:textId="77777777" w:rsidR="00C64CEE" w:rsidRPr="00C64CEE" w:rsidRDefault="00C64CEE" w:rsidP="00C64CE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64CE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Petr Liška: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6D3F4C4" w14:textId="77777777" w:rsidR="00C64CEE" w:rsidRPr="00C64CEE" w:rsidRDefault="00C64CEE" w:rsidP="00C64CE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C61D181" w14:textId="77777777" w:rsidR="00C64CEE" w:rsidRPr="00C64CEE" w:rsidRDefault="00C64CEE" w:rsidP="00C64CE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64CE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Michaela Opltová: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FAF1495" w14:textId="77777777" w:rsidR="00C64CEE" w:rsidRPr="00C64CEE" w:rsidRDefault="00C64CEE" w:rsidP="00C64CE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</w:tr>
          </w:tbl>
          <w:p w14:paraId="00EFE598" w14:textId="77777777" w:rsidR="00C64CEE" w:rsidRPr="00C64CEE" w:rsidRDefault="00C64CEE" w:rsidP="00C64CEE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6D3F6C98" w14:textId="77777777" w:rsidR="00C64CEE" w:rsidRPr="00C64CEE" w:rsidRDefault="00C64CEE" w:rsidP="00C64CEE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C64CEE" w:rsidRPr="00C64CEE" w14:paraId="5AA63596" w14:textId="77777777" w:rsidTr="00C64CE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9"/>
              <w:gridCol w:w="8187"/>
            </w:tblGrid>
            <w:tr w:rsidR="00C64CEE" w:rsidRPr="00C64CEE" w14:paraId="2F45A180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35360209" w14:textId="77777777" w:rsidR="00C64CEE" w:rsidRPr="00C64CEE" w:rsidRDefault="00C64CEE" w:rsidP="00C64CEE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64CEE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TOP09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73F8EA69" w14:textId="77777777" w:rsidR="00C64CEE" w:rsidRPr="00C64CEE" w:rsidRDefault="00C64CEE" w:rsidP="00C64CEE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64CEE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0, Proti: 0, Zdržel se: 0)</w:t>
                  </w:r>
                </w:p>
              </w:tc>
            </w:tr>
          </w:tbl>
          <w:p w14:paraId="1D517FF2" w14:textId="77777777" w:rsidR="00C64CEE" w:rsidRPr="00C64CEE" w:rsidRDefault="00C64CEE" w:rsidP="00C64CEE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C64CEE" w:rsidRPr="00C64CEE" w14:paraId="281D36D1" w14:textId="77777777" w:rsidTr="00C64CE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C64CEE" w:rsidRPr="00C64CEE" w14:paraId="0D7C3A7B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3562B10E" w14:textId="77777777" w:rsidR="00C64CEE" w:rsidRPr="00C64CEE" w:rsidRDefault="00C64CEE" w:rsidP="00C64CE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64CE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Marek Ženíšek: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62F3FB4" w14:textId="77777777" w:rsidR="00C64CEE" w:rsidRPr="00C64CEE" w:rsidRDefault="00C64CEE" w:rsidP="00C64CE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DAB9927" w14:textId="77777777" w:rsidR="00C64CEE" w:rsidRPr="00C64CEE" w:rsidRDefault="00C64CEE" w:rsidP="00C64CE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64CE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B1F7949" w14:textId="77777777" w:rsidR="00C64CEE" w:rsidRPr="00C64CEE" w:rsidRDefault="00C64CEE" w:rsidP="00C64CE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64CE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17CB2C5" w14:textId="77777777" w:rsidR="00C64CEE" w:rsidRPr="00C64CEE" w:rsidRDefault="00C64CEE" w:rsidP="00C64CE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64CE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7E313D1" w14:textId="77777777" w:rsidR="00C64CEE" w:rsidRPr="00C64CEE" w:rsidRDefault="00C64CEE" w:rsidP="00C64CE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64CE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71DC3654" w14:textId="77777777" w:rsidR="00C64CEE" w:rsidRPr="00C64CEE" w:rsidRDefault="00C64CEE" w:rsidP="00C64CEE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7FDCD07D" w14:textId="77777777" w:rsidR="00C64CEE" w:rsidRDefault="00C64CEE" w:rsidP="00C64CEE">
      <w:pPr>
        <w:spacing w:after="0" w:line="240" w:lineRule="auto"/>
        <w:jc w:val="both"/>
      </w:pPr>
      <w:r w:rsidRPr="00C64CEE">
        <w:rPr>
          <w:rFonts w:ascii="Times" w:eastAsia="Times New Roman" w:hAnsi="Times" w:cs="Times"/>
          <w:color w:val="000000"/>
          <w:sz w:val="24"/>
          <w:szCs w:val="24"/>
          <w:lang w:eastAsia="cs-CZ"/>
        </w:rPr>
        <w:br/>
      </w:r>
      <w:r w:rsidRPr="00C64CEE">
        <w:rPr>
          <w:rFonts w:ascii="Times" w:eastAsia="Times New Roman" w:hAnsi="Times" w:cs="Times"/>
          <w:color w:val="000000"/>
          <w:sz w:val="20"/>
          <w:szCs w:val="20"/>
          <w:lang w:eastAsia="cs-CZ"/>
        </w:rPr>
        <w:t>ID hlasování: 4, schůze č. 26, čas 15:00:42</w:t>
      </w:r>
      <w:r w:rsidRPr="00C64CEE">
        <w:t xml:space="preserve"> </w:t>
      </w:r>
    </w:p>
    <w:p w14:paraId="46AFC885" w14:textId="77777777" w:rsidR="00C64CEE" w:rsidRDefault="00C64CEE" w:rsidP="00C64CEE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20"/>
          <w:szCs w:val="20"/>
          <w:lang w:eastAsia="cs-CZ"/>
        </w:rPr>
      </w:pPr>
    </w:p>
    <w:p w14:paraId="552EBF7C" w14:textId="77777777" w:rsidR="00C64CEE" w:rsidRDefault="00C64CEE" w:rsidP="00C64CEE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20"/>
          <w:szCs w:val="20"/>
          <w:lang w:eastAsia="cs-CZ"/>
        </w:rPr>
      </w:pPr>
    </w:p>
    <w:p w14:paraId="048DEFAF" w14:textId="77777777" w:rsidR="00C64CEE" w:rsidRDefault="00C64CEE" w:rsidP="00C64CEE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20"/>
          <w:szCs w:val="20"/>
          <w:lang w:eastAsia="cs-CZ"/>
        </w:rPr>
      </w:pPr>
    </w:p>
    <w:p w14:paraId="6FA0293C" w14:textId="77777777" w:rsidR="00C64CEE" w:rsidRDefault="00C64CEE" w:rsidP="00C64CEE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20"/>
          <w:szCs w:val="20"/>
          <w:lang w:eastAsia="cs-CZ"/>
        </w:rPr>
      </w:pPr>
    </w:p>
    <w:p w14:paraId="2C7BEE83" w14:textId="77777777" w:rsidR="00C64CEE" w:rsidRDefault="00C64CEE" w:rsidP="00C64CEE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20"/>
          <w:szCs w:val="20"/>
          <w:lang w:eastAsia="cs-CZ"/>
        </w:rPr>
      </w:pPr>
    </w:p>
    <w:p w14:paraId="43897927" w14:textId="77777777" w:rsidR="00C64CEE" w:rsidRDefault="00C64CEE" w:rsidP="00C64CEE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20"/>
          <w:szCs w:val="20"/>
          <w:lang w:eastAsia="cs-CZ"/>
        </w:rPr>
      </w:pPr>
    </w:p>
    <w:p w14:paraId="057CF2E6" w14:textId="77777777" w:rsidR="00C64CEE" w:rsidRDefault="00C64CEE" w:rsidP="00C64CEE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20"/>
          <w:szCs w:val="20"/>
          <w:lang w:eastAsia="cs-CZ"/>
        </w:rPr>
      </w:pPr>
    </w:p>
    <w:p w14:paraId="190B91EC" w14:textId="77777777" w:rsidR="00C64CEE" w:rsidRDefault="00C64CEE" w:rsidP="00C64CEE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20"/>
          <w:szCs w:val="20"/>
          <w:lang w:eastAsia="cs-CZ"/>
        </w:rPr>
      </w:pPr>
    </w:p>
    <w:p w14:paraId="04FE8395" w14:textId="77777777" w:rsidR="00C64CEE" w:rsidRDefault="00C64CEE" w:rsidP="00C64CEE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20"/>
          <w:szCs w:val="20"/>
          <w:lang w:eastAsia="cs-CZ"/>
        </w:rPr>
      </w:pPr>
    </w:p>
    <w:p w14:paraId="379C0731" w14:textId="77777777" w:rsidR="00C64CEE" w:rsidRDefault="00C64CEE" w:rsidP="00C64CEE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20"/>
          <w:szCs w:val="20"/>
          <w:lang w:eastAsia="cs-CZ"/>
        </w:rPr>
      </w:pPr>
    </w:p>
    <w:p w14:paraId="02290B61" w14:textId="77777777" w:rsidR="00C64CEE" w:rsidRDefault="00C64CEE" w:rsidP="00C64CEE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20"/>
          <w:szCs w:val="20"/>
          <w:lang w:eastAsia="cs-CZ"/>
        </w:rPr>
      </w:pPr>
    </w:p>
    <w:p w14:paraId="3181C1D9" w14:textId="77777777" w:rsidR="00C64CEE" w:rsidRDefault="00C64CEE" w:rsidP="00C64CEE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20"/>
          <w:szCs w:val="20"/>
          <w:lang w:eastAsia="cs-CZ"/>
        </w:rPr>
      </w:pPr>
    </w:p>
    <w:p w14:paraId="5EAB95E6" w14:textId="77777777" w:rsidR="00C64CEE" w:rsidRDefault="00C64CEE" w:rsidP="00C64CEE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20"/>
          <w:szCs w:val="20"/>
          <w:lang w:eastAsia="cs-CZ"/>
        </w:rPr>
      </w:pPr>
    </w:p>
    <w:p w14:paraId="2F644ED8" w14:textId="77777777" w:rsidR="00C64CEE" w:rsidRDefault="00C64CEE" w:rsidP="00C64CEE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20"/>
          <w:szCs w:val="20"/>
          <w:lang w:eastAsia="cs-CZ"/>
        </w:rPr>
      </w:pPr>
    </w:p>
    <w:p w14:paraId="26C2B7A6" w14:textId="77777777" w:rsidR="00C64CEE" w:rsidRDefault="00C64CEE" w:rsidP="00C64CEE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20"/>
          <w:szCs w:val="20"/>
          <w:lang w:eastAsia="cs-CZ"/>
        </w:rPr>
      </w:pPr>
    </w:p>
    <w:p w14:paraId="46F005B0" w14:textId="77777777" w:rsidR="00C64CEE" w:rsidRDefault="00C64CEE" w:rsidP="00C64CEE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20"/>
          <w:szCs w:val="20"/>
          <w:lang w:eastAsia="cs-CZ"/>
        </w:rPr>
      </w:pPr>
    </w:p>
    <w:p w14:paraId="6B364F46" w14:textId="77777777" w:rsidR="00C64CEE" w:rsidRDefault="00C64CEE" w:rsidP="00C64CEE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20"/>
          <w:szCs w:val="20"/>
          <w:lang w:eastAsia="cs-CZ"/>
        </w:rPr>
      </w:pPr>
    </w:p>
    <w:p w14:paraId="249A6681" w14:textId="77777777" w:rsidR="00C64CEE" w:rsidRDefault="00C64CEE" w:rsidP="00C64CEE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20"/>
          <w:szCs w:val="20"/>
          <w:lang w:eastAsia="cs-CZ"/>
        </w:rPr>
      </w:pPr>
    </w:p>
    <w:p w14:paraId="1B3C080B" w14:textId="6EA0664B" w:rsidR="00C64CEE" w:rsidRPr="00C64CEE" w:rsidRDefault="00C64CEE" w:rsidP="00C64CEE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20"/>
          <w:szCs w:val="20"/>
          <w:lang w:eastAsia="cs-CZ"/>
        </w:rPr>
      </w:pPr>
      <w:r w:rsidRPr="00C64CEE">
        <w:rPr>
          <w:rFonts w:ascii="Times" w:eastAsia="Times New Roman" w:hAnsi="Times" w:cs="Times"/>
          <w:color w:val="000000"/>
          <w:sz w:val="20"/>
          <w:szCs w:val="20"/>
          <w:lang w:eastAsia="cs-CZ"/>
        </w:rPr>
        <w:tab/>
        <w:t xml:space="preserve"> </w:t>
      </w:r>
      <w:r w:rsidRPr="00C64CEE">
        <w:rPr>
          <w:rFonts w:ascii="Times" w:eastAsia="Times New Roman" w:hAnsi="Times" w:cs="Times"/>
          <w:color w:val="000000"/>
          <w:sz w:val="20"/>
          <w:szCs w:val="20"/>
          <w:lang w:eastAsia="cs-CZ"/>
        </w:rPr>
        <w:tab/>
        <w:t xml:space="preserve"> </w:t>
      </w:r>
      <w:r w:rsidRPr="00C64CEE">
        <w:rPr>
          <w:rFonts w:ascii="Times" w:eastAsia="Times New Roman" w:hAnsi="Times" w:cs="Times"/>
          <w:color w:val="000000"/>
          <w:sz w:val="20"/>
          <w:szCs w:val="20"/>
          <w:lang w:eastAsia="cs-CZ"/>
        </w:rPr>
        <w:tab/>
        <w:t xml:space="preserve"> </w:t>
      </w:r>
      <w:r w:rsidRPr="00C64CEE">
        <w:rPr>
          <w:rFonts w:ascii="Times" w:eastAsia="Times New Roman" w:hAnsi="Times" w:cs="Times"/>
          <w:color w:val="000000"/>
          <w:sz w:val="20"/>
          <w:szCs w:val="20"/>
          <w:lang w:eastAsia="cs-CZ"/>
        </w:rPr>
        <w:tab/>
        <w:t xml:space="preserve"> </w:t>
      </w:r>
    </w:p>
    <w:p w14:paraId="690D60F1" w14:textId="77777777" w:rsidR="00C64CEE" w:rsidRPr="00C64CEE" w:rsidRDefault="00C64CEE" w:rsidP="00C64CEE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20"/>
          <w:szCs w:val="20"/>
          <w:lang w:eastAsia="cs-CZ"/>
        </w:rPr>
      </w:pPr>
    </w:p>
    <w:p w14:paraId="092EB868" w14:textId="6D01AEE7" w:rsidR="00C64CEE" w:rsidRDefault="00C64CEE" w:rsidP="00C64CEE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20"/>
          <w:szCs w:val="20"/>
          <w:lang w:eastAsia="cs-CZ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C64CEE" w:rsidRPr="00C64CEE" w14:paraId="58544F5A" w14:textId="77777777" w:rsidTr="00C64CEE">
        <w:trPr>
          <w:tblCellSpacing w:w="15" w:type="dxa"/>
          <w:jc w:val="center"/>
        </w:trPr>
        <w:tc>
          <w:tcPr>
            <w:tcW w:w="5000" w:type="pct"/>
            <w:vAlign w:val="center"/>
            <w:hideMark/>
          </w:tcPr>
          <w:p w14:paraId="4BC73DDA" w14:textId="6F1A1EC8" w:rsidR="00C64CEE" w:rsidRPr="00C64CEE" w:rsidRDefault="00C64CEE" w:rsidP="00C64CEE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</w:pPr>
            <w:r w:rsidRPr="00C64CEE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t>Výbor pro obranu PSP</w:t>
            </w:r>
            <w:r w:rsidRPr="00C64CEE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br/>
              <w:t>26. schůze</w:t>
            </w:r>
            <w:r w:rsidRPr="00C64CEE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br/>
              <w:t>25.04.2023 - 15:</w:t>
            </w:r>
            <w:r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t>25</w:t>
            </w:r>
            <w:r w:rsidRPr="00C64CEE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t>:</w:t>
            </w:r>
            <w:r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t>08</w:t>
            </w:r>
          </w:p>
          <w:p w14:paraId="359CB83A" w14:textId="77575FC0" w:rsidR="00C64CEE" w:rsidRPr="00C64CEE" w:rsidRDefault="00C64CEE" w:rsidP="00C64CEE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</w:pPr>
            <w:r w:rsidRPr="00C64CEE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t xml:space="preserve">Hlasování č. </w:t>
            </w:r>
            <w:r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t>5</w:t>
            </w:r>
          </w:p>
        </w:tc>
      </w:tr>
      <w:tr w:rsidR="00C64CEE" w:rsidRPr="00C64CEE" w14:paraId="6829455A" w14:textId="77777777" w:rsidTr="00C64CE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5751812" w14:textId="1B0A20FE" w:rsidR="00C64CEE" w:rsidRPr="00C64CEE" w:rsidRDefault="00C64CEE" w:rsidP="00C64CEE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t>Představení priorit NVP.</w:t>
            </w:r>
            <w:r w:rsidRPr="00C64CEE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br/>
            </w:r>
          </w:p>
        </w:tc>
      </w:tr>
    </w:tbl>
    <w:p w14:paraId="12566D3B" w14:textId="77777777" w:rsidR="00C64CEE" w:rsidRPr="00C64CEE" w:rsidRDefault="00C64CEE" w:rsidP="00C64CEE">
      <w:pPr>
        <w:spacing w:after="0" w:line="240" w:lineRule="auto"/>
        <w:jc w:val="center"/>
        <w:rPr>
          <w:rFonts w:ascii="Times" w:eastAsia="Times New Roman" w:hAnsi="Times" w:cs="Times"/>
          <w:color w:val="000000"/>
          <w:sz w:val="24"/>
          <w:szCs w:val="24"/>
          <w:lang w:eastAsia="cs-CZ"/>
        </w:rPr>
      </w:pPr>
      <w:r w:rsidRPr="00C64CEE">
        <w:rPr>
          <w:rFonts w:ascii="Times" w:eastAsia="Times New Roman" w:hAnsi="Times" w:cs="Times"/>
          <w:color w:val="000000"/>
          <w:sz w:val="24"/>
          <w:szCs w:val="24"/>
          <w:lang w:eastAsia="cs-CZ"/>
        </w:rPr>
        <w:br/>
      </w: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56"/>
      </w:tblGrid>
      <w:tr w:rsidR="00C64CEE" w:rsidRPr="00C64CEE" w14:paraId="2F3A6C22" w14:textId="77777777" w:rsidTr="00C64CE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18A93A9E" w14:textId="77777777" w:rsidR="00C64CEE" w:rsidRPr="00C64CEE" w:rsidRDefault="00C64CEE" w:rsidP="00C64CEE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cs-CZ"/>
              </w:rPr>
            </w:pPr>
          </w:p>
        </w:tc>
      </w:tr>
    </w:tbl>
    <w:p w14:paraId="6F5318AF" w14:textId="77777777" w:rsidR="00C64CEE" w:rsidRPr="00C64CEE" w:rsidRDefault="00C64CEE" w:rsidP="00C64CEE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C64CEE" w:rsidRPr="00C64CEE" w14:paraId="331ACBF0" w14:textId="77777777" w:rsidTr="00C64CEE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2232"/>
              <w:gridCol w:w="2232"/>
              <w:gridCol w:w="2233"/>
              <w:gridCol w:w="2248"/>
            </w:tblGrid>
            <w:tr w:rsidR="00C64CEE" w:rsidRPr="00C64CEE" w14:paraId="12D99A01" w14:textId="77777777" w:rsidTr="00C64CE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1E6E496" w14:textId="77777777" w:rsidR="00C64CEE" w:rsidRPr="00C64CEE" w:rsidRDefault="00C64CEE" w:rsidP="00C64CEE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71DC47CC" w14:textId="77777777" w:rsidR="00C64CEE" w:rsidRPr="00C64CEE" w:rsidRDefault="00C64CEE" w:rsidP="00C64CEE">
                  <w:pPr>
                    <w:spacing w:after="0" w:line="240" w:lineRule="auto"/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</w:pPr>
                  <w:r w:rsidRPr="00C64CEE"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  <w:t>Přítomno: 11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2ABB603C" w14:textId="77777777" w:rsidR="00C64CEE" w:rsidRPr="00C64CEE" w:rsidRDefault="00C64CEE" w:rsidP="00C64CEE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</w:pPr>
                  <w:r w:rsidRPr="00C64CEE"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  <w:t>Pro: 11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7167B2D6" w14:textId="77777777" w:rsidR="00C64CEE" w:rsidRPr="00C64CEE" w:rsidRDefault="00C64CEE" w:rsidP="00C64CEE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</w:pPr>
                  <w:r w:rsidRPr="00C64CEE"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  <w:t>Proti: 0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3244C22A" w14:textId="77777777" w:rsidR="00C64CEE" w:rsidRPr="00C64CEE" w:rsidRDefault="00C64CEE" w:rsidP="00C64CEE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</w:pPr>
                  <w:r w:rsidRPr="00C64CEE"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  <w:t>Zdržel se: 0</w:t>
                  </w:r>
                </w:p>
              </w:tc>
            </w:tr>
          </w:tbl>
          <w:p w14:paraId="40F5DC8C" w14:textId="77777777" w:rsidR="00C64CEE" w:rsidRPr="00C64CEE" w:rsidRDefault="00C64CEE" w:rsidP="00C64CEE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260E914D" w14:textId="77777777" w:rsidR="00C64CEE" w:rsidRPr="00C64CEE" w:rsidRDefault="00C64CEE" w:rsidP="00C64C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C64CEE">
        <w:rPr>
          <w:rFonts w:ascii="Times" w:eastAsia="Times New Roman" w:hAnsi="Times" w:cs="Times"/>
          <w:color w:val="000000"/>
          <w:sz w:val="24"/>
          <w:szCs w:val="24"/>
          <w:lang w:eastAsia="cs-CZ"/>
        </w:rPr>
        <w:br/>
      </w: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C64CEE" w:rsidRPr="00C64CEE" w14:paraId="4528E0E5" w14:textId="77777777" w:rsidTr="00C64CE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10"/>
              <w:gridCol w:w="8386"/>
            </w:tblGrid>
            <w:tr w:rsidR="00C64CEE" w:rsidRPr="00C64CEE" w14:paraId="36D1D72F" w14:textId="77777777" w:rsidTr="00C64CEE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17E90C05" w14:textId="77777777" w:rsidR="00C64CEE" w:rsidRPr="00C64CEE" w:rsidRDefault="00C64CEE" w:rsidP="00C64CEE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64CEE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ANO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627ED582" w14:textId="77777777" w:rsidR="00C64CEE" w:rsidRPr="00C64CEE" w:rsidRDefault="00C64CEE" w:rsidP="00C64CEE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64CEE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6, Proti: 0, Zdržel se: 0)</w:t>
                  </w:r>
                </w:p>
              </w:tc>
            </w:tr>
          </w:tbl>
          <w:p w14:paraId="2B3902B0" w14:textId="77777777" w:rsidR="00C64CEE" w:rsidRPr="00C64CEE" w:rsidRDefault="00C64CEE" w:rsidP="00C64CEE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C64CEE" w:rsidRPr="00C64CEE" w14:paraId="4B187C2D" w14:textId="77777777" w:rsidTr="00C64CE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C64CEE" w:rsidRPr="00C64CEE" w14:paraId="08985D30" w14:textId="77777777" w:rsidTr="00C64CEE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4C488B8E" w14:textId="77777777" w:rsidR="00C64CEE" w:rsidRPr="00C64CEE" w:rsidRDefault="00C64CEE" w:rsidP="00C64CE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64CE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Josef </w:t>
                  </w:r>
                  <w:proofErr w:type="spellStart"/>
                  <w:r w:rsidRPr="00C64CE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Bělica</w:t>
                  </w:r>
                  <w:proofErr w:type="spellEnd"/>
                  <w:r w:rsidRPr="00C64CE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61EA2AD" w14:textId="77777777" w:rsidR="00C64CEE" w:rsidRPr="00C64CEE" w:rsidRDefault="00C64CEE" w:rsidP="00C64CE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64CE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0538364" w14:textId="77777777" w:rsidR="00C64CEE" w:rsidRPr="00C64CEE" w:rsidRDefault="00C64CEE" w:rsidP="00C64CE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64CE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Miloslav </w:t>
                  </w:r>
                  <w:proofErr w:type="spellStart"/>
                  <w:r w:rsidRPr="00C64CE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Janulík</w:t>
                  </w:r>
                  <w:proofErr w:type="spellEnd"/>
                  <w:r w:rsidRPr="00C64CE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EE4642E" w14:textId="77777777" w:rsidR="00C64CEE" w:rsidRPr="00C64CEE" w:rsidRDefault="00C64CEE" w:rsidP="00C64CE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64CE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AE3EBCF" w14:textId="77777777" w:rsidR="00C64CEE" w:rsidRPr="00C64CEE" w:rsidRDefault="00C64CEE" w:rsidP="00C64CE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64CE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Lubomír </w:t>
                  </w:r>
                  <w:proofErr w:type="spellStart"/>
                  <w:r w:rsidRPr="00C64CE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Metnar</w:t>
                  </w:r>
                  <w:proofErr w:type="spellEnd"/>
                  <w:r w:rsidRPr="00C64CE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4DA5FC2" w14:textId="77777777" w:rsidR="00C64CEE" w:rsidRPr="00C64CEE" w:rsidRDefault="00C64CEE" w:rsidP="00C64CE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64CE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  <w:tr w:rsidR="00C64CEE" w:rsidRPr="00C64CEE" w14:paraId="4579D6A9" w14:textId="77777777" w:rsidTr="00C64CEE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583BA765" w14:textId="77777777" w:rsidR="00C64CEE" w:rsidRPr="00C64CEE" w:rsidRDefault="00C64CEE" w:rsidP="00C64CE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64CE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Michal </w:t>
                  </w:r>
                  <w:proofErr w:type="spellStart"/>
                  <w:r w:rsidRPr="00C64CE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Ratiborský</w:t>
                  </w:r>
                  <w:proofErr w:type="spellEnd"/>
                  <w:r w:rsidRPr="00C64CE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391A6EF" w14:textId="77777777" w:rsidR="00C64CEE" w:rsidRPr="00C64CEE" w:rsidRDefault="00C64CEE" w:rsidP="00C64CE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64CE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5BDDF1E" w14:textId="77777777" w:rsidR="00C64CEE" w:rsidRPr="00C64CEE" w:rsidRDefault="00C64CEE" w:rsidP="00C64CE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64CE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Pavel Růžička: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0252F87" w14:textId="77777777" w:rsidR="00C64CEE" w:rsidRPr="00C64CEE" w:rsidRDefault="00C64CEE" w:rsidP="00C64CE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64CE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D9D3FA3" w14:textId="77777777" w:rsidR="00C64CEE" w:rsidRPr="00C64CEE" w:rsidRDefault="00C64CEE" w:rsidP="00C64CE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64CE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Lubomír </w:t>
                  </w:r>
                  <w:proofErr w:type="spellStart"/>
                  <w:r w:rsidRPr="00C64CE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Wenzl</w:t>
                  </w:r>
                  <w:proofErr w:type="spellEnd"/>
                  <w:r w:rsidRPr="00C64CE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49F11C6" w14:textId="77777777" w:rsidR="00C64CEE" w:rsidRPr="00C64CEE" w:rsidRDefault="00C64CEE" w:rsidP="00C64CE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64CE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</w:tbl>
          <w:p w14:paraId="6E2CE34A" w14:textId="77777777" w:rsidR="00C64CEE" w:rsidRPr="00C64CEE" w:rsidRDefault="00C64CEE" w:rsidP="00C64CEE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0560B294" w14:textId="77777777" w:rsidR="00C64CEE" w:rsidRPr="00C64CEE" w:rsidRDefault="00C64CEE" w:rsidP="00C64CEE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C64CEE" w:rsidRPr="00C64CEE" w14:paraId="65B9638D" w14:textId="77777777" w:rsidTr="00C64CE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56"/>
              <w:gridCol w:w="7840"/>
            </w:tblGrid>
            <w:tr w:rsidR="00C64CEE" w:rsidRPr="00C64CEE" w14:paraId="7E221777" w14:textId="77777777" w:rsidTr="00C64CEE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69AF7E47" w14:textId="77777777" w:rsidR="00C64CEE" w:rsidRPr="00C64CEE" w:rsidRDefault="00C64CEE" w:rsidP="00C64CEE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64CEE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KDU-ČSL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0C8C5192" w14:textId="77777777" w:rsidR="00C64CEE" w:rsidRPr="00C64CEE" w:rsidRDefault="00C64CEE" w:rsidP="00C64CEE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64CEE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1, Proti: 0, Zdržel se: 0)</w:t>
                  </w:r>
                </w:p>
              </w:tc>
            </w:tr>
          </w:tbl>
          <w:p w14:paraId="7CEB30BB" w14:textId="77777777" w:rsidR="00C64CEE" w:rsidRPr="00C64CEE" w:rsidRDefault="00C64CEE" w:rsidP="00C64CEE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C64CEE" w:rsidRPr="00C64CEE" w14:paraId="3416E4EF" w14:textId="77777777" w:rsidTr="00C64CE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C64CEE" w:rsidRPr="00C64CEE" w14:paraId="5E00F1F7" w14:textId="77777777" w:rsidTr="00C64CEE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142D0E8A" w14:textId="77777777" w:rsidR="00C64CEE" w:rsidRPr="00C64CEE" w:rsidRDefault="00C64CEE" w:rsidP="00C64CE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64CE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Jiří Horák: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F937058" w14:textId="77777777" w:rsidR="00C64CEE" w:rsidRPr="00C64CEE" w:rsidRDefault="00C64CEE" w:rsidP="00C64CE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64CE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64999E3" w14:textId="77777777" w:rsidR="00C64CEE" w:rsidRPr="00C64CEE" w:rsidRDefault="00C64CEE" w:rsidP="00C64CE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64CE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0A182F8" w14:textId="77777777" w:rsidR="00C64CEE" w:rsidRPr="00C64CEE" w:rsidRDefault="00C64CEE" w:rsidP="00C64CE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64CE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F2A0DFA" w14:textId="77777777" w:rsidR="00C64CEE" w:rsidRPr="00C64CEE" w:rsidRDefault="00C64CEE" w:rsidP="00C64CE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64CE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B671E45" w14:textId="77777777" w:rsidR="00C64CEE" w:rsidRPr="00C64CEE" w:rsidRDefault="00C64CEE" w:rsidP="00C64CE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64CE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654F73B5" w14:textId="77777777" w:rsidR="00C64CEE" w:rsidRPr="00C64CEE" w:rsidRDefault="00C64CEE" w:rsidP="00C64CEE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6D597A2A" w14:textId="77777777" w:rsidR="00C64CEE" w:rsidRPr="00C64CEE" w:rsidRDefault="00C64CEE" w:rsidP="00C64CEE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C64CEE" w:rsidRPr="00C64CEE" w14:paraId="2268027C" w14:textId="77777777" w:rsidTr="00C64CE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9"/>
              <w:gridCol w:w="8427"/>
            </w:tblGrid>
            <w:tr w:rsidR="00C64CEE" w:rsidRPr="00C64CEE" w14:paraId="7C22787E" w14:textId="77777777" w:rsidTr="00C64CEE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1CB09931" w14:textId="77777777" w:rsidR="00C64CEE" w:rsidRPr="00C64CEE" w:rsidRDefault="00C64CEE" w:rsidP="00C64CEE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64CEE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ODS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3DF1B110" w14:textId="77777777" w:rsidR="00C64CEE" w:rsidRPr="00C64CEE" w:rsidRDefault="00C64CEE" w:rsidP="00C64CEE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64CEE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3, Proti: 0, Zdržel se: 0)</w:t>
                  </w:r>
                </w:p>
              </w:tc>
            </w:tr>
          </w:tbl>
          <w:p w14:paraId="51757721" w14:textId="77777777" w:rsidR="00C64CEE" w:rsidRPr="00C64CEE" w:rsidRDefault="00C64CEE" w:rsidP="00C64CEE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C64CEE" w:rsidRPr="00C64CEE" w14:paraId="5943F297" w14:textId="77777777" w:rsidTr="00C64CE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C64CEE" w:rsidRPr="00C64CEE" w14:paraId="2306FB42" w14:textId="77777777" w:rsidTr="00C64CEE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0B340C31" w14:textId="77777777" w:rsidR="00C64CEE" w:rsidRPr="00C64CEE" w:rsidRDefault="00C64CEE" w:rsidP="00C64CE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64CE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Stanislav Blaha: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6C46FAB" w14:textId="77777777" w:rsidR="00C64CEE" w:rsidRPr="00C64CEE" w:rsidRDefault="00C64CEE" w:rsidP="00C64CE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8FCD1FC" w14:textId="77777777" w:rsidR="00C64CEE" w:rsidRPr="00C64CEE" w:rsidRDefault="00C64CEE" w:rsidP="00C64CE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64CE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Jan Hofmann: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6106260" w14:textId="77777777" w:rsidR="00C64CEE" w:rsidRPr="00C64CEE" w:rsidRDefault="00C64CEE" w:rsidP="00C64CE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64CE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D9ACEB3" w14:textId="77777777" w:rsidR="00C64CEE" w:rsidRPr="00C64CEE" w:rsidRDefault="00C64CEE" w:rsidP="00C64CE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64CE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Karel Krejza: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6F869FE" w14:textId="77777777" w:rsidR="00C64CEE" w:rsidRPr="00C64CEE" w:rsidRDefault="00C64CEE" w:rsidP="00C64CE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64CE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  <w:tr w:rsidR="00C64CEE" w:rsidRPr="00C64CEE" w14:paraId="440130F2" w14:textId="77777777" w:rsidTr="00C64CEE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5DE1DF7A" w14:textId="77777777" w:rsidR="00C64CEE" w:rsidRPr="00C64CEE" w:rsidRDefault="00C64CEE" w:rsidP="00C64CE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64CE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Pavel Žáček: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D47369E" w14:textId="77777777" w:rsidR="00C64CEE" w:rsidRPr="00C64CEE" w:rsidRDefault="00C64CEE" w:rsidP="00C64CE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64CE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007296E" w14:textId="77777777" w:rsidR="00C64CEE" w:rsidRPr="00C64CEE" w:rsidRDefault="00C64CEE" w:rsidP="00C64CE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64CE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DCD5F97" w14:textId="77777777" w:rsidR="00C64CEE" w:rsidRPr="00C64CEE" w:rsidRDefault="00C64CEE" w:rsidP="00C64CE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64CE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AD8FCCC" w14:textId="77777777" w:rsidR="00C64CEE" w:rsidRPr="00C64CEE" w:rsidRDefault="00C64CEE" w:rsidP="00C64CE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64CE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166E8E3" w14:textId="77777777" w:rsidR="00C64CEE" w:rsidRPr="00C64CEE" w:rsidRDefault="00C64CEE" w:rsidP="00C64CE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64CE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7CBF7DA4" w14:textId="77777777" w:rsidR="00C64CEE" w:rsidRPr="00C64CEE" w:rsidRDefault="00C64CEE" w:rsidP="00C64CEE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1EBE67FE" w14:textId="77777777" w:rsidR="00C64CEE" w:rsidRPr="00C64CEE" w:rsidRDefault="00C64CEE" w:rsidP="00C64CEE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C64CEE" w:rsidRPr="00C64CEE" w14:paraId="3A2165AE" w14:textId="77777777" w:rsidTr="00C64CE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2"/>
              <w:gridCol w:w="8334"/>
            </w:tblGrid>
            <w:tr w:rsidR="00C64CEE" w:rsidRPr="00C64CEE" w14:paraId="16640C00" w14:textId="77777777" w:rsidTr="00C64CEE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09A84CA6" w14:textId="77777777" w:rsidR="00C64CEE" w:rsidRPr="00C64CEE" w:rsidRDefault="00C64CEE" w:rsidP="00C64CEE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64CEE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Piráti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189139D3" w14:textId="77777777" w:rsidR="00C64CEE" w:rsidRPr="00C64CEE" w:rsidRDefault="00C64CEE" w:rsidP="00C64CEE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64CEE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0, Proti: 0, Zdržel se: 0)</w:t>
                  </w:r>
                </w:p>
              </w:tc>
            </w:tr>
          </w:tbl>
          <w:p w14:paraId="172D2642" w14:textId="77777777" w:rsidR="00C64CEE" w:rsidRPr="00C64CEE" w:rsidRDefault="00C64CEE" w:rsidP="00C64CEE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C64CEE" w:rsidRPr="00C64CEE" w14:paraId="173923BF" w14:textId="77777777" w:rsidTr="00C64CE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C64CEE" w:rsidRPr="00C64CEE" w14:paraId="1C2B52B1" w14:textId="77777777" w:rsidTr="00C64CEE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2E46846D" w14:textId="77777777" w:rsidR="00C64CEE" w:rsidRPr="00C64CEE" w:rsidRDefault="00C64CEE" w:rsidP="00C64CE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64CE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253169F" w14:textId="77777777" w:rsidR="00C64CEE" w:rsidRPr="00C64CEE" w:rsidRDefault="00C64CEE" w:rsidP="00C64CE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64CE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897C77A" w14:textId="77777777" w:rsidR="00C64CEE" w:rsidRPr="00C64CEE" w:rsidRDefault="00C64CEE" w:rsidP="00C64CE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64CE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1CC5482" w14:textId="77777777" w:rsidR="00C64CEE" w:rsidRPr="00C64CEE" w:rsidRDefault="00C64CEE" w:rsidP="00C64CE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64CE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6D2DA1D" w14:textId="77777777" w:rsidR="00C64CEE" w:rsidRPr="00C64CEE" w:rsidRDefault="00C64CEE" w:rsidP="00C64CE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64CE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206710A" w14:textId="77777777" w:rsidR="00C64CEE" w:rsidRPr="00C64CEE" w:rsidRDefault="00C64CEE" w:rsidP="00C64CE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64CE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451023C5" w14:textId="77777777" w:rsidR="00C64CEE" w:rsidRPr="00C64CEE" w:rsidRDefault="00C64CEE" w:rsidP="00C64CEE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061D0E70" w14:textId="77777777" w:rsidR="00C64CEE" w:rsidRPr="00C64CEE" w:rsidRDefault="00C64CEE" w:rsidP="00C64CEE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C64CEE" w:rsidRPr="00C64CEE" w14:paraId="6B1053E5" w14:textId="77777777" w:rsidTr="00C64CE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9"/>
              <w:gridCol w:w="8467"/>
            </w:tblGrid>
            <w:tr w:rsidR="00C64CEE" w:rsidRPr="00C64CEE" w14:paraId="6AC93148" w14:textId="77777777" w:rsidTr="00C64CEE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23BF8D12" w14:textId="77777777" w:rsidR="00C64CEE" w:rsidRPr="00C64CEE" w:rsidRDefault="00C64CEE" w:rsidP="00C64CEE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64CEE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SPD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0693AFBA" w14:textId="77777777" w:rsidR="00C64CEE" w:rsidRPr="00C64CEE" w:rsidRDefault="00C64CEE" w:rsidP="00C64CEE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64CEE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0, Proti: 0, Zdržel se: 0)</w:t>
                  </w:r>
                </w:p>
              </w:tc>
            </w:tr>
          </w:tbl>
          <w:p w14:paraId="437498A2" w14:textId="77777777" w:rsidR="00C64CEE" w:rsidRPr="00C64CEE" w:rsidRDefault="00C64CEE" w:rsidP="00C64CEE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C64CEE" w:rsidRPr="00C64CEE" w14:paraId="015EB6AE" w14:textId="77777777" w:rsidTr="00C64CE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C64CEE" w:rsidRPr="00C64CEE" w14:paraId="32A83508" w14:textId="77777777" w:rsidTr="00C64CEE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6C6F583F" w14:textId="77777777" w:rsidR="00C64CEE" w:rsidRPr="00C64CEE" w:rsidRDefault="00C64CEE" w:rsidP="00C64CE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64CE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Radovan Vích: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69963FF" w14:textId="77777777" w:rsidR="00C64CEE" w:rsidRPr="00C64CEE" w:rsidRDefault="00C64CEE" w:rsidP="00C64CE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59DF1E5" w14:textId="77777777" w:rsidR="00C64CEE" w:rsidRPr="00C64CEE" w:rsidRDefault="00C64CEE" w:rsidP="00C64CE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64CE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755CA3D" w14:textId="77777777" w:rsidR="00C64CEE" w:rsidRPr="00C64CEE" w:rsidRDefault="00C64CEE" w:rsidP="00C64CE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64CE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13C5D28" w14:textId="77777777" w:rsidR="00C64CEE" w:rsidRPr="00C64CEE" w:rsidRDefault="00C64CEE" w:rsidP="00C64CE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64CE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3CE7696" w14:textId="77777777" w:rsidR="00C64CEE" w:rsidRPr="00C64CEE" w:rsidRDefault="00C64CEE" w:rsidP="00C64CE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64CE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7A0733E4" w14:textId="77777777" w:rsidR="00C64CEE" w:rsidRPr="00C64CEE" w:rsidRDefault="00C64CEE" w:rsidP="00C64CEE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2992E6A3" w14:textId="77777777" w:rsidR="00C64CEE" w:rsidRPr="00C64CEE" w:rsidRDefault="00C64CEE" w:rsidP="00C64CEE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C64CEE" w:rsidRPr="00C64CEE" w14:paraId="6E8FCEBE" w14:textId="77777777" w:rsidTr="00C64CE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7"/>
              <w:gridCol w:w="8279"/>
            </w:tblGrid>
            <w:tr w:rsidR="00C64CEE" w:rsidRPr="00C64CEE" w14:paraId="7D3E9474" w14:textId="77777777" w:rsidTr="00C64CEE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03A6C241" w14:textId="77777777" w:rsidR="00C64CEE" w:rsidRPr="00C64CEE" w:rsidRDefault="00C64CEE" w:rsidP="00C64CEE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64CEE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STAN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2F76D7B9" w14:textId="77777777" w:rsidR="00C64CEE" w:rsidRPr="00C64CEE" w:rsidRDefault="00C64CEE" w:rsidP="00C64CEE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64CEE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1, Proti: 0, Zdržel se: 0)</w:t>
                  </w:r>
                </w:p>
              </w:tc>
            </w:tr>
          </w:tbl>
          <w:p w14:paraId="64D23032" w14:textId="77777777" w:rsidR="00C64CEE" w:rsidRPr="00C64CEE" w:rsidRDefault="00C64CEE" w:rsidP="00C64CEE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C64CEE" w:rsidRPr="00C64CEE" w14:paraId="646AE1D7" w14:textId="77777777" w:rsidTr="00C64CE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C64CEE" w:rsidRPr="00C64CEE" w14:paraId="5776AFA4" w14:textId="77777777" w:rsidTr="00C64CEE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1DFB5466" w14:textId="77777777" w:rsidR="00C64CEE" w:rsidRPr="00C64CEE" w:rsidRDefault="00C64CEE" w:rsidP="00C64CE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64CE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Josef Flek: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DE18CD1" w14:textId="77777777" w:rsidR="00C64CEE" w:rsidRPr="00C64CEE" w:rsidRDefault="00C64CEE" w:rsidP="00C64CE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64CE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0E41DDE" w14:textId="77777777" w:rsidR="00C64CEE" w:rsidRPr="00C64CEE" w:rsidRDefault="00C64CEE" w:rsidP="00C64CE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64CE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Petr Liška: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A5AB5BA" w14:textId="77777777" w:rsidR="00C64CEE" w:rsidRPr="00C64CEE" w:rsidRDefault="00C64CEE" w:rsidP="00C64CE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4FA5F82" w14:textId="77777777" w:rsidR="00C64CEE" w:rsidRPr="00C64CEE" w:rsidRDefault="00C64CEE" w:rsidP="00C64CE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64CE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Michaela Opltová: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42EEE3F" w14:textId="77777777" w:rsidR="00C64CEE" w:rsidRPr="00C64CEE" w:rsidRDefault="00C64CEE" w:rsidP="00C64CE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</w:tr>
          </w:tbl>
          <w:p w14:paraId="7F3D0EBA" w14:textId="77777777" w:rsidR="00C64CEE" w:rsidRPr="00C64CEE" w:rsidRDefault="00C64CEE" w:rsidP="00C64CEE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7366E113" w14:textId="77777777" w:rsidR="00C64CEE" w:rsidRPr="00C64CEE" w:rsidRDefault="00C64CEE" w:rsidP="00C64CEE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C64CEE" w:rsidRPr="00C64CEE" w14:paraId="3EAA827A" w14:textId="77777777" w:rsidTr="00C64CE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9"/>
              <w:gridCol w:w="8187"/>
            </w:tblGrid>
            <w:tr w:rsidR="00C64CEE" w:rsidRPr="00C64CEE" w14:paraId="70762765" w14:textId="77777777" w:rsidTr="00C64CEE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4CD58C4A" w14:textId="77777777" w:rsidR="00C64CEE" w:rsidRPr="00C64CEE" w:rsidRDefault="00C64CEE" w:rsidP="00C64CEE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64CEE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TOP09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3773CC6C" w14:textId="77777777" w:rsidR="00C64CEE" w:rsidRPr="00C64CEE" w:rsidRDefault="00C64CEE" w:rsidP="00C64CEE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64CEE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0, Proti: 0, Zdržel se: 0)</w:t>
                  </w:r>
                </w:p>
              </w:tc>
            </w:tr>
          </w:tbl>
          <w:p w14:paraId="7FD23790" w14:textId="77777777" w:rsidR="00C64CEE" w:rsidRPr="00C64CEE" w:rsidRDefault="00C64CEE" w:rsidP="00C64CEE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C64CEE" w:rsidRPr="00C64CEE" w14:paraId="07CEB226" w14:textId="77777777" w:rsidTr="00C64CE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C64CEE" w:rsidRPr="00C64CEE" w14:paraId="59349A6B" w14:textId="77777777" w:rsidTr="00C64CEE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2E5C6334" w14:textId="77777777" w:rsidR="00C64CEE" w:rsidRPr="00C64CEE" w:rsidRDefault="00C64CEE" w:rsidP="00C64CE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64CE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Marek Ženíšek: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9569669" w14:textId="77777777" w:rsidR="00C64CEE" w:rsidRPr="00C64CEE" w:rsidRDefault="00C64CEE" w:rsidP="00C64CE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9D50FC9" w14:textId="77777777" w:rsidR="00C64CEE" w:rsidRPr="00C64CEE" w:rsidRDefault="00C64CEE" w:rsidP="00C64CE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64CE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DCB8375" w14:textId="77777777" w:rsidR="00C64CEE" w:rsidRPr="00C64CEE" w:rsidRDefault="00C64CEE" w:rsidP="00C64CE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64CE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37F2003" w14:textId="77777777" w:rsidR="00C64CEE" w:rsidRPr="00C64CEE" w:rsidRDefault="00C64CEE" w:rsidP="00C64CE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64CE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EFBB3FC" w14:textId="77777777" w:rsidR="00C64CEE" w:rsidRPr="00C64CEE" w:rsidRDefault="00C64CEE" w:rsidP="00C64CE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64CE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5214ECD6" w14:textId="77777777" w:rsidR="00C64CEE" w:rsidRPr="00C64CEE" w:rsidRDefault="00C64CEE" w:rsidP="00C64CEE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7F2409A9" w14:textId="24939DC5" w:rsidR="00C64CEE" w:rsidRDefault="00C64CEE" w:rsidP="00C64CEE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4E184E54" w14:textId="749FD53E" w:rsidR="00C64CEE" w:rsidRDefault="00C64CEE" w:rsidP="00C64CEE">
      <w:pPr>
        <w:spacing w:after="0" w:line="240" w:lineRule="auto"/>
        <w:jc w:val="both"/>
        <w:rPr>
          <w:rFonts w:asciiTheme="minorHAnsi" w:hAnsiTheme="minorHAnsi" w:cstheme="minorHAnsi"/>
          <w:i/>
        </w:rPr>
      </w:pPr>
      <w:r w:rsidRPr="00C64CEE">
        <w:rPr>
          <w:rFonts w:ascii="Times" w:eastAsia="Times New Roman" w:hAnsi="Times" w:cs="Times"/>
          <w:color w:val="000000"/>
          <w:sz w:val="20"/>
          <w:szCs w:val="20"/>
          <w:lang w:eastAsia="cs-CZ"/>
        </w:rPr>
        <w:t>ID hlasování: 5, schůze č. 26, čas 15:25:08</w:t>
      </w:r>
    </w:p>
    <w:p w14:paraId="31F35C95" w14:textId="60337F11" w:rsidR="00C64CEE" w:rsidRDefault="00C64CEE" w:rsidP="00C64CEE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329E9F32" w14:textId="0A4E09D9" w:rsidR="00C64CEE" w:rsidRDefault="00C64CEE" w:rsidP="00C64CEE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6EDC84A6" w14:textId="1CD9C4B3" w:rsidR="00C64CEE" w:rsidRDefault="00C64CEE" w:rsidP="00C64CEE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695BCC2F" w14:textId="01B51A05" w:rsidR="00C64CEE" w:rsidRDefault="00C64CEE" w:rsidP="00C64CEE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1BB3D75C" w14:textId="5D5997F9" w:rsidR="00C64CEE" w:rsidRDefault="00C64CEE" w:rsidP="00C64CEE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51281B19" w14:textId="0AA480A7" w:rsidR="00C64CEE" w:rsidRDefault="00C64CEE" w:rsidP="00C64CEE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63E82FBA" w14:textId="5D7BE117" w:rsidR="00C64CEE" w:rsidRDefault="00C64CEE" w:rsidP="00C64CEE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7477061F" w14:textId="1532BA24" w:rsidR="00C64CEE" w:rsidRDefault="00C64CEE" w:rsidP="00C64CEE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561BB9B0" w14:textId="00AF8123" w:rsidR="00C64CEE" w:rsidRDefault="00C64CEE" w:rsidP="00C64CEE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67F9DA47" w14:textId="7737C955" w:rsidR="00C64CEE" w:rsidRDefault="00C64CEE" w:rsidP="00C64CEE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3233AAA1" w14:textId="0325B9EF" w:rsidR="00C64CEE" w:rsidRDefault="00C64CEE" w:rsidP="00C64CEE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595AB853" w14:textId="085E3255" w:rsidR="00C64CEE" w:rsidRDefault="00C64CEE" w:rsidP="00C64CEE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20BD99C2" w14:textId="24C067C4" w:rsidR="00C64CEE" w:rsidRDefault="00C64CEE" w:rsidP="00C64CEE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04599E34" w14:textId="7D16D5C0" w:rsidR="00C64CEE" w:rsidRDefault="00C64CEE" w:rsidP="00C64CEE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70133509" w14:textId="2BE69813" w:rsidR="00C64CEE" w:rsidRDefault="00C64CEE" w:rsidP="00C64CEE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4864E9D8" w14:textId="626BCE3F" w:rsidR="00C64CEE" w:rsidRDefault="00C64CEE" w:rsidP="00C64CEE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5CD42B5D" w14:textId="52907EE1" w:rsidR="00C64CEE" w:rsidRDefault="00C64CEE" w:rsidP="00C64CEE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0C604D64" w14:textId="6585AC06" w:rsidR="00C64CEE" w:rsidRDefault="00C64CEE" w:rsidP="00C64CEE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542552F2" w14:textId="36EBF5EA" w:rsidR="00C64CEE" w:rsidRDefault="00C64CEE" w:rsidP="00C64CEE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1545F058" w14:textId="37222DBF" w:rsidR="00C64CEE" w:rsidRDefault="00C64CEE" w:rsidP="00C64CEE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3541C0B2" w14:textId="77777777" w:rsidR="00C64CEE" w:rsidRPr="00D52D19" w:rsidRDefault="00C64CEE" w:rsidP="00C64CEE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C64CEE" w:rsidRPr="00C64CEE" w14:paraId="0DC89DDB" w14:textId="77777777" w:rsidTr="00C64CEE">
        <w:trPr>
          <w:tblCellSpacing w:w="15" w:type="dxa"/>
          <w:jc w:val="center"/>
        </w:trPr>
        <w:tc>
          <w:tcPr>
            <w:tcW w:w="5000" w:type="pct"/>
            <w:vAlign w:val="center"/>
            <w:hideMark/>
          </w:tcPr>
          <w:p w14:paraId="60652800" w14:textId="77777777" w:rsidR="00C64CEE" w:rsidRPr="00C64CEE" w:rsidRDefault="00C64CEE" w:rsidP="00C64CEE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</w:pPr>
            <w:r w:rsidRPr="00C64CEE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t>Výbor pro obranu PSP</w:t>
            </w:r>
            <w:r w:rsidRPr="00C64CEE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br/>
              <w:t>26. schůze</w:t>
            </w:r>
            <w:r w:rsidRPr="00C64CEE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br/>
              <w:t>25.04.2023 - 15:29:10</w:t>
            </w:r>
          </w:p>
          <w:p w14:paraId="23BC6703" w14:textId="77777777" w:rsidR="00C64CEE" w:rsidRPr="00C64CEE" w:rsidRDefault="00C64CEE" w:rsidP="00C64CEE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</w:pPr>
            <w:r w:rsidRPr="00C64CEE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t>Hlasování č. 6</w:t>
            </w:r>
          </w:p>
        </w:tc>
      </w:tr>
      <w:tr w:rsidR="00C64CEE" w:rsidRPr="00C64CEE" w14:paraId="5111BACA" w14:textId="77777777" w:rsidTr="00C64CE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45CA423" w14:textId="77777777" w:rsidR="00C64CEE" w:rsidRPr="00C64CEE" w:rsidRDefault="00C64CEE" w:rsidP="00C64CEE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C64CEE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t>Info</w:t>
            </w:r>
            <w:proofErr w:type="spellEnd"/>
            <w:r w:rsidRPr="00C64CEE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t xml:space="preserve"> k vývoji na Ukrajině – uzavřené jednání.</w:t>
            </w:r>
            <w:r w:rsidRPr="00C64CEE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br/>
            </w:r>
          </w:p>
        </w:tc>
      </w:tr>
    </w:tbl>
    <w:p w14:paraId="3037BCB0" w14:textId="77777777" w:rsidR="00C64CEE" w:rsidRPr="00C64CEE" w:rsidRDefault="00C64CEE" w:rsidP="00C64CEE">
      <w:pPr>
        <w:spacing w:after="0" w:line="240" w:lineRule="auto"/>
        <w:jc w:val="center"/>
        <w:rPr>
          <w:rFonts w:ascii="Times" w:eastAsia="Times New Roman" w:hAnsi="Times" w:cs="Times"/>
          <w:color w:val="000000"/>
          <w:sz w:val="24"/>
          <w:szCs w:val="24"/>
          <w:lang w:eastAsia="cs-CZ"/>
        </w:rPr>
      </w:pPr>
      <w:r w:rsidRPr="00C64CEE">
        <w:rPr>
          <w:rFonts w:ascii="Times" w:eastAsia="Times New Roman" w:hAnsi="Times" w:cs="Times"/>
          <w:color w:val="000000"/>
          <w:sz w:val="24"/>
          <w:szCs w:val="24"/>
          <w:lang w:eastAsia="cs-CZ"/>
        </w:rPr>
        <w:br/>
      </w: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56"/>
      </w:tblGrid>
      <w:tr w:rsidR="00C64CEE" w:rsidRPr="00C64CEE" w14:paraId="0E0210E7" w14:textId="77777777" w:rsidTr="00C64CE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654E7597" w14:textId="77777777" w:rsidR="00C64CEE" w:rsidRPr="00C64CEE" w:rsidRDefault="00C64CEE" w:rsidP="00C64CEE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cs-CZ"/>
              </w:rPr>
            </w:pPr>
          </w:p>
        </w:tc>
      </w:tr>
    </w:tbl>
    <w:p w14:paraId="004F28BE" w14:textId="77777777" w:rsidR="00C64CEE" w:rsidRPr="00C64CEE" w:rsidRDefault="00C64CEE" w:rsidP="00C64CEE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C64CEE" w:rsidRPr="00C64CEE" w14:paraId="23C16627" w14:textId="77777777" w:rsidTr="00C64CEE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2232"/>
              <w:gridCol w:w="2232"/>
              <w:gridCol w:w="2233"/>
              <w:gridCol w:w="2248"/>
            </w:tblGrid>
            <w:tr w:rsidR="00C64CEE" w:rsidRPr="00C64CEE" w14:paraId="6EA26161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7DAA4B0" w14:textId="77777777" w:rsidR="00C64CEE" w:rsidRPr="00C64CEE" w:rsidRDefault="00C64CEE" w:rsidP="00C64CEE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19ECDF77" w14:textId="77777777" w:rsidR="00C64CEE" w:rsidRPr="00C64CEE" w:rsidRDefault="00C64CEE" w:rsidP="00C64CEE">
                  <w:pPr>
                    <w:spacing w:after="0" w:line="240" w:lineRule="auto"/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</w:pPr>
                  <w:r w:rsidRPr="00C64CEE"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  <w:t>Přítomno: 9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2F458CE8" w14:textId="77777777" w:rsidR="00C64CEE" w:rsidRPr="00C64CEE" w:rsidRDefault="00C64CEE" w:rsidP="00C64CEE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</w:pPr>
                  <w:r w:rsidRPr="00C64CEE"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  <w:t>Pro: 8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1A3B6E5C" w14:textId="77777777" w:rsidR="00C64CEE" w:rsidRPr="00C64CEE" w:rsidRDefault="00C64CEE" w:rsidP="00C64CEE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</w:pPr>
                  <w:r w:rsidRPr="00C64CEE"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  <w:t>Proti: 0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75057D3C" w14:textId="77777777" w:rsidR="00C64CEE" w:rsidRPr="00C64CEE" w:rsidRDefault="00C64CEE" w:rsidP="00C64CEE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</w:pPr>
                  <w:r w:rsidRPr="00C64CEE"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  <w:t>Zdržel se: 0</w:t>
                  </w:r>
                </w:p>
              </w:tc>
            </w:tr>
          </w:tbl>
          <w:p w14:paraId="667EA65F" w14:textId="77777777" w:rsidR="00C64CEE" w:rsidRPr="00C64CEE" w:rsidRDefault="00C64CEE" w:rsidP="00C64CEE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4D789F43" w14:textId="77777777" w:rsidR="00C64CEE" w:rsidRPr="00C64CEE" w:rsidRDefault="00C64CEE" w:rsidP="00C64C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C64CEE">
        <w:rPr>
          <w:rFonts w:ascii="Times" w:eastAsia="Times New Roman" w:hAnsi="Times" w:cs="Times"/>
          <w:color w:val="000000"/>
          <w:sz w:val="24"/>
          <w:szCs w:val="24"/>
          <w:lang w:eastAsia="cs-CZ"/>
        </w:rPr>
        <w:br/>
      </w: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C64CEE" w:rsidRPr="00C64CEE" w14:paraId="2FF2F8BE" w14:textId="77777777" w:rsidTr="00C64CE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10"/>
              <w:gridCol w:w="8386"/>
            </w:tblGrid>
            <w:tr w:rsidR="00C64CEE" w:rsidRPr="00C64CEE" w14:paraId="67EBA307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2782B6EA" w14:textId="77777777" w:rsidR="00C64CEE" w:rsidRPr="00C64CEE" w:rsidRDefault="00C64CEE" w:rsidP="00C64CEE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64CEE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ANO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5CB00639" w14:textId="77777777" w:rsidR="00C64CEE" w:rsidRPr="00C64CEE" w:rsidRDefault="00C64CEE" w:rsidP="00C64CEE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64CEE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4, Proti: 0, Zdržel se: 0)</w:t>
                  </w:r>
                </w:p>
              </w:tc>
            </w:tr>
          </w:tbl>
          <w:p w14:paraId="55DA3A14" w14:textId="77777777" w:rsidR="00C64CEE" w:rsidRPr="00C64CEE" w:rsidRDefault="00C64CEE" w:rsidP="00C64CEE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C64CEE" w:rsidRPr="00C64CEE" w14:paraId="371E5C65" w14:textId="77777777" w:rsidTr="00C64CE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C64CEE" w:rsidRPr="00C64CEE" w14:paraId="6B562584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173D64F2" w14:textId="77777777" w:rsidR="00C64CEE" w:rsidRPr="00C64CEE" w:rsidRDefault="00C64CEE" w:rsidP="00C64CE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64CE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Josef </w:t>
                  </w:r>
                  <w:proofErr w:type="spellStart"/>
                  <w:r w:rsidRPr="00C64CE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Bělica</w:t>
                  </w:r>
                  <w:proofErr w:type="spellEnd"/>
                  <w:r w:rsidRPr="00C64CE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9565C2D" w14:textId="77777777" w:rsidR="00C64CEE" w:rsidRPr="00C64CEE" w:rsidRDefault="00C64CEE" w:rsidP="00C64CE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64CE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11AF007" w14:textId="77777777" w:rsidR="00C64CEE" w:rsidRPr="00C64CEE" w:rsidRDefault="00C64CEE" w:rsidP="00C64CE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64CE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Miloslav </w:t>
                  </w:r>
                  <w:proofErr w:type="spellStart"/>
                  <w:r w:rsidRPr="00C64CE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Janulík</w:t>
                  </w:r>
                  <w:proofErr w:type="spellEnd"/>
                  <w:r w:rsidRPr="00C64CE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17739E6" w14:textId="77777777" w:rsidR="00C64CEE" w:rsidRPr="00C64CEE" w:rsidRDefault="00C64CEE" w:rsidP="00C64CE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64CE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5F5020C" w14:textId="77777777" w:rsidR="00C64CEE" w:rsidRPr="00C64CEE" w:rsidRDefault="00C64CEE" w:rsidP="00C64CE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64CE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Lubomír </w:t>
                  </w:r>
                  <w:proofErr w:type="spellStart"/>
                  <w:r w:rsidRPr="00C64CE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Metnar</w:t>
                  </w:r>
                  <w:proofErr w:type="spellEnd"/>
                  <w:r w:rsidRPr="00C64CE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35C69DD" w14:textId="77777777" w:rsidR="00C64CEE" w:rsidRPr="00C64CEE" w:rsidRDefault="00C64CEE" w:rsidP="00C64CE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64CE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  <w:tr w:rsidR="00C64CEE" w:rsidRPr="00C64CEE" w14:paraId="52A59E3B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62EA17D0" w14:textId="77777777" w:rsidR="00C64CEE" w:rsidRPr="00C64CEE" w:rsidRDefault="00C64CEE" w:rsidP="00C64CE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64CE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Michal </w:t>
                  </w:r>
                  <w:proofErr w:type="spellStart"/>
                  <w:r w:rsidRPr="00C64CE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Ratiborský</w:t>
                  </w:r>
                  <w:proofErr w:type="spellEnd"/>
                  <w:r w:rsidRPr="00C64CE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9A05EE7" w14:textId="77777777" w:rsidR="00C64CEE" w:rsidRPr="00C64CEE" w:rsidRDefault="00C64CEE" w:rsidP="00C64CE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64CE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865A3AE" w14:textId="77777777" w:rsidR="00C64CEE" w:rsidRPr="00C64CEE" w:rsidRDefault="00C64CEE" w:rsidP="00C64CE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64CE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Pavel Růžička: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E4502EE" w14:textId="77777777" w:rsidR="00C64CEE" w:rsidRPr="00C64CEE" w:rsidRDefault="00C64CEE" w:rsidP="00C64CE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64CE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Nehlasoval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88E518F" w14:textId="77777777" w:rsidR="00C64CEE" w:rsidRPr="00C64CEE" w:rsidRDefault="00C64CEE" w:rsidP="00C64CE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64CE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Lubomír </w:t>
                  </w:r>
                  <w:proofErr w:type="spellStart"/>
                  <w:r w:rsidRPr="00C64CE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Wenzl</w:t>
                  </w:r>
                  <w:proofErr w:type="spellEnd"/>
                  <w:r w:rsidRPr="00C64CE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6DBA069" w14:textId="77777777" w:rsidR="00C64CEE" w:rsidRPr="00C64CEE" w:rsidRDefault="00C64CEE" w:rsidP="00C64CE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</w:tr>
          </w:tbl>
          <w:p w14:paraId="36B41F37" w14:textId="77777777" w:rsidR="00C64CEE" w:rsidRPr="00C64CEE" w:rsidRDefault="00C64CEE" w:rsidP="00C64CEE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22CB593F" w14:textId="77777777" w:rsidR="00C64CEE" w:rsidRPr="00C64CEE" w:rsidRDefault="00C64CEE" w:rsidP="00C64CEE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C64CEE" w:rsidRPr="00C64CEE" w14:paraId="45A8B3E3" w14:textId="77777777" w:rsidTr="00C64CE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56"/>
              <w:gridCol w:w="7840"/>
            </w:tblGrid>
            <w:tr w:rsidR="00C64CEE" w:rsidRPr="00C64CEE" w14:paraId="55189CF7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6E2B9575" w14:textId="77777777" w:rsidR="00C64CEE" w:rsidRPr="00C64CEE" w:rsidRDefault="00C64CEE" w:rsidP="00C64CEE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64CEE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KDU-ČSL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1911A5F6" w14:textId="77777777" w:rsidR="00C64CEE" w:rsidRPr="00C64CEE" w:rsidRDefault="00C64CEE" w:rsidP="00C64CEE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64CEE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0, Proti: 0, Zdržel se: 0)</w:t>
                  </w:r>
                </w:p>
              </w:tc>
            </w:tr>
          </w:tbl>
          <w:p w14:paraId="2C4A9E53" w14:textId="77777777" w:rsidR="00C64CEE" w:rsidRPr="00C64CEE" w:rsidRDefault="00C64CEE" w:rsidP="00C64CEE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C64CEE" w:rsidRPr="00C64CEE" w14:paraId="16AC305C" w14:textId="77777777" w:rsidTr="00C64CE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C64CEE" w:rsidRPr="00C64CEE" w14:paraId="11E5F6C4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7409EE38" w14:textId="77777777" w:rsidR="00C64CEE" w:rsidRPr="00C64CEE" w:rsidRDefault="00C64CEE" w:rsidP="00C64CE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64CE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Jiří Horák: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C04C39E" w14:textId="77777777" w:rsidR="00C64CEE" w:rsidRPr="00C64CEE" w:rsidRDefault="00C64CEE" w:rsidP="00C64CE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DD1662F" w14:textId="77777777" w:rsidR="00C64CEE" w:rsidRPr="00C64CEE" w:rsidRDefault="00C64CEE" w:rsidP="00C64CE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64CE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549CE21" w14:textId="77777777" w:rsidR="00C64CEE" w:rsidRPr="00C64CEE" w:rsidRDefault="00C64CEE" w:rsidP="00C64CE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64CE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B756C2D" w14:textId="77777777" w:rsidR="00C64CEE" w:rsidRPr="00C64CEE" w:rsidRDefault="00C64CEE" w:rsidP="00C64CE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64CE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2C3F048" w14:textId="77777777" w:rsidR="00C64CEE" w:rsidRPr="00C64CEE" w:rsidRDefault="00C64CEE" w:rsidP="00C64CE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64CE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3E38734D" w14:textId="77777777" w:rsidR="00C64CEE" w:rsidRPr="00C64CEE" w:rsidRDefault="00C64CEE" w:rsidP="00C64CEE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66C7F5AA" w14:textId="77777777" w:rsidR="00C64CEE" w:rsidRPr="00C64CEE" w:rsidRDefault="00C64CEE" w:rsidP="00C64CEE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C64CEE" w:rsidRPr="00C64CEE" w14:paraId="577BC1FD" w14:textId="77777777" w:rsidTr="00C64CE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9"/>
              <w:gridCol w:w="8427"/>
            </w:tblGrid>
            <w:tr w:rsidR="00C64CEE" w:rsidRPr="00C64CEE" w14:paraId="149B33D2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20285619" w14:textId="77777777" w:rsidR="00C64CEE" w:rsidRPr="00C64CEE" w:rsidRDefault="00C64CEE" w:rsidP="00C64CEE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64CEE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ODS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467BC0AB" w14:textId="77777777" w:rsidR="00C64CEE" w:rsidRPr="00C64CEE" w:rsidRDefault="00C64CEE" w:rsidP="00C64CEE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64CEE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3, Proti: 0, Zdržel se: 0)</w:t>
                  </w:r>
                </w:p>
              </w:tc>
            </w:tr>
          </w:tbl>
          <w:p w14:paraId="211FAEA5" w14:textId="77777777" w:rsidR="00C64CEE" w:rsidRPr="00C64CEE" w:rsidRDefault="00C64CEE" w:rsidP="00C64CEE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C64CEE" w:rsidRPr="00C64CEE" w14:paraId="6380C3F4" w14:textId="77777777" w:rsidTr="00C64CE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C64CEE" w:rsidRPr="00C64CEE" w14:paraId="27FE32D0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41CDDCC7" w14:textId="77777777" w:rsidR="00C64CEE" w:rsidRPr="00C64CEE" w:rsidRDefault="00C64CEE" w:rsidP="00C64CE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64CE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Stanislav Blaha: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19B9E47" w14:textId="77777777" w:rsidR="00C64CEE" w:rsidRPr="00C64CEE" w:rsidRDefault="00C64CEE" w:rsidP="00C64CE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A13D76C" w14:textId="77777777" w:rsidR="00C64CEE" w:rsidRPr="00C64CEE" w:rsidRDefault="00C64CEE" w:rsidP="00C64CE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64CE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Jan Hofmann: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63C049B" w14:textId="77777777" w:rsidR="00C64CEE" w:rsidRPr="00C64CEE" w:rsidRDefault="00C64CEE" w:rsidP="00C64CE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64CE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78974E4" w14:textId="77777777" w:rsidR="00C64CEE" w:rsidRPr="00C64CEE" w:rsidRDefault="00C64CEE" w:rsidP="00C64CE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64CE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Karel Krejza: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F562CB6" w14:textId="77777777" w:rsidR="00C64CEE" w:rsidRPr="00C64CEE" w:rsidRDefault="00C64CEE" w:rsidP="00C64CE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64CE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  <w:tr w:rsidR="00C64CEE" w:rsidRPr="00C64CEE" w14:paraId="31961933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5DF0103B" w14:textId="77777777" w:rsidR="00C64CEE" w:rsidRPr="00C64CEE" w:rsidRDefault="00C64CEE" w:rsidP="00C64CE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64CE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Pavel Žáček: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DAB89E3" w14:textId="77777777" w:rsidR="00C64CEE" w:rsidRPr="00C64CEE" w:rsidRDefault="00C64CEE" w:rsidP="00C64CE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64CE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8D5BD3B" w14:textId="77777777" w:rsidR="00C64CEE" w:rsidRPr="00C64CEE" w:rsidRDefault="00C64CEE" w:rsidP="00C64CE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64CE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AC94C42" w14:textId="77777777" w:rsidR="00C64CEE" w:rsidRPr="00C64CEE" w:rsidRDefault="00C64CEE" w:rsidP="00C64CE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64CE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77F7948" w14:textId="77777777" w:rsidR="00C64CEE" w:rsidRPr="00C64CEE" w:rsidRDefault="00C64CEE" w:rsidP="00C64CE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64CE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05CC247" w14:textId="77777777" w:rsidR="00C64CEE" w:rsidRPr="00C64CEE" w:rsidRDefault="00C64CEE" w:rsidP="00C64CE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64CE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665199A9" w14:textId="77777777" w:rsidR="00C64CEE" w:rsidRPr="00C64CEE" w:rsidRDefault="00C64CEE" w:rsidP="00C64CEE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5DEA667E" w14:textId="77777777" w:rsidR="00C64CEE" w:rsidRPr="00C64CEE" w:rsidRDefault="00C64CEE" w:rsidP="00C64CEE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C64CEE" w:rsidRPr="00C64CEE" w14:paraId="494003A8" w14:textId="77777777" w:rsidTr="00C64CE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2"/>
              <w:gridCol w:w="8334"/>
            </w:tblGrid>
            <w:tr w:rsidR="00C64CEE" w:rsidRPr="00C64CEE" w14:paraId="488C5F2B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046ADD79" w14:textId="77777777" w:rsidR="00C64CEE" w:rsidRPr="00C64CEE" w:rsidRDefault="00C64CEE" w:rsidP="00C64CEE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64CEE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Piráti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12BF1B70" w14:textId="77777777" w:rsidR="00C64CEE" w:rsidRPr="00C64CEE" w:rsidRDefault="00C64CEE" w:rsidP="00C64CEE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64CEE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0, Proti: 0, Zdržel se: 0)</w:t>
                  </w:r>
                </w:p>
              </w:tc>
            </w:tr>
          </w:tbl>
          <w:p w14:paraId="4C2BD966" w14:textId="77777777" w:rsidR="00C64CEE" w:rsidRPr="00C64CEE" w:rsidRDefault="00C64CEE" w:rsidP="00C64CEE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C64CEE" w:rsidRPr="00C64CEE" w14:paraId="7AEDBE21" w14:textId="77777777" w:rsidTr="00C64CE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C64CEE" w:rsidRPr="00C64CEE" w14:paraId="41CC3B1E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37D9298F" w14:textId="77777777" w:rsidR="00C64CEE" w:rsidRPr="00C64CEE" w:rsidRDefault="00C64CEE" w:rsidP="00C64CE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64CE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11C3183" w14:textId="77777777" w:rsidR="00C64CEE" w:rsidRPr="00C64CEE" w:rsidRDefault="00C64CEE" w:rsidP="00C64CE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64CE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1A42AE8" w14:textId="77777777" w:rsidR="00C64CEE" w:rsidRPr="00C64CEE" w:rsidRDefault="00C64CEE" w:rsidP="00C64CE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64CE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20EE897" w14:textId="77777777" w:rsidR="00C64CEE" w:rsidRPr="00C64CEE" w:rsidRDefault="00C64CEE" w:rsidP="00C64CE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64CE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0FDA852" w14:textId="77777777" w:rsidR="00C64CEE" w:rsidRPr="00C64CEE" w:rsidRDefault="00C64CEE" w:rsidP="00C64CE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64CE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E2F25DD" w14:textId="77777777" w:rsidR="00C64CEE" w:rsidRPr="00C64CEE" w:rsidRDefault="00C64CEE" w:rsidP="00C64CE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64CE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5304D1B4" w14:textId="77777777" w:rsidR="00C64CEE" w:rsidRPr="00C64CEE" w:rsidRDefault="00C64CEE" w:rsidP="00C64CEE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0DA3ECBB" w14:textId="77777777" w:rsidR="00C64CEE" w:rsidRPr="00C64CEE" w:rsidRDefault="00C64CEE" w:rsidP="00C64CEE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C64CEE" w:rsidRPr="00C64CEE" w14:paraId="52DE686B" w14:textId="77777777" w:rsidTr="00C64CE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9"/>
              <w:gridCol w:w="8467"/>
            </w:tblGrid>
            <w:tr w:rsidR="00C64CEE" w:rsidRPr="00C64CEE" w14:paraId="749B4150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64BD7568" w14:textId="77777777" w:rsidR="00C64CEE" w:rsidRPr="00C64CEE" w:rsidRDefault="00C64CEE" w:rsidP="00C64CEE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64CEE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SPD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534E0ED1" w14:textId="77777777" w:rsidR="00C64CEE" w:rsidRPr="00C64CEE" w:rsidRDefault="00C64CEE" w:rsidP="00C64CEE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64CEE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0, Proti: 0, Zdržel se: 0)</w:t>
                  </w:r>
                </w:p>
              </w:tc>
            </w:tr>
          </w:tbl>
          <w:p w14:paraId="03258EA8" w14:textId="77777777" w:rsidR="00C64CEE" w:rsidRPr="00C64CEE" w:rsidRDefault="00C64CEE" w:rsidP="00C64CEE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C64CEE" w:rsidRPr="00C64CEE" w14:paraId="57DFE85F" w14:textId="77777777" w:rsidTr="00C64CE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C64CEE" w:rsidRPr="00C64CEE" w14:paraId="12E422AD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3958C337" w14:textId="77777777" w:rsidR="00C64CEE" w:rsidRPr="00C64CEE" w:rsidRDefault="00C64CEE" w:rsidP="00C64CE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64CE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Radovan Vích: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D45E681" w14:textId="77777777" w:rsidR="00C64CEE" w:rsidRPr="00C64CEE" w:rsidRDefault="00C64CEE" w:rsidP="00C64CE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DA8AE52" w14:textId="77777777" w:rsidR="00C64CEE" w:rsidRPr="00C64CEE" w:rsidRDefault="00C64CEE" w:rsidP="00C64CE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64CE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B342FE4" w14:textId="77777777" w:rsidR="00C64CEE" w:rsidRPr="00C64CEE" w:rsidRDefault="00C64CEE" w:rsidP="00C64CE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64CE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C1E2F32" w14:textId="77777777" w:rsidR="00C64CEE" w:rsidRPr="00C64CEE" w:rsidRDefault="00C64CEE" w:rsidP="00C64CE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64CE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D056443" w14:textId="77777777" w:rsidR="00C64CEE" w:rsidRPr="00C64CEE" w:rsidRDefault="00C64CEE" w:rsidP="00C64CE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64CE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55131380" w14:textId="77777777" w:rsidR="00C64CEE" w:rsidRPr="00C64CEE" w:rsidRDefault="00C64CEE" w:rsidP="00C64CEE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43E25A4E" w14:textId="77777777" w:rsidR="00C64CEE" w:rsidRPr="00C64CEE" w:rsidRDefault="00C64CEE" w:rsidP="00C64CEE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C64CEE" w:rsidRPr="00C64CEE" w14:paraId="28D14961" w14:textId="77777777" w:rsidTr="00C64CE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7"/>
              <w:gridCol w:w="8279"/>
            </w:tblGrid>
            <w:tr w:rsidR="00C64CEE" w:rsidRPr="00C64CEE" w14:paraId="4D647868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5DAF3B59" w14:textId="77777777" w:rsidR="00C64CEE" w:rsidRPr="00C64CEE" w:rsidRDefault="00C64CEE" w:rsidP="00C64CEE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64CEE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STAN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2684BD72" w14:textId="77777777" w:rsidR="00C64CEE" w:rsidRPr="00C64CEE" w:rsidRDefault="00C64CEE" w:rsidP="00C64CEE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64CEE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1, Proti: 0, Zdržel se: 0)</w:t>
                  </w:r>
                </w:p>
              </w:tc>
            </w:tr>
          </w:tbl>
          <w:p w14:paraId="226C1E40" w14:textId="77777777" w:rsidR="00C64CEE" w:rsidRPr="00C64CEE" w:rsidRDefault="00C64CEE" w:rsidP="00C64CEE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C64CEE" w:rsidRPr="00C64CEE" w14:paraId="6A52D85D" w14:textId="77777777" w:rsidTr="00C64CE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C64CEE" w:rsidRPr="00C64CEE" w14:paraId="6C897D1A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7FF8D6B1" w14:textId="77777777" w:rsidR="00C64CEE" w:rsidRPr="00C64CEE" w:rsidRDefault="00C64CEE" w:rsidP="00C64CE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64CE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Josef Flek: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85136F2" w14:textId="77777777" w:rsidR="00C64CEE" w:rsidRPr="00C64CEE" w:rsidRDefault="00C64CEE" w:rsidP="00C64CE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64CE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EB59218" w14:textId="77777777" w:rsidR="00C64CEE" w:rsidRPr="00C64CEE" w:rsidRDefault="00C64CEE" w:rsidP="00C64CE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64CE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Petr Liška: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6B274B2" w14:textId="77777777" w:rsidR="00C64CEE" w:rsidRPr="00C64CEE" w:rsidRDefault="00C64CEE" w:rsidP="00C64CE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7337934" w14:textId="77777777" w:rsidR="00C64CEE" w:rsidRPr="00C64CEE" w:rsidRDefault="00C64CEE" w:rsidP="00C64CE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64CE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Michaela Opltová: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CBD7DA1" w14:textId="77777777" w:rsidR="00C64CEE" w:rsidRPr="00C64CEE" w:rsidRDefault="00C64CEE" w:rsidP="00C64CE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</w:tr>
          </w:tbl>
          <w:p w14:paraId="719132B2" w14:textId="77777777" w:rsidR="00C64CEE" w:rsidRPr="00C64CEE" w:rsidRDefault="00C64CEE" w:rsidP="00C64CEE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074351D0" w14:textId="77777777" w:rsidR="00C64CEE" w:rsidRPr="00C64CEE" w:rsidRDefault="00C64CEE" w:rsidP="00C64CEE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C64CEE" w:rsidRPr="00C64CEE" w14:paraId="4BD9A9EC" w14:textId="77777777" w:rsidTr="00C64CE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9"/>
              <w:gridCol w:w="8187"/>
            </w:tblGrid>
            <w:tr w:rsidR="00C64CEE" w:rsidRPr="00C64CEE" w14:paraId="65062F85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3CA64CDD" w14:textId="77777777" w:rsidR="00C64CEE" w:rsidRPr="00C64CEE" w:rsidRDefault="00C64CEE" w:rsidP="00C64CEE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64CEE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TOP09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52DF8BE2" w14:textId="77777777" w:rsidR="00C64CEE" w:rsidRPr="00C64CEE" w:rsidRDefault="00C64CEE" w:rsidP="00C64CEE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64CEE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0, Proti: 0, Zdržel se: 0)</w:t>
                  </w:r>
                </w:p>
              </w:tc>
            </w:tr>
          </w:tbl>
          <w:p w14:paraId="3959FA07" w14:textId="77777777" w:rsidR="00C64CEE" w:rsidRPr="00C64CEE" w:rsidRDefault="00C64CEE" w:rsidP="00C64CEE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C64CEE" w:rsidRPr="00C64CEE" w14:paraId="4AEF8A8C" w14:textId="77777777" w:rsidTr="00C64CE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C64CEE" w:rsidRPr="00C64CEE" w14:paraId="0073E762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7858923B" w14:textId="77777777" w:rsidR="00C64CEE" w:rsidRPr="00C64CEE" w:rsidRDefault="00C64CEE" w:rsidP="00C64CE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64CE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Marek Ženíšek: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8EED6EB" w14:textId="77777777" w:rsidR="00C64CEE" w:rsidRPr="00C64CEE" w:rsidRDefault="00C64CEE" w:rsidP="00C64CE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DB7EE60" w14:textId="77777777" w:rsidR="00C64CEE" w:rsidRPr="00C64CEE" w:rsidRDefault="00C64CEE" w:rsidP="00C64CE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64CE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440E691" w14:textId="77777777" w:rsidR="00C64CEE" w:rsidRPr="00C64CEE" w:rsidRDefault="00C64CEE" w:rsidP="00C64CE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64CE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8DA0EBD" w14:textId="77777777" w:rsidR="00C64CEE" w:rsidRPr="00C64CEE" w:rsidRDefault="00C64CEE" w:rsidP="00C64CE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64CE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07415C5" w14:textId="77777777" w:rsidR="00C64CEE" w:rsidRPr="00C64CEE" w:rsidRDefault="00C64CEE" w:rsidP="00C64CE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64CE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798052A5" w14:textId="77777777" w:rsidR="00C64CEE" w:rsidRPr="00C64CEE" w:rsidRDefault="00C64CEE" w:rsidP="00C64CEE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4026A1DC" w14:textId="62A2FF17" w:rsidR="00213DA4" w:rsidRPr="00D52D19" w:rsidRDefault="00C64CEE" w:rsidP="00C64CEE">
      <w:pPr>
        <w:spacing w:after="0" w:line="240" w:lineRule="auto"/>
        <w:jc w:val="both"/>
        <w:rPr>
          <w:rFonts w:asciiTheme="minorHAnsi" w:hAnsiTheme="minorHAnsi" w:cstheme="minorHAnsi"/>
          <w:i/>
        </w:rPr>
      </w:pPr>
      <w:r w:rsidRPr="00C64CEE">
        <w:rPr>
          <w:rFonts w:ascii="Times" w:eastAsia="Times New Roman" w:hAnsi="Times" w:cs="Times"/>
          <w:color w:val="000000"/>
          <w:sz w:val="24"/>
          <w:szCs w:val="24"/>
          <w:lang w:eastAsia="cs-CZ"/>
        </w:rPr>
        <w:br/>
      </w:r>
      <w:r w:rsidRPr="00C64CEE">
        <w:rPr>
          <w:rFonts w:ascii="Times" w:eastAsia="Times New Roman" w:hAnsi="Times" w:cs="Times"/>
          <w:color w:val="000000"/>
          <w:sz w:val="20"/>
          <w:szCs w:val="20"/>
          <w:lang w:eastAsia="cs-CZ"/>
        </w:rPr>
        <w:t>ID hlasování: 6, schůze č. 26, čas 15:29:11</w:t>
      </w:r>
    </w:p>
    <w:p w14:paraId="4BB58D1D" w14:textId="0EF36695" w:rsidR="00213DA4" w:rsidRPr="00D52D19" w:rsidRDefault="00213DA4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2AB31BD3" w14:textId="343F423F" w:rsidR="00213DA4" w:rsidRPr="00D52D19" w:rsidRDefault="00213DA4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79DD477F" w14:textId="390CC075" w:rsidR="00213DA4" w:rsidRPr="00D52D19" w:rsidRDefault="00213DA4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394022F1" w14:textId="6C895A9B" w:rsidR="00213DA4" w:rsidRPr="00D52D19" w:rsidRDefault="00213DA4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6C65CB17" w14:textId="182D2905" w:rsidR="00213DA4" w:rsidRPr="00D52D19" w:rsidRDefault="00213DA4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sectPr w:rsidR="00213DA4" w:rsidRPr="00D52D19" w:rsidSect="00D3723C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FD6F74" w14:textId="77777777" w:rsidR="0034240E" w:rsidRDefault="0034240E" w:rsidP="003F553D">
      <w:pPr>
        <w:spacing w:after="0" w:line="240" w:lineRule="auto"/>
      </w:pPr>
      <w:r>
        <w:separator/>
      </w:r>
    </w:p>
  </w:endnote>
  <w:endnote w:type="continuationSeparator" w:id="0">
    <w:p w14:paraId="54788E92" w14:textId="77777777" w:rsidR="0034240E" w:rsidRDefault="0034240E" w:rsidP="003F5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50ECF7" w14:textId="308CFBC5" w:rsidR="0034240E" w:rsidRDefault="0034240E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8</w:t>
    </w:r>
    <w:r>
      <w:fldChar w:fldCharType="end"/>
    </w:r>
  </w:p>
  <w:p w14:paraId="329FB43F" w14:textId="77777777" w:rsidR="0034240E" w:rsidRDefault="0034240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3BD5BB" w14:textId="77777777" w:rsidR="0034240E" w:rsidRDefault="0034240E" w:rsidP="003F553D">
      <w:pPr>
        <w:spacing w:after="0" w:line="240" w:lineRule="auto"/>
      </w:pPr>
      <w:r>
        <w:separator/>
      </w:r>
    </w:p>
  </w:footnote>
  <w:footnote w:type="continuationSeparator" w:id="0">
    <w:p w14:paraId="5A75A7D1" w14:textId="77777777" w:rsidR="0034240E" w:rsidRDefault="0034240E" w:rsidP="003F55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B290B840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" w15:restartNumberingAfterBreak="0">
    <w:nsid w:val="04EB56D6"/>
    <w:multiLevelType w:val="hybridMultilevel"/>
    <w:tmpl w:val="31BEC1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E0791"/>
    <w:multiLevelType w:val="hybridMultilevel"/>
    <w:tmpl w:val="A1688BF2"/>
    <w:lvl w:ilvl="0" w:tplc="B6D24EBA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34" w:hanging="360"/>
      </w:pPr>
    </w:lvl>
    <w:lvl w:ilvl="2" w:tplc="0405001B" w:tentative="1">
      <w:start w:val="1"/>
      <w:numFmt w:val="lowerRoman"/>
      <w:lvlText w:val="%3."/>
      <w:lvlJc w:val="right"/>
      <w:pPr>
        <w:ind w:left="2254" w:hanging="180"/>
      </w:pPr>
    </w:lvl>
    <w:lvl w:ilvl="3" w:tplc="0405000F" w:tentative="1">
      <w:start w:val="1"/>
      <w:numFmt w:val="decimal"/>
      <w:lvlText w:val="%4."/>
      <w:lvlJc w:val="left"/>
      <w:pPr>
        <w:ind w:left="2974" w:hanging="360"/>
      </w:pPr>
    </w:lvl>
    <w:lvl w:ilvl="4" w:tplc="04050019" w:tentative="1">
      <w:start w:val="1"/>
      <w:numFmt w:val="lowerLetter"/>
      <w:lvlText w:val="%5."/>
      <w:lvlJc w:val="left"/>
      <w:pPr>
        <w:ind w:left="3694" w:hanging="360"/>
      </w:pPr>
    </w:lvl>
    <w:lvl w:ilvl="5" w:tplc="0405001B" w:tentative="1">
      <w:start w:val="1"/>
      <w:numFmt w:val="lowerRoman"/>
      <w:lvlText w:val="%6."/>
      <w:lvlJc w:val="right"/>
      <w:pPr>
        <w:ind w:left="4414" w:hanging="180"/>
      </w:pPr>
    </w:lvl>
    <w:lvl w:ilvl="6" w:tplc="0405000F" w:tentative="1">
      <w:start w:val="1"/>
      <w:numFmt w:val="decimal"/>
      <w:lvlText w:val="%7."/>
      <w:lvlJc w:val="left"/>
      <w:pPr>
        <w:ind w:left="5134" w:hanging="360"/>
      </w:pPr>
    </w:lvl>
    <w:lvl w:ilvl="7" w:tplc="04050019" w:tentative="1">
      <w:start w:val="1"/>
      <w:numFmt w:val="lowerLetter"/>
      <w:lvlText w:val="%8."/>
      <w:lvlJc w:val="left"/>
      <w:pPr>
        <w:ind w:left="5854" w:hanging="360"/>
      </w:pPr>
    </w:lvl>
    <w:lvl w:ilvl="8" w:tplc="040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" w15:restartNumberingAfterBreak="0">
    <w:nsid w:val="248711E5"/>
    <w:multiLevelType w:val="hybridMultilevel"/>
    <w:tmpl w:val="7AC660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B5955"/>
    <w:multiLevelType w:val="hybridMultilevel"/>
    <w:tmpl w:val="9388601C"/>
    <w:lvl w:ilvl="0" w:tplc="C4B27C3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3B4E6877"/>
    <w:multiLevelType w:val="hybridMultilevel"/>
    <w:tmpl w:val="B21A0236"/>
    <w:lvl w:ilvl="0" w:tplc="AAB6B2BC">
      <w:start w:val="1"/>
      <w:numFmt w:val="upperRoman"/>
      <w:pStyle w:val="PS-slovanseznam"/>
      <w:lvlText w:val="%1."/>
      <w:lvlJc w:val="left"/>
      <w:pPr>
        <w:ind w:left="501" w:hanging="360"/>
      </w:pPr>
      <w:rPr>
        <w:rFonts w:hint="default"/>
      </w:rPr>
    </w:lvl>
    <w:lvl w:ilvl="1" w:tplc="4014B7D4">
      <w:start w:val="1"/>
      <w:numFmt w:val="decimal"/>
      <w:lvlText w:val="%2."/>
      <w:lvlJc w:val="left"/>
      <w:pPr>
        <w:ind w:left="2511" w:hanging="360"/>
      </w:pPr>
      <w:rPr>
        <w:rFonts w:ascii="Calibri" w:eastAsia="Calibri" w:hAnsi="Calibri" w:cs="Times New Roman"/>
      </w:rPr>
    </w:lvl>
    <w:lvl w:ilvl="2" w:tplc="0405001B" w:tentative="1">
      <w:start w:val="1"/>
      <w:numFmt w:val="lowerRoman"/>
      <w:lvlText w:val="%3."/>
      <w:lvlJc w:val="right"/>
      <w:pPr>
        <w:ind w:left="3231" w:hanging="180"/>
      </w:pPr>
    </w:lvl>
    <w:lvl w:ilvl="3" w:tplc="0405000F" w:tentative="1">
      <w:start w:val="1"/>
      <w:numFmt w:val="decimal"/>
      <w:lvlText w:val="%4."/>
      <w:lvlJc w:val="left"/>
      <w:pPr>
        <w:ind w:left="3951" w:hanging="360"/>
      </w:pPr>
    </w:lvl>
    <w:lvl w:ilvl="4" w:tplc="04050019" w:tentative="1">
      <w:start w:val="1"/>
      <w:numFmt w:val="lowerLetter"/>
      <w:lvlText w:val="%5."/>
      <w:lvlJc w:val="left"/>
      <w:pPr>
        <w:ind w:left="4671" w:hanging="360"/>
      </w:pPr>
    </w:lvl>
    <w:lvl w:ilvl="5" w:tplc="0405001B" w:tentative="1">
      <w:start w:val="1"/>
      <w:numFmt w:val="lowerRoman"/>
      <w:lvlText w:val="%6."/>
      <w:lvlJc w:val="right"/>
      <w:pPr>
        <w:ind w:left="5391" w:hanging="180"/>
      </w:pPr>
    </w:lvl>
    <w:lvl w:ilvl="6" w:tplc="0405000F" w:tentative="1">
      <w:start w:val="1"/>
      <w:numFmt w:val="decimal"/>
      <w:lvlText w:val="%7."/>
      <w:lvlJc w:val="left"/>
      <w:pPr>
        <w:ind w:left="6111" w:hanging="360"/>
      </w:pPr>
    </w:lvl>
    <w:lvl w:ilvl="7" w:tplc="04050019" w:tentative="1">
      <w:start w:val="1"/>
      <w:numFmt w:val="lowerLetter"/>
      <w:lvlText w:val="%8."/>
      <w:lvlJc w:val="left"/>
      <w:pPr>
        <w:ind w:left="6831" w:hanging="360"/>
      </w:pPr>
    </w:lvl>
    <w:lvl w:ilvl="8" w:tplc="040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6" w15:restartNumberingAfterBreak="0">
    <w:nsid w:val="4C3854A5"/>
    <w:multiLevelType w:val="hybridMultilevel"/>
    <w:tmpl w:val="B896CB5E"/>
    <w:lvl w:ilvl="0" w:tplc="65BC4C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9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E4E576E"/>
    <w:multiLevelType w:val="hybridMultilevel"/>
    <w:tmpl w:val="BF7A4D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A8614A"/>
    <w:multiLevelType w:val="hybridMultilevel"/>
    <w:tmpl w:val="3E8AB71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601CD8"/>
    <w:multiLevelType w:val="hybridMultilevel"/>
    <w:tmpl w:val="777437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754719"/>
    <w:multiLevelType w:val="hybridMultilevel"/>
    <w:tmpl w:val="92286B50"/>
    <w:lvl w:ilvl="0" w:tplc="5E92622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6E6721A2"/>
    <w:multiLevelType w:val="hybridMultilevel"/>
    <w:tmpl w:val="9388601C"/>
    <w:lvl w:ilvl="0" w:tplc="C4B27C3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77EC62FC"/>
    <w:multiLevelType w:val="hybridMultilevel"/>
    <w:tmpl w:val="728A8B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6"/>
  </w:num>
  <w:num w:numId="5">
    <w:abstractNumId w:val="1"/>
  </w:num>
  <w:num w:numId="6">
    <w:abstractNumId w:val="3"/>
  </w:num>
  <w:num w:numId="7">
    <w:abstractNumId w:val="13"/>
  </w:num>
  <w:num w:numId="8">
    <w:abstractNumId w:val="7"/>
  </w:num>
  <w:num w:numId="9">
    <w:abstractNumId w:val="8"/>
  </w:num>
  <w:num w:numId="10">
    <w:abstractNumId w:val="2"/>
  </w:num>
  <w:num w:numId="11">
    <w:abstractNumId w:val="5"/>
  </w:num>
  <w:num w:numId="12">
    <w:abstractNumId w:val="9"/>
  </w:num>
  <w:num w:numId="13">
    <w:abstractNumId w:val="10"/>
  </w:num>
  <w:num w:numId="14">
    <w:abstractNumId w:val="12"/>
  </w:num>
  <w:num w:numId="15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CC0"/>
    <w:rsid w:val="0000141D"/>
    <w:rsid w:val="00003A4D"/>
    <w:rsid w:val="00004356"/>
    <w:rsid w:val="00005036"/>
    <w:rsid w:val="00005B17"/>
    <w:rsid w:val="00007380"/>
    <w:rsid w:val="000074DA"/>
    <w:rsid w:val="00007AA3"/>
    <w:rsid w:val="000102FB"/>
    <w:rsid w:val="00010C49"/>
    <w:rsid w:val="00010DC1"/>
    <w:rsid w:val="00011848"/>
    <w:rsid w:val="000118CB"/>
    <w:rsid w:val="00011CFC"/>
    <w:rsid w:val="00012E0A"/>
    <w:rsid w:val="00014266"/>
    <w:rsid w:val="00014297"/>
    <w:rsid w:val="0001461A"/>
    <w:rsid w:val="0001487C"/>
    <w:rsid w:val="000156B8"/>
    <w:rsid w:val="00016224"/>
    <w:rsid w:val="00017E08"/>
    <w:rsid w:val="00020CD6"/>
    <w:rsid w:val="000211C6"/>
    <w:rsid w:val="000216C1"/>
    <w:rsid w:val="00021971"/>
    <w:rsid w:val="00021C6A"/>
    <w:rsid w:val="00022558"/>
    <w:rsid w:val="0002364D"/>
    <w:rsid w:val="000244D9"/>
    <w:rsid w:val="00025B90"/>
    <w:rsid w:val="00026B32"/>
    <w:rsid w:val="00026D62"/>
    <w:rsid w:val="000270C1"/>
    <w:rsid w:val="00027380"/>
    <w:rsid w:val="000278EA"/>
    <w:rsid w:val="00027FD8"/>
    <w:rsid w:val="00032B55"/>
    <w:rsid w:val="00032C91"/>
    <w:rsid w:val="00033ECF"/>
    <w:rsid w:val="0003514A"/>
    <w:rsid w:val="0003516E"/>
    <w:rsid w:val="00035815"/>
    <w:rsid w:val="00036F8C"/>
    <w:rsid w:val="000370FC"/>
    <w:rsid w:val="000376B8"/>
    <w:rsid w:val="00041207"/>
    <w:rsid w:val="00041FD8"/>
    <w:rsid w:val="00042C34"/>
    <w:rsid w:val="00044242"/>
    <w:rsid w:val="00044423"/>
    <w:rsid w:val="00044538"/>
    <w:rsid w:val="00044F7C"/>
    <w:rsid w:val="000464D2"/>
    <w:rsid w:val="0004696F"/>
    <w:rsid w:val="00047507"/>
    <w:rsid w:val="0004790B"/>
    <w:rsid w:val="000507F7"/>
    <w:rsid w:val="0005290B"/>
    <w:rsid w:val="000537E4"/>
    <w:rsid w:val="000548B4"/>
    <w:rsid w:val="000563DA"/>
    <w:rsid w:val="0005672C"/>
    <w:rsid w:val="000568F7"/>
    <w:rsid w:val="0005761B"/>
    <w:rsid w:val="00060218"/>
    <w:rsid w:val="00061EED"/>
    <w:rsid w:val="00064506"/>
    <w:rsid w:val="00064AFE"/>
    <w:rsid w:val="00065213"/>
    <w:rsid w:val="00065A7C"/>
    <w:rsid w:val="00065FE6"/>
    <w:rsid w:val="00067324"/>
    <w:rsid w:val="000673F1"/>
    <w:rsid w:val="000706FE"/>
    <w:rsid w:val="00070C1B"/>
    <w:rsid w:val="0007109E"/>
    <w:rsid w:val="0007369B"/>
    <w:rsid w:val="000736B9"/>
    <w:rsid w:val="000738C2"/>
    <w:rsid w:val="00073EA1"/>
    <w:rsid w:val="00074099"/>
    <w:rsid w:val="000776FB"/>
    <w:rsid w:val="000821E8"/>
    <w:rsid w:val="0008418A"/>
    <w:rsid w:val="000844CD"/>
    <w:rsid w:val="00084F80"/>
    <w:rsid w:val="00085552"/>
    <w:rsid w:val="0009097E"/>
    <w:rsid w:val="0009141A"/>
    <w:rsid w:val="00092852"/>
    <w:rsid w:val="00093B82"/>
    <w:rsid w:val="00093F09"/>
    <w:rsid w:val="000941D7"/>
    <w:rsid w:val="00095549"/>
    <w:rsid w:val="00095897"/>
    <w:rsid w:val="00095E7B"/>
    <w:rsid w:val="00096D73"/>
    <w:rsid w:val="00097C1D"/>
    <w:rsid w:val="00097EAF"/>
    <w:rsid w:val="000A0703"/>
    <w:rsid w:val="000A0840"/>
    <w:rsid w:val="000A176A"/>
    <w:rsid w:val="000A2A73"/>
    <w:rsid w:val="000A2EFD"/>
    <w:rsid w:val="000A3272"/>
    <w:rsid w:val="000A37B4"/>
    <w:rsid w:val="000A5799"/>
    <w:rsid w:val="000A6B1A"/>
    <w:rsid w:val="000B05AF"/>
    <w:rsid w:val="000B0F69"/>
    <w:rsid w:val="000B0FD2"/>
    <w:rsid w:val="000B1DDA"/>
    <w:rsid w:val="000B24C5"/>
    <w:rsid w:val="000B422C"/>
    <w:rsid w:val="000B4EBD"/>
    <w:rsid w:val="000B4FA4"/>
    <w:rsid w:val="000B5270"/>
    <w:rsid w:val="000B5801"/>
    <w:rsid w:val="000B5A36"/>
    <w:rsid w:val="000B6345"/>
    <w:rsid w:val="000B63B1"/>
    <w:rsid w:val="000B65B1"/>
    <w:rsid w:val="000C0F23"/>
    <w:rsid w:val="000C1221"/>
    <w:rsid w:val="000C12C5"/>
    <w:rsid w:val="000C20F3"/>
    <w:rsid w:val="000C2340"/>
    <w:rsid w:val="000C2CAD"/>
    <w:rsid w:val="000C2EAC"/>
    <w:rsid w:val="000C42B9"/>
    <w:rsid w:val="000C4681"/>
    <w:rsid w:val="000C482C"/>
    <w:rsid w:val="000C59FD"/>
    <w:rsid w:val="000C62E6"/>
    <w:rsid w:val="000C6717"/>
    <w:rsid w:val="000D0FD9"/>
    <w:rsid w:val="000D12F7"/>
    <w:rsid w:val="000D30AE"/>
    <w:rsid w:val="000D3D20"/>
    <w:rsid w:val="000D7ECD"/>
    <w:rsid w:val="000E0C3E"/>
    <w:rsid w:val="000E0C93"/>
    <w:rsid w:val="000E0ECA"/>
    <w:rsid w:val="000E1392"/>
    <w:rsid w:val="000E1475"/>
    <w:rsid w:val="000E33F3"/>
    <w:rsid w:val="000E42AB"/>
    <w:rsid w:val="000E465F"/>
    <w:rsid w:val="000E5978"/>
    <w:rsid w:val="000E5AF5"/>
    <w:rsid w:val="000E5E6A"/>
    <w:rsid w:val="000E5F8D"/>
    <w:rsid w:val="000E641A"/>
    <w:rsid w:val="000E6722"/>
    <w:rsid w:val="000E6B60"/>
    <w:rsid w:val="000E7409"/>
    <w:rsid w:val="000E750C"/>
    <w:rsid w:val="000F005F"/>
    <w:rsid w:val="000F1F0F"/>
    <w:rsid w:val="000F255C"/>
    <w:rsid w:val="000F29FC"/>
    <w:rsid w:val="000F2F9E"/>
    <w:rsid w:val="000F3EF9"/>
    <w:rsid w:val="000F4811"/>
    <w:rsid w:val="000F5732"/>
    <w:rsid w:val="000F6BA2"/>
    <w:rsid w:val="000F6E38"/>
    <w:rsid w:val="000F716D"/>
    <w:rsid w:val="001000C4"/>
    <w:rsid w:val="001006AE"/>
    <w:rsid w:val="00101991"/>
    <w:rsid w:val="00101B75"/>
    <w:rsid w:val="00101EEA"/>
    <w:rsid w:val="00103298"/>
    <w:rsid w:val="00103BBE"/>
    <w:rsid w:val="00103C18"/>
    <w:rsid w:val="00103CCF"/>
    <w:rsid w:val="00104214"/>
    <w:rsid w:val="00104226"/>
    <w:rsid w:val="00104CF9"/>
    <w:rsid w:val="001057F1"/>
    <w:rsid w:val="0010581D"/>
    <w:rsid w:val="00106092"/>
    <w:rsid w:val="001061EC"/>
    <w:rsid w:val="001100E1"/>
    <w:rsid w:val="00110107"/>
    <w:rsid w:val="00111BC9"/>
    <w:rsid w:val="00111C6F"/>
    <w:rsid w:val="00112411"/>
    <w:rsid w:val="00115152"/>
    <w:rsid w:val="001172D4"/>
    <w:rsid w:val="0012181E"/>
    <w:rsid w:val="00122073"/>
    <w:rsid w:val="00122268"/>
    <w:rsid w:val="0012262A"/>
    <w:rsid w:val="00122CB8"/>
    <w:rsid w:val="0012350F"/>
    <w:rsid w:val="00124EFB"/>
    <w:rsid w:val="00126443"/>
    <w:rsid w:val="00126B14"/>
    <w:rsid w:val="00127628"/>
    <w:rsid w:val="00130001"/>
    <w:rsid w:val="0013033A"/>
    <w:rsid w:val="0013033F"/>
    <w:rsid w:val="00130910"/>
    <w:rsid w:val="00131323"/>
    <w:rsid w:val="001333C6"/>
    <w:rsid w:val="00134BD6"/>
    <w:rsid w:val="00135F96"/>
    <w:rsid w:val="00136A27"/>
    <w:rsid w:val="00136B9D"/>
    <w:rsid w:val="0013701E"/>
    <w:rsid w:val="00137C0F"/>
    <w:rsid w:val="001409A8"/>
    <w:rsid w:val="00140D5D"/>
    <w:rsid w:val="00140E11"/>
    <w:rsid w:val="00141CF8"/>
    <w:rsid w:val="00141DC0"/>
    <w:rsid w:val="00141EA1"/>
    <w:rsid w:val="001424E7"/>
    <w:rsid w:val="00144354"/>
    <w:rsid w:val="00146DF1"/>
    <w:rsid w:val="00150168"/>
    <w:rsid w:val="00151DA6"/>
    <w:rsid w:val="00154639"/>
    <w:rsid w:val="0015561A"/>
    <w:rsid w:val="00155F72"/>
    <w:rsid w:val="001574AF"/>
    <w:rsid w:val="001575E5"/>
    <w:rsid w:val="00160299"/>
    <w:rsid w:val="001610D0"/>
    <w:rsid w:val="00161261"/>
    <w:rsid w:val="001639C1"/>
    <w:rsid w:val="00163ADE"/>
    <w:rsid w:val="00163C09"/>
    <w:rsid w:val="00164719"/>
    <w:rsid w:val="00165A71"/>
    <w:rsid w:val="00165B02"/>
    <w:rsid w:val="00165B59"/>
    <w:rsid w:val="00167C76"/>
    <w:rsid w:val="0017070C"/>
    <w:rsid w:val="00170CF9"/>
    <w:rsid w:val="00171AB8"/>
    <w:rsid w:val="00171E9A"/>
    <w:rsid w:val="00172D44"/>
    <w:rsid w:val="00173B08"/>
    <w:rsid w:val="001741D6"/>
    <w:rsid w:val="001745D1"/>
    <w:rsid w:val="00174C26"/>
    <w:rsid w:val="001751E4"/>
    <w:rsid w:val="0017714E"/>
    <w:rsid w:val="0017789F"/>
    <w:rsid w:val="001778C5"/>
    <w:rsid w:val="001800D7"/>
    <w:rsid w:val="00182D1D"/>
    <w:rsid w:val="0018303A"/>
    <w:rsid w:val="001842BC"/>
    <w:rsid w:val="001847CB"/>
    <w:rsid w:val="001847ED"/>
    <w:rsid w:val="00185F46"/>
    <w:rsid w:val="00185FC5"/>
    <w:rsid w:val="0018747B"/>
    <w:rsid w:val="001902C7"/>
    <w:rsid w:val="001919A1"/>
    <w:rsid w:val="00192CAF"/>
    <w:rsid w:val="0019330E"/>
    <w:rsid w:val="00193D20"/>
    <w:rsid w:val="00195160"/>
    <w:rsid w:val="001957AC"/>
    <w:rsid w:val="00196118"/>
    <w:rsid w:val="00196458"/>
    <w:rsid w:val="00196CD1"/>
    <w:rsid w:val="00196FE3"/>
    <w:rsid w:val="00197155"/>
    <w:rsid w:val="001972A9"/>
    <w:rsid w:val="00197882"/>
    <w:rsid w:val="001A0AC7"/>
    <w:rsid w:val="001A0B93"/>
    <w:rsid w:val="001A103D"/>
    <w:rsid w:val="001A1097"/>
    <w:rsid w:val="001A1878"/>
    <w:rsid w:val="001A2F64"/>
    <w:rsid w:val="001A3708"/>
    <w:rsid w:val="001A3E60"/>
    <w:rsid w:val="001A4536"/>
    <w:rsid w:val="001A4C6B"/>
    <w:rsid w:val="001A5110"/>
    <w:rsid w:val="001A5224"/>
    <w:rsid w:val="001B04C3"/>
    <w:rsid w:val="001B1373"/>
    <w:rsid w:val="001B2BF2"/>
    <w:rsid w:val="001B3CB0"/>
    <w:rsid w:val="001B61CB"/>
    <w:rsid w:val="001B6497"/>
    <w:rsid w:val="001B658C"/>
    <w:rsid w:val="001B6C13"/>
    <w:rsid w:val="001C0738"/>
    <w:rsid w:val="001C0D9E"/>
    <w:rsid w:val="001C0E07"/>
    <w:rsid w:val="001C1026"/>
    <w:rsid w:val="001C1AA5"/>
    <w:rsid w:val="001C1FA9"/>
    <w:rsid w:val="001C25F1"/>
    <w:rsid w:val="001C3684"/>
    <w:rsid w:val="001C4022"/>
    <w:rsid w:val="001C75C4"/>
    <w:rsid w:val="001C7EF0"/>
    <w:rsid w:val="001D01AA"/>
    <w:rsid w:val="001D06AB"/>
    <w:rsid w:val="001D0912"/>
    <w:rsid w:val="001D0F2A"/>
    <w:rsid w:val="001D0FCB"/>
    <w:rsid w:val="001D16FC"/>
    <w:rsid w:val="001D17EB"/>
    <w:rsid w:val="001D2B4E"/>
    <w:rsid w:val="001D4353"/>
    <w:rsid w:val="001D4446"/>
    <w:rsid w:val="001D506A"/>
    <w:rsid w:val="001D51BD"/>
    <w:rsid w:val="001D7BA5"/>
    <w:rsid w:val="001D7F1A"/>
    <w:rsid w:val="001E136B"/>
    <w:rsid w:val="001E16C0"/>
    <w:rsid w:val="001E2271"/>
    <w:rsid w:val="001E2D91"/>
    <w:rsid w:val="001E2F1E"/>
    <w:rsid w:val="001E33B6"/>
    <w:rsid w:val="001E41EE"/>
    <w:rsid w:val="001E57D1"/>
    <w:rsid w:val="001E762A"/>
    <w:rsid w:val="001E7D63"/>
    <w:rsid w:val="001F1B4A"/>
    <w:rsid w:val="001F2AED"/>
    <w:rsid w:val="001F2DEF"/>
    <w:rsid w:val="001F3844"/>
    <w:rsid w:val="001F389B"/>
    <w:rsid w:val="001F3ED0"/>
    <w:rsid w:val="001F5334"/>
    <w:rsid w:val="001F583B"/>
    <w:rsid w:val="001F65A9"/>
    <w:rsid w:val="001F7538"/>
    <w:rsid w:val="001F7BA7"/>
    <w:rsid w:val="00200534"/>
    <w:rsid w:val="002058E1"/>
    <w:rsid w:val="0020647D"/>
    <w:rsid w:val="002066A1"/>
    <w:rsid w:val="0020678D"/>
    <w:rsid w:val="002072D1"/>
    <w:rsid w:val="00207899"/>
    <w:rsid w:val="00210803"/>
    <w:rsid w:val="00211714"/>
    <w:rsid w:val="0021398B"/>
    <w:rsid w:val="00213DA4"/>
    <w:rsid w:val="00213F17"/>
    <w:rsid w:val="00215A42"/>
    <w:rsid w:val="002166E0"/>
    <w:rsid w:val="00216ECE"/>
    <w:rsid w:val="00220697"/>
    <w:rsid w:val="00220EA8"/>
    <w:rsid w:val="00220F26"/>
    <w:rsid w:val="00221CE5"/>
    <w:rsid w:val="00223081"/>
    <w:rsid w:val="00223240"/>
    <w:rsid w:val="00223A96"/>
    <w:rsid w:val="00224331"/>
    <w:rsid w:val="00224EAC"/>
    <w:rsid w:val="002257AE"/>
    <w:rsid w:val="00226678"/>
    <w:rsid w:val="00226688"/>
    <w:rsid w:val="002266D4"/>
    <w:rsid w:val="00230024"/>
    <w:rsid w:val="00230671"/>
    <w:rsid w:val="00230AB3"/>
    <w:rsid w:val="002331D7"/>
    <w:rsid w:val="00233FE6"/>
    <w:rsid w:val="00234603"/>
    <w:rsid w:val="002351CC"/>
    <w:rsid w:val="0023525A"/>
    <w:rsid w:val="00235AAA"/>
    <w:rsid w:val="00236054"/>
    <w:rsid w:val="00236378"/>
    <w:rsid w:val="00236F7D"/>
    <w:rsid w:val="0024038A"/>
    <w:rsid w:val="00240F03"/>
    <w:rsid w:val="002431F7"/>
    <w:rsid w:val="002433ED"/>
    <w:rsid w:val="00243642"/>
    <w:rsid w:val="00243E09"/>
    <w:rsid w:val="00244237"/>
    <w:rsid w:val="00244E5E"/>
    <w:rsid w:val="00244F71"/>
    <w:rsid w:val="0024615E"/>
    <w:rsid w:val="002469F4"/>
    <w:rsid w:val="00247A16"/>
    <w:rsid w:val="002501E0"/>
    <w:rsid w:val="002508E5"/>
    <w:rsid w:val="0025127B"/>
    <w:rsid w:val="002517B0"/>
    <w:rsid w:val="00251C16"/>
    <w:rsid w:val="00252348"/>
    <w:rsid w:val="002527F2"/>
    <w:rsid w:val="00253D67"/>
    <w:rsid w:val="002553F9"/>
    <w:rsid w:val="00255B7C"/>
    <w:rsid w:val="00255D8D"/>
    <w:rsid w:val="002566DB"/>
    <w:rsid w:val="00257095"/>
    <w:rsid w:val="00257521"/>
    <w:rsid w:val="002604AD"/>
    <w:rsid w:val="00260570"/>
    <w:rsid w:val="00260C5C"/>
    <w:rsid w:val="0026153C"/>
    <w:rsid w:val="002625E8"/>
    <w:rsid w:val="002627C2"/>
    <w:rsid w:val="002641D1"/>
    <w:rsid w:val="0026549C"/>
    <w:rsid w:val="0026575F"/>
    <w:rsid w:val="002658B9"/>
    <w:rsid w:val="00266F7B"/>
    <w:rsid w:val="002671B9"/>
    <w:rsid w:val="002678F4"/>
    <w:rsid w:val="0027046C"/>
    <w:rsid w:val="0027058C"/>
    <w:rsid w:val="00271478"/>
    <w:rsid w:val="00271D1D"/>
    <w:rsid w:val="00272C3B"/>
    <w:rsid w:val="002768F6"/>
    <w:rsid w:val="002769BA"/>
    <w:rsid w:val="002810B3"/>
    <w:rsid w:val="00281783"/>
    <w:rsid w:val="0028270D"/>
    <w:rsid w:val="00282F27"/>
    <w:rsid w:val="00283D37"/>
    <w:rsid w:val="0028430E"/>
    <w:rsid w:val="00284FCF"/>
    <w:rsid w:val="002851BE"/>
    <w:rsid w:val="002869E3"/>
    <w:rsid w:val="00287BF6"/>
    <w:rsid w:val="00292A2E"/>
    <w:rsid w:val="00292C03"/>
    <w:rsid w:val="00294FEC"/>
    <w:rsid w:val="002951B4"/>
    <w:rsid w:val="00295D33"/>
    <w:rsid w:val="00296400"/>
    <w:rsid w:val="00296987"/>
    <w:rsid w:val="00296FA4"/>
    <w:rsid w:val="002973C9"/>
    <w:rsid w:val="00297E9F"/>
    <w:rsid w:val="002A0897"/>
    <w:rsid w:val="002A49F4"/>
    <w:rsid w:val="002A52DC"/>
    <w:rsid w:val="002A65C7"/>
    <w:rsid w:val="002A720C"/>
    <w:rsid w:val="002B0182"/>
    <w:rsid w:val="002B33B8"/>
    <w:rsid w:val="002B382C"/>
    <w:rsid w:val="002B4663"/>
    <w:rsid w:val="002B4E0D"/>
    <w:rsid w:val="002B504C"/>
    <w:rsid w:val="002B56BD"/>
    <w:rsid w:val="002B59FB"/>
    <w:rsid w:val="002B693F"/>
    <w:rsid w:val="002C14B0"/>
    <w:rsid w:val="002C1645"/>
    <w:rsid w:val="002C1CE2"/>
    <w:rsid w:val="002C2266"/>
    <w:rsid w:val="002C254C"/>
    <w:rsid w:val="002C3177"/>
    <w:rsid w:val="002C41C0"/>
    <w:rsid w:val="002C5142"/>
    <w:rsid w:val="002C5C69"/>
    <w:rsid w:val="002C6BED"/>
    <w:rsid w:val="002D0A0D"/>
    <w:rsid w:val="002D210E"/>
    <w:rsid w:val="002D399B"/>
    <w:rsid w:val="002D418E"/>
    <w:rsid w:val="002D429F"/>
    <w:rsid w:val="002D48B4"/>
    <w:rsid w:val="002D5148"/>
    <w:rsid w:val="002D5168"/>
    <w:rsid w:val="002D6825"/>
    <w:rsid w:val="002D696E"/>
    <w:rsid w:val="002D6E78"/>
    <w:rsid w:val="002D7212"/>
    <w:rsid w:val="002D7AA5"/>
    <w:rsid w:val="002E00A9"/>
    <w:rsid w:val="002E1D2F"/>
    <w:rsid w:val="002E1D93"/>
    <w:rsid w:val="002E32ED"/>
    <w:rsid w:val="002E364D"/>
    <w:rsid w:val="002E4A72"/>
    <w:rsid w:val="002E4DF0"/>
    <w:rsid w:val="002E5BAE"/>
    <w:rsid w:val="002E623B"/>
    <w:rsid w:val="002E7AF4"/>
    <w:rsid w:val="002E7C1D"/>
    <w:rsid w:val="002F0946"/>
    <w:rsid w:val="002F0E13"/>
    <w:rsid w:val="002F254C"/>
    <w:rsid w:val="002F26B3"/>
    <w:rsid w:val="002F419F"/>
    <w:rsid w:val="002F44A1"/>
    <w:rsid w:val="002F44CE"/>
    <w:rsid w:val="002F4E8E"/>
    <w:rsid w:val="002F4EA3"/>
    <w:rsid w:val="002F5099"/>
    <w:rsid w:val="002F50A4"/>
    <w:rsid w:val="002F599A"/>
    <w:rsid w:val="002F5FC7"/>
    <w:rsid w:val="002F65C6"/>
    <w:rsid w:val="002F7D03"/>
    <w:rsid w:val="0030032F"/>
    <w:rsid w:val="00300402"/>
    <w:rsid w:val="003020A1"/>
    <w:rsid w:val="0030250E"/>
    <w:rsid w:val="00302A86"/>
    <w:rsid w:val="00302CD5"/>
    <w:rsid w:val="003032B3"/>
    <w:rsid w:val="00303603"/>
    <w:rsid w:val="00303CBB"/>
    <w:rsid w:val="00304F89"/>
    <w:rsid w:val="003050DB"/>
    <w:rsid w:val="003056B5"/>
    <w:rsid w:val="00305BFE"/>
    <w:rsid w:val="003065F6"/>
    <w:rsid w:val="0030665F"/>
    <w:rsid w:val="00307274"/>
    <w:rsid w:val="0030791F"/>
    <w:rsid w:val="00307C9D"/>
    <w:rsid w:val="003102D3"/>
    <w:rsid w:val="00310332"/>
    <w:rsid w:val="00310624"/>
    <w:rsid w:val="00310BEA"/>
    <w:rsid w:val="00311C71"/>
    <w:rsid w:val="00311FC0"/>
    <w:rsid w:val="003120D1"/>
    <w:rsid w:val="00312437"/>
    <w:rsid w:val="003127D6"/>
    <w:rsid w:val="003128FC"/>
    <w:rsid w:val="00313A68"/>
    <w:rsid w:val="003141E3"/>
    <w:rsid w:val="0031448B"/>
    <w:rsid w:val="003157C2"/>
    <w:rsid w:val="00315994"/>
    <w:rsid w:val="00316FFE"/>
    <w:rsid w:val="003205F2"/>
    <w:rsid w:val="00320707"/>
    <w:rsid w:val="00320DBD"/>
    <w:rsid w:val="00320E66"/>
    <w:rsid w:val="00321AA0"/>
    <w:rsid w:val="003221DB"/>
    <w:rsid w:val="0032293D"/>
    <w:rsid w:val="00323025"/>
    <w:rsid w:val="00323D08"/>
    <w:rsid w:val="00324015"/>
    <w:rsid w:val="0032407A"/>
    <w:rsid w:val="003256A7"/>
    <w:rsid w:val="00325B06"/>
    <w:rsid w:val="00326D97"/>
    <w:rsid w:val="00327450"/>
    <w:rsid w:val="00327AA6"/>
    <w:rsid w:val="00330274"/>
    <w:rsid w:val="00331252"/>
    <w:rsid w:val="003315A7"/>
    <w:rsid w:val="00331971"/>
    <w:rsid w:val="003338D5"/>
    <w:rsid w:val="00334191"/>
    <w:rsid w:val="00334FFE"/>
    <w:rsid w:val="003351D6"/>
    <w:rsid w:val="003374DA"/>
    <w:rsid w:val="00340ED6"/>
    <w:rsid w:val="00340F98"/>
    <w:rsid w:val="00341937"/>
    <w:rsid w:val="00341EF9"/>
    <w:rsid w:val="00342124"/>
    <w:rsid w:val="0034240E"/>
    <w:rsid w:val="003455DB"/>
    <w:rsid w:val="00346118"/>
    <w:rsid w:val="00346CB2"/>
    <w:rsid w:val="0034752C"/>
    <w:rsid w:val="00347884"/>
    <w:rsid w:val="00347B32"/>
    <w:rsid w:val="00350932"/>
    <w:rsid w:val="003515B9"/>
    <w:rsid w:val="00351A61"/>
    <w:rsid w:val="00351F99"/>
    <w:rsid w:val="00352473"/>
    <w:rsid w:val="00352975"/>
    <w:rsid w:val="0035346E"/>
    <w:rsid w:val="003540BE"/>
    <w:rsid w:val="003541F9"/>
    <w:rsid w:val="00354808"/>
    <w:rsid w:val="00355E6D"/>
    <w:rsid w:val="0035621B"/>
    <w:rsid w:val="00356C22"/>
    <w:rsid w:val="00356DE1"/>
    <w:rsid w:val="00360DE2"/>
    <w:rsid w:val="00361B3F"/>
    <w:rsid w:val="00362704"/>
    <w:rsid w:val="003628B8"/>
    <w:rsid w:val="00362FBD"/>
    <w:rsid w:val="003642DC"/>
    <w:rsid w:val="00364530"/>
    <w:rsid w:val="00365ECA"/>
    <w:rsid w:val="00366DC2"/>
    <w:rsid w:val="003702FB"/>
    <w:rsid w:val="003708EE"/>
    <w:rsid w:val="00371215"/>
    <w:rsid w:val="00371485"/>
    <w:rsid w:val="00371FB5"/>
    <w:rsid w:val="00372F07"/>
    <w:rsid w:val="00374147"/>
    <w:rsid w:val="003743A7"/>
    <w:rsid w:val="0037493D"/>
    <w:rsid w:val="00375BDB"/>
    <w:rsid w:val="0037799F"/>
    <w:rsid w:val="0038112E"/>
    <w:rsid w:val="00382FF4"/>
    <w:rsid w:val="003835D8"/>
    <w:rsid w:val="003836BF"/>
    <w:rsid w:val="00383AD9"/>
    <w:rsid w:val="00383F6C"/>
    <w:rsid w:val="00387586"/>
    <w:rsid w:val="00387D6E"/>
    <w:rsid w:val="00387F59"/>
    <w:rsid w:val="00387FC0"/>
    <w:rsid w:val="00392377"/>
    <w:rsid w:val="0039364F"/>
    <w:rsid w:val="00393961"/>
    <w:rsid w:val="0039413F"/>
    <w:rsid w:val="003941F8"/>
    <w:rsid w:val="003946BC"/>
    <w:rsid w:val="00394F6A"/>
    <w:rsid w:val="003A08AA"/>
    <w:rsid w:val="003A4193"/>
    <w:rsid w:val="003A6D20"/>
    <w:rsid w:val="003A71FA"/>
    <w:rsid w:val="003B1167"/>
    <w:rsid w:val="003B1CC5"/>
    <w:rsid w:val="003B26AE"/>
    <w:rsid w:val="003B38D4"/>
    <w:rsid w:val="003B3DA4"/>
    <w:rsid w:val="003B4309"/>
    <w:rsid w:val="003B51A6"/>
    <w:rsid w:val="003B5E09"/>
    <w:rsid w:val="003B6228"/>
    <w:rsid w:val="003B693D"/>
    <w:rsid w:val="003B6AD0"/>
    <w:rsid w:val="003B6DCF"/>
    <w:rsid w:val="003C0176"/>
    <w:rsid w:val="003C0DF6"/>
    <w:rsid w:val="003C17D9"/>
    <w:rsid w:val="003C2A93"/>
    <w:rsid w:val="003C3888"/>
    <w:rsid w:val="003C4915"/>
    <w:rsid w:val="003C7BEF"/>
    <w:rsid w:val="003D006E"/>
    <w:rsid w:val="003D04DF"/>
    <w:rsid w:val="003D1561"/>
    <w:rsid w:val="003D156D"/>
    <w:rsid w:val="003D15AD"/>
    <w:rsid w:val="003D23A4"/>
    <w:rsid w:val="003D3152"/>
    <w:rsid w:val="003D36B7"/>
    <w:rsid w:val="003D38A6"/>
    <w:rsid w:val="003D3A6C"/>
    <w:rsid w:val="003D66D8"/>
    <w:rsid w:val="003D6DE6"/>
    <w:rsid w:val="003E243B"/>
    <w:rsid w:val="003E258B"/>
    <w:rsid w:val="003E2B80"/>
    <w:rsid w:val="003E466B"/>
    <w:rsid w:val="003E4D53"/>
    <w:rsid w:val="003E676B"/>
    <w:rsid w:val="003F01C4"/>
    <w:rsid w:val="003F040B"/>
    <w:rsid w:val="003F0A09"/>
    <w:rsid w:val="003F256C"/>
    <w:rsid w:val="003F3213"/>
    <w:rsid w:val="003F3429"/>
    <w:rsid w:val="003F409C"/>
    <w:rsid w:val="003F4852"/>
    <w:rsid w:val="003F4A41"/>
    <w:rsid w:val="003F553D"/>
    <w:rsid w:val="003F59BE"/>
    <w:rsid w:val="003F5D47"/>
    <w:rsid w:val="003F612C"/>
    <w:rsid w:val="003F63C6"/>
    <w:rsid w:val="003F6CFD"/>
    <w:rsid w:val="003F776A"/>
    <w:rsid w:val="003F78D8"/>
    <w:rsid w:val="003F7DB4"/>
    <w:rsid w:val="0040057D"/>
    <w:rsid w:val="0040071F"/>
    <w:rsid w:val="004017BE"/>
    <w:rsid w:val="00403A8C"/>
    <w:rsid w:val="00404A52"/>
    <w:rsid w:val="00404C87"/>
    <w:rsid w:val="004058CB"/>
    <w:rsid w:val="0040605B"/>
    <w:rsid w:val="0040629B"/>
    <w:rsid w:val="00407CA7"/>
    <w:rsid w:val="004100E6"/>
    <w:rsid w:val="004101DC"/>
    <w:rsid w:val="00411696"/>
    <w:rsid w:val="004118E1"/>
    <w:rsid w:val="00411F7B"/>
    <w:rsid w:val="0041329A"/>
    <w:rsid w:val="00415577"/>
    <w:rsid w:val="00415C9B"/>
    <w:rsid w:val="004168CF"/>
    <w:rsid w:val="004208B0"/>
    <w:rsid w:val="00420A9E"/>
    <w:rsid w:val="004219BF"/>
    <w:rsid w:val="00424E0E"/>
    <w:rsid w:val="00425B71"/>
    <w:rsid w:val="00425F59"/>
    <w:rsid w:val="00425FEC"/>
    <w:rsid w:val="004260B5"/>
    <w:rsid w:val="00426FB9"/>
    <w:rsid w:val="0042714A"/>
    <w:rsid w:val="0042724F"/>
    <w:rsid w:val="004272A3"/>
    <w:rsid w:val="004314F8"/>
    <w:rsid w:val="00431E53"/>
    <w:rsid w:val="004323AC"/>
    <w:rsid w:val="00432F7A"/>
    <w:rsid w:val="0043471F"/>
    <w:rsid w:val="00434BC7"/>
    <w:rsid w:val="00436556"/>
    <w:rsid w:val="004377D2"/>
    <w:rsid w:val="00437EF0"/>
    <w:rsid w:val="00440EDB"/>
    <w:rsid w:val="00442C18"/>
    <w:rsid w:val="0044305E"/>
    <w:rsid w:val="00443120"/>
    <w:rsid w:val="004439CE"/>
    <w:rsid w:val="00444AA9"/>
    <w:rsid w:val="00444EDF"/>
    <w:rsid w:val="00445E35"/>
    <w:rsid w:val="0044616D"/>
    <w:rsid w:val="004465BF"/>
    <w:rsid w:val="00446F27"/>
    <w:rsid w:val="004476C3"/>
    <w:rsid w:val="00447DA3"/>
    <w:rsid w:val="00447DA4"/>
    <w:rsid w:val="00450331"/>
    <w:rsid w:val="004511B6"/>
    <w:rsid w:val="004519C6"/>
    <w:rsid w:val="00452825"/>
    <w:rsid w:val="00452B9E"/>
    <w:rsid w:val="00452E48"/>
    <w:rsid w:val="0045324C"/>
    <w:rsid w:val="00453345"/>
    <w:rsid w:val="004534EF"/>
    <w:rsid w:val="00453B94"/>
    <w:rsid w:val="00453F92"/>
    <w:rsid w:val="00454B0E"/>
    <w:rsid w:val="00454B8B"/>
    <w:rsid w:val="00456312"/>
    <w:rsid w:val="004563A3"/>
    <w:rsid w:val="00457214"/>
    <w:rsid w:val="00457961"/>
    <w:rsid w:val="00460291"/>
    <w:rsid w:val="00460319"/>
    <w:rsid w:val="00460C0B"/>
    <w:rsid w:val="00463946"/>
    <w:rsid w:val="0046483C"/>
    <w:rsid w:val="004655DA"/>
    <w:rsid w:val="00466D48"/>
    <w:rsid w:val="004670F3"/>
    <w:rsid w:val="0047168D"/>
    <w:rsid w:val="004717B4"/>
    <w:rsid w:val="00473852"/>
    <w:rsid w:val="0048068A"/>
    <w:rsid w:val="0048142C"/>
    <w:rsid w:val="004820C4"/>
    <w:rsid w:val="00483434"/>
    <w:rsid w:val="004835AB"/>
    <w:rsid w:val="00483BD5"/>
    <w:rsid w:val="00483D07"/>
    <w:rsid w:val="004843FC"/>
    <w:rsid w:val="00486321"/>
    <w:rsid w:val="004865A7"/>
    <w:rsid w:val="0048793F"/>
    <w:rsid w:val="00493071"/>
    <w:rsid w:val="00493237"/>
    <w:rsid w:val="0049339E"/>
    <w:rsid w:val="0049396A"/>
    <w:rsid w:val="00494174"/>
    <w:rsid w:val="004945E6"/>
    <w:rsid w:val="00495830"/>
    <w:rsid w:val="00496D7E"/>
    <w:rsid w:val="00497895"/>
    <w:rsid w:val="004A042D"/>
    <w:rsid w:val="004A0748"/>
    <w:rsid w:val="004A27EE"/>
    <w:rsid w:val="004A2AD8"/>
    <w:rsid w:val="004A2DA3"/>
    <w:rsid w:val="004A2E7C"/>
    <w:rsid w:val="004A40F4"/>
    <w:rsid w:val="004A49DC"/>
    <w:rsid w:val="004A4E0A"/>
    <w:rsid w:val="004A5FA2"/>
    <w:rsid w:val="004A684D"/>
    <w:rsid w:val="004A7328"/>
    <w:rsid w:val="004A79C5"/>
    <w:rsid w:val="004A7E23"/>
    <w:rsid w:val="004A7E95"/>
    <w:rsid w:val="004B0745"/>
    <w:rsid w:val="004B0B6C"/>
    <w:rsid w:val="004B27BA"/>
    <w:rsid w:val="004B362A"/>
    <w:rsid w:val="004B3FB1"/>
    <w:rsid w:val="004B4FB3"/>
    <w:rsid w:val="004B5527"/>
    <w:rsid w:val="004B68C1"/>
    <w:rsid w:val="004B6B6E"/>
    <w:rsid w:val="004B6C6B"/>
    <w:rsid w:val="004B7DE1"/>
    <w:rsid w:val="004B7EA0"/>
    <w:rsid w:val="004C1B72"/>
    <w:rsid w:val="004C1C06"/>
    <w:rsid w:val="004C213C"/>
    <w:rsid w:val="004C2298"/>
    <w:rsid w:val="004C24CF"/>
    <w:rsid w:val="004C2FE5"/>
    <w:rsid w:val="004C3DDA"/>
    <w:rsid w:val="004C3FBB"/>
    <w:rsid w:val="004C442E"/>
    <w:rsid w:val="004C4CE9"/>
    <w:rsid w:val="004C5339"/>
    <w:rsid w:val="004C547A"/>
    <w:rsid w:val="004C6799"/>
    <w:rsid w:val="004C6A8F"/>
    <w:rsid w:val="004C7FE0"/>
    <w:rsid w:val="004D0FD7"/>
    <w:rsid w:val="004D30E2"/>
    <w:rsid w:val="004D58B7"/>
    <w:rsid w:val="004D6389"/>
    <w:rsid w:val="004D7772"/>
    <w:rsid w:val="004D7C1E"/>
    <w:rsid w:val="004E1836"/>
    <w:rsid w:val="004E1975"/>
    <w:rsid w:val="004E19D6"/>
    <w:rsid w:val="004E2C55"/>
    <w:rsid w:val="004E2E7F"/>
    <w:rsid w:val="004E2F16"/>
    <w:rsid w:val="004E564B"/>
    <w:rsid w:val="004E5F84"/>
    <w:rsid w:val="004E5FB6"/>
    <w:rsid w:val="004E6CF2"/>
    <w:rsid w:val="004E6E55"/>
    <w:rsid w:val="004F0EFD"/>
    <w:rsid w:val="004F11C5"/>
    <w:rsid w:val="004F1739"/>
    <w:rsid w:val="004F4264"/>
    <w:rsid w:val="004F578E"/>
    <w:rsid w:val="004F5D04"/>
    <w:rsid w:val="005008D6"/>
    <w:rsid w:val="005011B3"/>
    <w:rsid w:val="0050228D"/>
    <w:rsid w:val="00505FE3"/>
    <w:rsid w:val="0050626D"/>
    <w:rsid w:val="005062B8"/>
    <w:rsid w:val="005067A8"/>
    <w:rsid w:val="005079A8"/>
    <w:rsid w:val="00507AAA"/>
    <w:rsid w:val="00510C85"/>
    <w:rsid w:val="00511451"/>
    <w:rsid w:val="00511492"/>
    <w:rsid w:val="00511E83"/>
    <w:rsid w:val="00512934"/>
    <w:rsid w:val="00513A23"/>
    <w:rsid w:val="00514006"/>
    <w:rsid w:val="00514CFD"/>
    <w:rsid w:val="0051701D"/>
    <w:rsid w:val="005172F0"/>
    <w:rsid w:val="005175A9"/>
    <w:rsid w:val="005177E1"/>
    <w:rsid w:val="0051795F"/>
    <w:rsid w:val="00517C47"/>
    <w:rsid w:val="005223E1"/>
    <w:rsid w:val="005227BF"/>
    <w:rsid w:val="00522F53"/>
    <w:rsid w:val="0052373D"/>
    <w:rsid w:val="0052398D"/>
    <w:rsid w:val="00523C2A"/>
    <w:rsid w:val="00530A4C"/>
    <w:rsid w:val="005310A8"/>
    <w:rsid w:val="0053280C"/>
    <w:rsid w:val="00533024"/>
    <w:rsid w:val="00533AFE"/>
    <w:rsid w:val="0054046C"/>
    <w:rsid w:val="00540483"/>
    <w:rsid w:val="00541567"/>
    <w:rsid w:val="00542259"/>
    <w:rsid w:val="0054393F"/>
    <w:rsid w:val="0054578F"/>
    <w:rsid w:val="005466D4"/>
    <w:rsid w:val="0055064B"/>
    <w:rsid w:val="005508AA"/>
    <w:rsid w:val="00554429"/>
    <w:rsid w:val="005554CE"/>
    <w:rsid w:val="005578F3"/>
    <w:rsid w:val="00557BDD"/>
    <w:rsid w:val="00560ED1"/>
    <w:rsid w:val="005625AD"/>
    <w:rsid w:val="00562E68"/>
    <w:rsid w:val="00563415"/>
    <w:rsid w:val="00563970"/>
    <w:rsid w:val="00565449"/>
    <w:rsid w:val="00566676"/>
    <w:rsid w:val="0056693B"/>
    <w:rsid w:val="00567848"/>
    <w:rsid w:val="00570138"/>
    <w:rsid w:val="0057043A"/>
    <w:rsid w:val="00570D17"/>
    <w:rsid w:val="005720B7"/>
    <w:rsid w:val="00572513"/>
    <w:rsid w:val="00573115"/>
    <w:rsid w:val="00575BB3"/>
    <w:rsid w:val="00577A40"/>
    <w:rsid w:val="00581003"/>
    <w:rsid w:val="00581AC1"/>
    <w:rsid w:val="005826A7"/>
    <w:rsid w:val="00582FC4"/>
    <w:rsid w:val="005841C7"/>
    <w:rsid w:val="00584665"/>
    <w:rsid w:val="0058582E"/>
    <w:rsid w:val="00586498"/>
    <w:rsid w:val="00587EF5"/>
    <w:rsid w:val="00590278"/>
    <w:rsid w:val="00590617"/>
    <w:rsid w:val="00591D82"/>
    <w:rsid w:val="005923C3"/>
    <w:rsid w:val="00592B56"/>
    <w:rsid w:val="005961DF"/>
    <w:rsid w:val="0059643D"/>
    <w:rsid w:val="0059687C"/>
    <w:rsid w:val="00596B99"/>
    <w:rsid w:val="005970F2"/>
    <w:rsid w:val="005A2A2A"/>
    <w:rsid w:val="005A34E1"/>
    <w:rsid w:val="005A35B0"/>
    <w:rsid w:val="005A37F0"/>
    <w:rsid w:val="005A623C"/>
    <w:rsid w:val="005A71AC"/>
    <w:rsid w:val="005A7E4B"/>
    <w:rsid w:val="005B0072"/>
    <w:rsid w:val="005B00C0"/>
    <w:rsid w:val="005B13A8"/>
    <w:rsid w:val="005B1431"/>
    <w:rsid w:val="005B17F6"/>
    <w:rsid w:val="005B19C1"/>
    <w:rsid w:val="005B1B86"/>
    <w:rsid w:val="005B236E"/>
    <w:rsid w:val="005B29EF"/>
    <w:rsid w:val="005B2ECD"/>
    <w:rsid w:val="005B3469"/>
    <w:rsid w:val="005B3E64"/>
    <w:rsid w:val="005B41E9"/>
    <w:rsid w:val="005B5064"/>
    <w:rsid w:val="005B6AC3"/>
    <w:rsid w:val="005C0812"/>
    <w:rsid w:val="005C152F"/>
    <w:rsid w:val="005C236F"/>
    <w:rsid w:val="005C28DA"/>
    <w:rsid w:val="005C3629"/>
    <w:rsid w:val="005C3BE5"/>
    <w:rsid w:val="005C4A7F"/>
    <w:rsid w:val="005C4DAC"/>
    <w:rsid w:val="005C5593"/>
    <w:rsid w:val="005C622E"/>
    <w:rsid w:val="005C62E8"/>
    <w:rsid w:val="005C73EA"/>
    <w:rsid w:val="005D06D4"/>
    <w:rsid w:val="005D1972"/>
    <w:rsid w:val="005D1ADE"/>
    <w:rsid w:val="005D2A18"/>
    <w:rsid w:val="005D3779"/>
    <w:rsid w:val="005D4C86"/>
    <w:rsid w:val="005D648A"/>
    <w:rsid w:val="005E04A7"/>
    <w:rsid w:val="005E148A"/>
    <w:rsid w:val="005E1DED"/>
    <w:rsid w:val="005E23A2"/>
    <w:rsid w:val="005E2C74"/>
    <w:rsid w:val="005E5507"/>
    <w:rsid w:val="005E557F"/>
    <w:rsid w:val="005E5916"/>
    <w:rsid w:val="005E5B5A"/>
    <w:rsid w:val="005E5EEF"/>
    <w:rsid w:val="005E78DE"/>
    <w:rsid w:val="005F06F7"/>
    <w:rsid w:val="005F20BA"/>
    <w:rsid w:val="005F28BA"/>
    <w:rsid w:val="005F305A"/>
    <w:rsid w:val="005F388F"/>
    <w:rsid w:val="005F406D"/>
    <w:rsid w:val="005F52F8"/>
    <w:rsid w:val="005F7F23"/>
    <w:rsid w:val="00601197"/>
    <w:rsid w:val="0060155F"/>
    <w:rsid w:val="00601BA4"/>
    <w:rsid w:val="00601F7E"/>
    <w:rsid w:val="00603331"/>
    <w:rsid w:val="00603B33"/>
    <w:rsid w:val="006046E8"/>
    <w:rsid w:val="00604CB3"/>
    <w:rsid w:val="00606144"/>
    <w:rsid w:val="0060629A"/>
    <w:rsid w:val="006075F7"/>
    <w:rsid w:val="00607A4F"/>
    <w:rsid w:val="00610F77"/>
    <w:rsid w:val="006122F8"/>
    <w:rsid w:val="006124F5"/>
    <w:rsid w:val="00612C20"/>
    <w:rsid w:val="00613434"/>
    <w:rsid w:val="00613FC7"/>
    <w:rsid w:val="00614150"/>
    <w:rsid w:val="00615E62"/>
    <w:rsid w:val="0061650F"/>
    <w:rsid w:val="00616BB0"/>
    <w:rsid w:val="00616EA1"/>
    <w:rsid w:val="0061793A"/>
    <w:rsid w:val="0062043C"/>
    <w:rsid w:val="00620764"/>
    <w:rsid w:val="00620B8F"/>
    <w:rsid w:val="006218A6"/>
    <w:rsid w:val="00622B24"/>
    <w:rsid w:val="00623BAF"/>
    <w:rsid w:val="006240E2"/>
    <w:rsid w:val="00624219"/>
    <w:rsid w:val="006242DE"/>
    <w:rsid w:val="006243A0"/>
    <w:rsid w:val="006252DE"/>
    <w:rsid w:val="00625F8F"/>
    <w:rsid w:val="00626DF6"/>
    <w:rsid w:val="0062784D"/>
    <w:rsid w:val="006304A2"/>
    <w:rsid w:val="006315B2"/>
    <w:rsid w:val="006328E4"/>
    <w:rsid w:val="00633343"/>
    <w:rsid w:val="0063431A"/>
    <w:rsid w:val="00634447"/>
    <w:rsid w:val="006352E8"/>
    <w:rsid w:val="006369FF"/>
    <w:rsid w:val="00636E05"/>
    <w:rsid w:val="0063723A"/>
    <w:rsid w:val="00637BBE"/>
    <w:rsid w:val="006401E8"/>
    <w:rsid w:val="00640811"/>
    <w:rsid w:val="0064148D"/>
    <w:rsid w:val="00642181"/>
    <w:rsid w:val="0064240E"/>
    <w:rsid w:val="00642989"/>
    <w:rsid w:val="00643C63"/>
    <w:rsid w:val="006465B2"/>
    <w:rsid w:val="00646BCF"/>
    <w:rsid w:val="00651F44"/>
    <w:rsid w:val="0065235A"/>
    <w:rsid w:val="006546A4"/>
    <w:rsid w:val="0065484B"/>
    <w:rsid w:val="006551BC"/>
    <w:rsid w:val="00655344"/>
    <w:rsid w:val="00656153"/>
    <w:rsid w:val="006572AE"/>
    <w:rsid w:val="006572FE"/>
    <w:rsid w:val="0065779F"/>
    <w:rsid w:val="0065792E"/>
    <w:rsid w:val="006608DB"/>
    <w:rsid w:val="00661FE8"/>
    <w:rsid w:val="006629EA"/>
    <w:rsid w:val="0066450A"/>
    <w:rsid w:val="00664C88"/>
    <w:rsid w:val="00664CA3"/>
    <w:rsid w:val="00667C96"/>
    <w:rsid w:val="00672521"/>
    <w:rsid w:val="00672A07"/>
    <w:rsid w:val="00673770"/>
    <w:rsid w:val="00674F59"/>
    <w:rsid w:val="006754C7"/>
    <w:rsid w:val="0067552A"/>
    <w:rsid w:val="00675863"/>
    <w:rsid w:val="00677114"/>
    <w:rsid w:val="00677216"/>
    <w:rsid w:val="0067756D"/>
    <w:rsid w:val="006816CE"/>
    <w:rsid w:val="00686E61"/>
    <w:rsid w:val="00691224"/>
    <w:rsid w:val="0069155D"/>
    <w:rsid w:val="00691B98"/>
    <w:rsid w:val="00691D95"/>
    <w:rsid w:val="00692DE7"/>
    <w:rsid w:val="0069372F"/>
    <w:rsid w:val="00694F16"/>
    <w:rsid w:val="006950FF"/>
    <w:rsid w:val="00695123"/>
    <w:rsid w:val="006955D9"/>
    <w:rsid w:val="00695D36"/>
    <w:rsid w:val="00696E0B"/>
    <w:rsid w:val="006A1DAF"/>
    <w:rsid w:val="006A1DE6"/>
    <w:rsid w:val="006A2EAA"/>
    <w:rsid w:val="006A31BD"/>
    <w:rsid w:val="006A43F7"/>
    <w:rsid w:val="006A6610"/>
    <w:rsid w:val="006A66BE"/>
    <w:rsid w:val="006A6AC1"/>
    <w:rsid w:val="006A7FE6"/>
    <w:rsid w:val="006B0B4E"/>
    <w:rsid w:val="006B2691"/>
    <w:rsid w:val="006B2DCC"/>
    <w:rsid w:val="006B3A90"/>
    <w:rsid w:val="006B7331"/>
    <w:rsid w:val="006B7800"/>
    <w:rsid w:val="006B7B3F"/>
    <w:rsid w:val="006B7D9F"/>
    <w:rsid w:val="006B7F59"/>
    <w:rsid w:val="006C0425"/>
    <w:rsid w:val="006C0459"/>
    <w:rsid w:val="006C159E"/>
    <w:rsid w:val="006C2992"/>
    <w:rsid w:val="006C3F5A"/>
    <w:rsid w:val="006C49A1"/>
    <w:rsid w:val="006C49B6"/>
    <w:rsid w:val="006C4A9B"/>
    <w:rsid w:val="006C75EA"/>
    <w:rsid w:val="006C7812"/>
    <w:rsid w:val="006C7818"/>
    <w:rsid w:val="006D00B3"/>
    <w:rsid w:val="006D024D"/>
    <w:rsid w:val="006D1985"/>
    <w:rsid w:val="006D199A"/>
    <w:rsid w:val="006D2BB0"/>
    <w:rsid w:val="006D2BC6"/>
    <w:rsid w:val="006D3068"/>
    <w:rsid w:val="006D3120"/>
    <w:rsid w:val="006D3897"/>
    <w:rsid w:val="006D4F0A"/>
    <w:rsid w:val="006D6A5F"/>
    <w:rsid w:val="006D744A"/>
    <w:rsid w:val="006D7601"/>
    <w:rsid w:val="006D7D77"/>
    <w:rsid w:val="006E01CB"/>
    <w:rsid w:val="006E0421"/>
    <w:rsid w:val="006E04B3"/>
    <w:rsid w:val="006E07F7"/>
    <w:rsid w:val="006E0A8C"/>
    <w:rsid w:val="006E12C1"/>
    <w:rsid w:val="006E1975"/>
    <w:rsid w:val="006E24BC"/>
    <w:rsid w:val="006E297F"/>
    <w:rsid w:val="006E2CD4"/>
    <w:rsid w:val="006E3BF3"/>
    <w:rsid w:val="006E42B0"/>
    <w:rsid w:val="006E4F2D"/>
    <w:rsid w:val="006E5C4D"/>
    <w:rsid w:val="006E7A7A"/>
    <w:rsid w:val="006F0469"/>
    <w:rsid w:val="006F0A17"/>
    <w:rsid w:val="006F227B"/>
    <w:rsid w:val="006F2338"/>
    <w:rsid w:val="006F25A4"/>
    <w:rsid w:val="006F3137"/>
    <w:rsid w:val="006F4976"/>
    <w:rsid w:val="006F61FE"/>
    <w:rsid w:val="00700035"/>
    <w:rsid w:val="0070182E"/>
    <w:rsid w:val="007023DD"/>
    <w:rsid w:val="007026BF"/>
    <w:rsid w:val="00702F6A"/>
    <w:rsid w:val="007101B9"/>
    <w:rsid w:val="0071090E"/>
    <w:rsid w:val="00713228"/>
    <w:rsid w:val="00713407"/>
    <w:rsid w:val="00714600"/>
    <w:rsid w:val="00714691"/>
    <w:rsid w:val="00716881"/>
    <w:rsid w:val="007224EE"/>
    <w:rsid w:val="007230C8"/>
    <w:rsid w:val="00724ADB"/>
    <w:rsid w:val="00725497"/>
    <w:rsid w:val="007258CF"/>
    <w:rsid w:val="00725D7E"/>
    <w:rsid w:val="007271B0"/>
    <w:rsid w:val="0072764F"/>
    <w:rsid w:val="0073028F"/>
    <w:rsid w:val="00731325"/>
    <w:rsid w:val="00731375"/>
    <w:rsid w:val="007313E9"/>
    <w:rsid w:val="00731E22"/>
    <w:rsid w:val="00732E7A"/>
    <w:rsid w:val="007346BF"/>
    <w:rsid w:val="00734952"/>
    <w:rsid w:val="00734B74"/>
    <w:rsid w:val="00736323"/>
    <w:rsid w:val="0073681F"/>
    <w:rsid w:val="007379CC"/>
    <w:rsid w:val="00737DF2"/>
    <w:rsid w:val="00740F4D"/>
    <w:rsid w:val="00741DDB"/>
    <w:rsid w:val="00743F07"/>
    <w:rsid w:val="0074425C"/>
    <w:rsid w:val="0074564B"/>
    <w:rsid w:val="00745E22"/>
    <w:rsid w:val="00746970"/>
    <w:rsid w:val="00746FA4"/>
    <w:rsid w:val="00747111"/>
    <w:rsid w:val="0074739D"/>
    <w:rsid w:val="00747E86"/>
    <w:rsid w:val="00750D87"/>
    <w:rsid w:val="007519AF"/>
    <w:rsid w:val="00751EBD"/>
    <w:rsid w:val="007538D9"/>
    <w:rsid w:val="007539F5"/>
    <w:rsid w:val="00755121"/>
    <w:rsid w:val="00755D0F"/>
    <w:rsid w:val="007562F2"/>
    <w:rsid w:val="00757774"/>
    <w:rsid w:val="00760367"/>
    <w:rsid w:val="007606A8"/>
    <w:rsid w:val="007619D0"/>
    <w:rsid w:val="0076258E"/>
    <w:rsid w:val="00762935"/>
    <w:rsid w:val="0076392F"/>
    <w:rsid w:val="007648FD"/>
    <w:rsid w:val="007649CB"/>
    <w:rsid w:val="00765163"/>
    <w:rsid w:val="00766A00"/>
    <w:rsid w:val="007671A5"/>
    <w:rsid w:val="0077014E"/>
    <w:rsid w:val="007711F3"/>
    <w:rsid w:val="00771469"/>
    <w:rsid w:val="007717E0"/>
    <w:rsid w:val="007732EE"/>
    <w:rsid w:val="00774541"/>
    <w:rsid w:val="007747D0"/>
    <w:rsid w:val="00774B45"/>
    <w:rsid w:val="00774D20"/>
    <w:rsid w:val="007763F8"/>
    <w:rsid w:val="00776CE4"/>
    <w:rsid w:val="0077710A"/>
    <w:rsid w:val="00777D1C"/>
    <w:rsid w:val="00781415"/>
    <w:rsid w:val="0078228D"/>
    <w:rsid w:val="007834FB"/>
    <w:rsid w:val="007844CB"/>
    <w:rsid w:val="00784809"/>
    <w:rsid w:val="007851DE"/>
    <w:rsid w:val="007853D5"/>
    <w:rsid w:val="00787DE6"/>
    <w:rsid w:val="00790276"/>
    <w:rsid w:val="00792388"/>
    <w:rsid w:val="00793705"/>
    <w:rsid w:val="00793CC6"/>
    <w:rsid w:val="00796076"/>
    <w:rsid w:val="00797B0A"/>
    <w:rsid w:val="007A095F"/>
    <w:rsid w:val="007A0B73"/>
    <w:rsid w:val="007A2A7C"/>
    <w:rsid w:val="007A39F2"/>
    <w:rsid w:val="007A4879"/>
    <w:rsid w:val="007A53CA"/>
    <w:rsid w:val="007A615A"/>
    <w:rsid w:val="007A648E"/>
    <w:rsid w:val="007A7EB9"/>
    <w:rsid w:val="007B019A"/>
    <w:rsid w:val="007B0A8F"/>
    <w:rsid w:val="007B10C2"/>
    <w:rsid w:val="007B23F8"/>
    <w:rsid w:val="007B2DBB"/>
    <w:rsid w:val="007B44BB"/>
    <w:rsid w:val="007B45AF"/>
    <w:rsid w:val="007B4EB3"/>
    <w:rsid w:val="007B66A7"/>
    <w:rsid w:val="007B6AB2"/>
    <w:rsid w:val="007C050A"/>
    <w:rsid w:val="007C0859"/>
    <w:rsid w:val="007C19BE"/>
    <w:rsid w:val="007C1EC4"/>
    <w:rsid w:val="007C2819"/>
    <w:rsid w:val="007C3E1A"/>
    <w:rsid w:val="007C58C7"/>
    <w:rsid w:val="007C6065"/>
    <w:rsid w:val="007C6CAA"/>
    <w:rsid w:val="007C7D54"/>
    <w:rsid w:val="007C7FF2"/>
    <w:rsid w:val="007D28DF"/>
    <w:rsid w:val="007D348B"/>
    <w:rsid w:val="007D3E73"/>
    <w:rsid w:val="007D4F31"/>
    <w:rsid w:val="007D598D"/>
    <w:rsid w:val="007D5D94"/>
    <w:rsid w:val="007D5D9A"/>
    <w:rsid w:val="007D66FB"/>
    <w:rsid w:val="007E197D"/>
    <w:rsid w:val="007E45BA"/>
    <w:rsid w:val="007E4735"/>
    <w:rsid w:val="007E6387"/>
    <w:rsid w:val="007E75DC"/>
    <w:rsid w:val="007F0844"/>
    <w:rsid w:val="007F10E4"/>
    <w:rsid w:val="007F174A"/>
    <w:rsid w:val="007F18A4"/>
    <w:rsid w:val="007F292C"/>
    <w:rsid w:val="007F2BB4"/>
    <w:rsid w:val="007F407B"/>
    <w:rsid w:val="007F448D"/>
    <w:rsid w:val="007F4743"/>
    <w:rsid w:val="007F4891"/>
    <w:rsid w:val="007F4B8F"/>
    <w:rsid w:val="007F5570"/>
    <w:rsid w:val="007F5E6A"/>
    <w:rsid w:val="007F79C7"/>
    <w:rsid w:val="007F7FFA"/>
    <w:rsid w:val="0080093D"/>
    <w:rsid w:val="008039AA"/>
    <w:rsid w:val="00804046"/>
    <w:rsid w:val="00804A45"/>
    <w:rsid w:val="00804D77"/>
    <w:rsid w:val="0080725A"/>
    <w:rsid w:val="00807D56"/>
    <w:rsid w:val="00810914"/>
    <w:rsid w:val="008111B4"/>
    <w:rsid w:val="0081139C"/>
    <w:rsid w:val="00811781"/>
    <w:rsid w:val="0081191E"/>
    <w:rsid w:val="00811B94"/>
    <w:rsid w:val="00813117"/>
    <w:rsid w:val="008131A9"/>
    <w:rsid w:val="008139A2"/>
    <w:rsid w:val="0081448A"/>
    <w:rsid w:val="00814DA7"/>
    <w:rsid w:val="00815E34"/>
    <w:rsid w:val="008160A0"/>
    <w:rsid w:val="0081659D"/>
    <w:rsid w:val="008165C4"/>
    <w:rsid w:val="00816D66"/>
    <w:rsid w:val="00817555"/>
    <w:rsid w:val="008175FB"/>
    <w:rsid w:val="008179D5"/>
    <w:rsid w:val="008211C3"/>
    <w:rsid w:val="008212F9"/>
    <w:rsid w:val="00822B62"/>
    <w:rsid w:val="00822BB7"/>
    <w:rsid w:val="0082324E"/>
    <w:rsid w:val="00823965"/>
    <w:rsid w:val="00824332"/>
    <w:rsid w:val="008243C4"/>
    <w:rsid w:val="008246E9"/>
    <w:rsid w:val="00824C93"/>
    <w:rsid w:val="0082696E"/>
    <w:rsid w:val="00826ADA"/>
    <w:rsid w:val="00827670"/>
    <w:rsid w:val="00827987"/>
    <w:rsid w:val="00827E17"/>
    <w:rsid w:val="008310A3"/>
    <w:rsid w:val="00831F02"/>
    <w:rsid w:val="00834D91"/>
    <w:rsid w:val="00841BD5"/>
    <w:rsid w:val="00842CC0"/>
    <w:rsid w:val="00842D8D"/>
    <w:rsid w:val="00844A3C"/>
    <w:rsid w:val="00846956"/>
    <w:rsid w:val="00850524"/>
    <w:rsid w:val="008522B3"/>
    <w:rsid w:val="00852344"/>
    <w:rsid w:val="008525E5"/>
    <w:rsid w:val="008537FC"/>
    <w:rsid w:val="0085417E"/>
    <w:rsid w:val="00855F14"/>
    <w:rsid w:val="00855F71"/>
    <w:rsid w:val="00857147"/>
    <w:rsid w:val="0085737C"/>
    <w:rsid w:val="008575C7"/>
    <w:rsid w:val="00857F3E"/>
    <w:rsid w:val="00860AE0"/>
    <w:rsid w:val="008626C6"/>
    <w:rsid w:val="008659A7"/>
    <w:rsid w:val="00867774"/>
    <w:rsid w:val="00870389"/>
    <w:rsid w:val="00871E6C"/>
    <w:rsid w:val="00872D91"/>
    <w:rsid w:val="00872DBD"/>
    <w:rsid w:val="00873221"/>
    <w:rsid w:val="00874568"/>
    <w:rsid w:val="008755CD"/>
    <w:rsid w:val="008757F8"/>
    <w:rsid w:val="008758D4"/>
    <w:rsid w:val="00877AD2"/>
    <w:rsid w:val="00877BB5"/>
    <w:rsid w:val="00877E9E"/>
    <w:rsid w:val="00880BD1"/>
    <w:rsid w:val="00881681"/>
    <w:rsid w:val="00881C2F"/>
    <w:rsid w:val="00881EDA"/>
    <w:rsid w:val="00882A62"/>
    <w:rsid w:val="00882ABA"/>
    <w:rsid w:val="0088306F"/>
    <w:rsid w:val="008835BC"/>
    <w:rsid w:val="00883682"/>
    <w:rsid w:val="008836BB"/>
    <w:rsid w:val="008878A7"/>
    <w:rsid w:val="00890ADB"/>
    <w:rsid w:val="008921B5"/>
    <w:rsid w:val="008934A6"/>
    <w:rsid w:val="00893B5D"/>
    <w:rsid w:val="00895DB2"/>
    <w:rsid w:val="00896851"/>
    <w:rsid w:val="00896BA5"/>
    <w:rsid w:val="00896FAE"/>
    <w:rsid w:val="00897AB2"/>
    <w:rsid w:val="008A021E"/>
    <w:rsid w:val="008A0BB6"/>
    <w:rsid w:val="008A0DAE"/>
    <w:rsid w:val="008A0FAF"/>
    <w:rsid w:val="008A11F0"/>
    <w:rsid w:val="008A2D14"/>
    <w:rsid w:val="008A57DC"/>
    <w:rsid w:val="008A5B73"/>
    <w:rsid w:val="008A674B"/>
    <w:rsid w:val="008A73B9"/>
    <w:rsid w:val="008B001A"/>
    <w:rsid w:val="008B04C5"/>
    <w:rsid w:val="008B1E5F"/>
    <w:rsid w:val="008B2E3B"/>
    <w:rsid w:val="008B353A"/>
    <w:rsid w:val="008B3675"/>
    <w:rsid w:val="008B4143"/>
    <w:rsid w:val="008B52B6"/>
    <w:rsid w:val="008B7789"/>
    <w:rsid w:val="008C01E7"/>
    <w:rsid w:val="008C2E6F"/>
    <w:rsid w:val="008C32BB"/>
    <w:rsid w:val="008C32EB"/>
    <w:rsid w:val="008C605B"/>
    <w:rsid w:val="008C62FA"/>
    <w:rsid w:val="008C7817"/>
    <w:rsid w:val="008D31B9"/>
    <w:rsid w:val="008D3544"/>
    <w:rsid w:val="008D3BC2"/>
    <w:rsid w:val="008D4164"/>
    <w:rsid w:val="008D44EF"/>
    <w:rsid w:val="008D4A8A"/>
    <w:rsid w:val="008D4B18"/>
    <w:rsid w:val="008D5F3F"/>
    <w:rsid w:val="008D664F"/>
    <w:rsid w:val="008E0B3F"/>
    <w:rsid w:val="008E1299"/>
    <w:rsid w:val="008E1589"/>
    <w:rsid w:val="008E2E4B"/>
    <w:rsid w:val="008E327D"/>
    <w:rsid w:val="008E336B"/>
    <w:rsid w:val="008E4A72"/>
    <w:rsid w:val="008E4BAE"/>
    <w:rsid w:val="008E60C5"/>
    <w:rsid w:val="008E62C9"/>
    <w:rsid w:val="008E6840"/>
    <w:rsid w:val="008E6CEC"/>
    <w:rsid w:val="008E7401"/>
    <w:rsid w:val="008E74D3"/>
    <w:rsid w:val="008E7FDA"/>
    <w:rsid w:val="008F0E40"/>
    <w:rsid w:val="008F23B4"/>
    <w:rsid w:val="008F2528"/>
    <w:rsid w:val="008F2C4E"/>
    <w:rsid w:val="008F2FD8"/>
    <w:rsid w:val="008F3FCB"/>
    <w:rsid w:val="008F575D"/>
    <w:rsid w:val="008F5B42"/>
    <w:rsid w:val="008F5DE3"/>
    <w:rsid w:val="008F6326"/>
    <w:rsid w:val="008F649F"/>
    <w:rsid w:val="008F735C"/>
    <w:rsid w:val="008F7BBB"/>
    <w:rsid w:val="009000B8"/>
    <w:rsid w:val="00900716"/>
    <w:rsid w:val="00900CB0"/>
    <w:rsid w:val="00901437"/>
    <w:rsid w:val="00902131"/>
    <w:rsid w:val="00902238"/>
    <w:rsid w:val="009047FE"/>
    <w:rsid w:val="009048C9"/>
    <w:rsid w:val="00905D47"/>
    <w:rsid w:val="009069C8"/>
    <w:rsid w:val="0090723E"/>
    <w:rsid w:val="009074FB"/>
    <w:rsid w:val="009103CF"/>
    <w:rsid w:val="009109DA"/>
    <w:rsid w:val="00910B05"/>
    <w:rsid w:val="00910D23"/>
    <w:rsid w:val="009117CC"/>
    <w:rsid w:val="00911813"/>
    <w:rsid w:val="00912B1F"/>
    <w:rsid w:val="009138EC"/>
    <w:rsid w:val="0091470F"/>
    <w:rsid w:val="00914F19"/>
    <w:rsid w:val="00915692"/>
    <w:rsid w:val="00915CEB"/>
    <w:rsid w:val="009173E0"/>
    <w:rsid w:val="00917C9A"/>
    <w:rsid w:val="00917E9D"/>
    <w:rsid w:val="00920A0F"/>
    <w:rsid w:val="00920A9C"/>
    <w:rsid w:val="009214D4"/>
    <w:rsid w:val="00921AF0"/>
    <w:rsid w:val="009221FC"/>
    <w:rsid w:val="00922BB1"/>
    <w:rsid w:val="00922F63"/>
    <w:rsid w:val="009239DE"/>
    <w:rsid w:val="00923FF4"/>
    <w:rsid w:val="00924657"/>
    <w:rsid w:val="009251CB"/>
    <w:rsid w:val="00925CBF"/>
    <w:rsid w:val="0092790A"/>
    <w:rsid w:val="00927EAE"/>
    <w:rsid w:val="0093131B"/>
    <w:rsid w:val="00931557"/>
    <w:rsid w:val="00931ECC"/>
    <w:rsid w:val="009334F5"/>
    <w:rsid w:val="00934CAC"/>
    <w:rsid w:val="00936554"/>
    <w:rsid w:val="009366D5"/>
    <w:rsid w:val="00936BAE"/>
    <w:rsid w:val="00937187"/>
    <w:rsid w:val="009373A7"/>
    <w:rsid w:val="0094133A"/>
    <w:rsid w:val="00942892"/>
    <w:rsid w:val="00944C26"/>
    <w:rsid w:val="00947445"/>
    <w:rsid w:val="00947FDC"/>
    <w:rsid w:val="00950E76"/>
    <w:rsid w:val="00951285"/>
    <w:rsid w:val="00952270"/>
    <w:rsid w:val="00953D46"/>
    <w:rsid w:val="0095474F"/>
    <w:rsid w:val="00954E93"/>
    <w:rsid w:val="009558B4"/>
    <w:rsid w:val="00955AC4"/>
    <w:rsid w:val="00955DF5"/>
    <w:rsid w:val="009604ED"/>
    <w:rsid w:val="00960B2C"/>
    <w:rsid w:val="00961A42"/>
    <w:rsid w:val="00961EF9"/>
    <w:rsid w:val="009625D2"/>
    <w:rsid w:val="0096329D"/>
    <w:rsid w:val="009632DC"/>
    <w:rsid w:val="00966C79"/>
    <w:rsid w:val="00967619"/>
    <w:rsid w:val="00970F9F"/>
    <w:rsid w:val="00972323"/>
    <w:rsid w:val="0097387F"/>
    <w:rsid w:val="00973991"/>
    <w:rsid w:val="0097417C"/>
    <w:rsid w:val="00974A2D"/>
    <w:rsid w:val="00974BDA"/>
    <w:rsid w:val="00976452"/>
    <w:rsid w:val="009801E2"/>
    <w:rsid w:val="009809EA"/>
    <w:rsid w:val="009811F2"/>
    <w:rsid w:val="0098191C"/>
    <w:rsid w:val="009829E1"/>
    <w:rsid w:val="00983387"/>
    <w:rsid w:val="009846FB"/>
    <w:rsid w:val="00985B59"/>
    <w:rsid w:val="00985C3E"/>
    <w:rsid w:val="00986840"/>
    <w:rsid w:val="0098751D"/>
    <w:rsid w:val="009877AA"/>
    <w:rsid w:val="00987A6F"/>
    <w:rsid w:val="00987F25"/>
    <w:rsid w:val="00990BCC"/>
    <w:rsid w:val="0099149E"/>
    <w:rsid w:val="00993BA0"/>
    <w:rsid w:val="00993C90"/>
    <w:rsid w:val="00994895"/>
    <w:rsid w:val="00995230"/>
    <w:rsid w:val="00995ABB"/>
    <w:rsid w:val="00996B48"/>
    <w:rsid w:val="0099731A"/>
    <w:rsid w:val="009A0A36"/>
    <w:rsid w:val="009A3031"/>
    <w:rsid w:val="009A31D9"/>
    <w:rsid w:val="009A4182"/>
    <w:rsid w:val="009A4880"/>
    <w:rsid w:val="009A5272"/>
    <w:rsid w:val="009A528E"/>
    <w:rsid w:val="009A615E"/>
    <w:rsid w:val="009A6218"/>
    <w:rsid w:val="009A6874"/>
    <w:rsid w:val="009A6DA6"/>
    <w:rsid w:val="009A71EF"/>
    <w:rsid w:val="009A75F9"/>
    <w:rsid w:val="009B024B"/>
    <w:rsid w:val="009B041E"/>
    <w:rsid w:val="009B0A1A"/>
    <w:rsid w:val="009B19E4"/>
    <w:rsid w:val="009B1E27"/>
    <w:rsid w:val="009B27AC"/>
    <w:rsid w:val="009B3ABD"/>
    <w:rsid w:val="009B3B73"/>
    <w:rsid w:val="009B4C04"/>
    <w:rsid w:val="009B57C6"/>
    <w:rsid w:val="009B61D2"/>
    <w:rsid w:val="009B700C"/>
    <w:rsid w:val="009B70FC"/>
    <w:rsid w:val="009B7B6F"/>
    <w:rsid w:val="009C0173"/>
    <w:rsid w:val="009C0B74"/>
    <w:rsid w:val="009C212F"/>
    <w:rsid w:val="009C3561"/>
    <w:rsid w:val="009C3805"/>
    <w:rsid w:val="009C3E01"/>
    <w:rsid w:val="009C6BAC"/>
    <w:rsid w:val="009C6D69"/>
    <w:rsid w:val="009C79B2"/>
    <w:rsid w:val="009C7C5F"/>
    <w:rsid w:val="009D0551"/>
    <w:rsid w:val="009D05BB"/>
    <w:rsid w:val="009D2008"/>
    <w:rsid w:val="009D21B1"/>
    <w:rsid w:val="009D3233"/>
    <w:rsid w:val="009D33F2"/>
    <w:rsid w:val="009D37D3"/>
    <w:rsid w:val="009D4167"/>
    <w:rsid w:val="009D48B3"/>
    <w:rsid w:val="009D54D9"/>
    <w:rsid w:val="009D61DD"/>
    <w:rsid w:val="009D664A"/>
    <w:rsid w:val="009D720F"/>
    <w:rsid w:val="009D7830"/>
    <w:rsid w:val="009D7C08"/>
    <w:rsid w:val="009E0413"/>
    <w:rsid w:val="009E04BB"/>
    <w:rsid w:val="009E069F"/>
    <w:rsid w:val="009E1FC6"/>
    <w:rsid w:val="009E2229"/>
    <w:rsid w:val="009E2947"/>
    <w:rsid w:val="009E2F64"/>
    <w:rsid w:val="009E3DB5"/>
    <w:rsid w:val="009E3DF5"/>
    <w:rsid w:val="009E4D2D"/>
    <w:rsid w:val="009E590C"/>
    <w:rsid w:val="009E6DE0"/>
    <w:rsid w:val="009E6DE8"/>
    <w:rsid w:val="009E710C"/>
    <w:rsid w:val="009F0009"/>
    <w:rsid w:val="009F0149"/>
    <w:rsid w:val="009F0743"/>
    <w:rsid w:val="009F189D"/>
    <w:rsid w:val="009F2110"/>
    <w:rsid w:val="009F25B6"/>
    <w:rsid w:val="009F2A82"/>
    <w:rsid w:val="009F337E"/>
    <w:rsid w:val="009F3D6E"/>
    <w:rsid w:val="009F4293"/>
    <w:rsid w:val="009F47B9"/>
    <w:rsid w:val="009F4A91"/>
    <w:rsid w:val="009F5051"/>
    <w:rsid w:val="009F5A10"/>
    <w:rsid w:val="009F6E74"/>
    <w:rsid w:val="009F7E3C"/>
    <w:rsid w:val="00A00293"/>
    <w:rsid w:val="00A00BBF"/>
    <w:rsid w:val="00A01250"/>
    <w:rsid w:val="00A01B71"/>
    <w:rsid w:val="00A01BBA"/>
    <w:rsid w:val="00A0229A"/>
    <w:rsid w:val="00A024FB"/>
    <w:rsid w:val="00A025B0"/>
    <w:rsid w:val="00A02AC5"/>
    <w:rsid w:val="00A02AC7"/>
    <w:rsid w:val="00A031A4"/>
    <w:rsid w:val="00A044B5"/>
    <w:rsid w:val="00A04B12"/>
    <w:rsid w:val="00A04C7C"/>
    <w:rsid w:val="00A04D49"/>
    <w:rsid w:val="00A060B6"/>
    <w:rsid w:val="00A060C8"/>
    <w:rsid w:val="00A07676"/>
    <w:rsid w:val="00A107F8"/>
    <w:rsid w:val="00A11130"/>
    <w:rsid w:val="00A11B98"/>
    <w:rsid w:val="00A11EC0"/>
    <w:rsid w:val="00A12A2E"/>
    <w:rsid w:val="00A12E92"/>
    <w:rsid w:val="00A13DDF"/>
    <w:rsid w:val="00A13E34"/>
    <w:rsid w:val="00A14135"/>
    <w:rsid w:val="00A141C9"/>
    <w:rsid w:val="00A146ED"/>
    <w:rsid w:val="00A14CC0"/>
    <w:rsid w:val="00A16950"/>
    <w:rsid w:val="00A16D8F"/>
    <w:rsid w:val="00A20324"/>
    <w:rsid w:val="00A2039B"/>
    <w:rsid w:val="00A20C61"/>
    <w:rsid w:val="00A218E2"/>
    <w:rsid w:val="00A21E4D"/>
    <w:rsid w:val="00A21E5A"/>
    <w:rsid w:val="00A22423"/>
    <w:rsid w:val="00A22496"/>
    <w:rsid w:val="00A231C9"/>
    <w:rsid w:val="00A234EC"/>
    <w:rsid w:val="00A23BF6"/>
    <w:rsid w:val="00A2412B"/>
    <w:rsid w:val="00A244FF"/>
    <w:rsid w:val="00A24CBF"/>
    <w:rsid w:val="00A24DFC"/>
    <w:rsid w:val="00A254E4"/>
    <w:rsid w:val="00A26CBF"/>
    <w:rsid w:val="00A27A0F"/>
    <w:rsid w:val="00A31267"/>
    <w:rsid w:val="00A31E09"/>
    <w:rsid w:val="00A351EB"/>
    <w:rsid w:val="00A35372"/>
    <w:rsid w:val="00A36250"/>
    <w:rsid w:val="00A36336"/>
    <w:rsid w:val="00A3788A"/>
    <w:rsid w:val="00A4135E"/>
    <w:rsid w:val="00A41DDA"/>
    <w:rsid w:val="00A43690"/>
    <w:rsid w:val="00A44089"/>
    <w:rsid w:val="00A448CD"/>
    <w:rsid w:val="00A4634D"/>
    <w:rsid w:val="00A468DB"/>
    <w:rsid w:val="00A468E6"/>
    <w:rsid w:val="00A472ED"/>
    <w:rsid w:val="00A4789F"/>
    <w:rsid w:val="00A478B4"/>
    <w:rsid w:val="00A47959"/>
    <w:rsid w:val="00A510C3"/>
    <w:rsid w:val="00A51A4D"/>
    <w:rsid w:val="00A5221F"/>
    <w:rsid w:val="00A522A6"/>
    <w:rsid w:val="00A522C2"/>
    <w:rsid w:val="00A532AF"/>
    <w:rsid w:val="00A534E8"/>
    <w:rsid w:val="00A554CA"/>
    <w:rsid w:val="00A556A8"/>
    <w:rsid w:val="00A56562"/>
    <w:rsid w:val="00A571A4"/>
    <w:rsid w:val="00A57FF9"/>
    <w:rsid w:val="00A60029"/>
    <w:rsid w:val="00A600F4"/>
    <w:rsid w:val="00A62CD1"/>
    <w:rsid w:val="00A62FBA"/>
    <w:rsid w:val="00A63CEC"/>
    <w:rsid w:val="00A63F08"/>
    <w:rsid w:val="00A65395"/>
    <w:rsid w:val="00A662C7"/>
    <w:rsid w:val="00A66F79"/>
    <w:rsid w:val="00A70014"/>
    <w:rsid w:val="00A71D9B"/>
    <w:rsid w:val="00A7265F"/>
    <w:rsid w:val="00A726DB"/>
    <w:rsid w:val="00A72D0F"/>
    <w:rsid w:val="00A7359C"/>
    <w:rsid w:val="00A739CA"/>
    <w:rsid w:val="00A75332"/>
    <w:rsid w:val="00A75B0C"/>
    <w:rsid w:val="00A75D20"/>
    <w:rsid w:val="00A76626"/>
    <w:rsid w:val="00A76ED6"/>
    <w:rsid w:val="00A77079"/>
    <w:rsid w:val="00A77C49"/>
    <w:rsid w:val="00A77CF7"/>
    <w:rsid w:val="00A80E0C"/>
    <w:rsid w:val="00A81CC1"/>
    <w:rsid w:val="00A81E5D"/>
    <w:rsid w:val="00A829D4"/>
    <w:rsid w:val="00A82FA4"/>
    <w:rsid w:val="00A832BE"/>
    <w:rsid w:val="00A85953"/>
    <w:rsid w:val="00A85A34"/>
    <w:rsid w:val="00A86BAE"/>
    <w:rsid w:val="00A90852"/>
    <w:rsid w:val="00A936DD"/>
    <w:rsid w:val="00A9412C"/>
    <w:rsid w:val="00A947CC"/>
    <w:rsid w:val="00AA1A97"/>
    <w:rsid w:val="00AA257C"/>
    <w:rsid w:val="00AA3903"/>
    <w:rsid w:val="00AA584D"/>
    <w:rsid w:val="00AA5A80"/>
    <w:rsid w:val="00AA6C1D"/>
    <w:rsid w:val="00AA7332"/>
    <w:rsid w:val="00AB0029"/>
    <w:rsid w:val="00AB1693"/>
    <w:rsid w:val="00AB17D5"/>
    <w:rsid w:val="00AB19D2"/>
    <w:rsid w:val="00AB2138"/>
    <w:rsid w:val="00AB27F0"/>
    <w:rsid w:val="00AB61F7"/>
    <w:rsid w:val="00AB65D2"/>
    <w:rsid w:val="00AB6788"/>
    <w:rsid w:val="00AB7A53"/>
    <w:rsid w:val="00AC054E"/>
    <w:rsid w:val="00AC5A13"/>
    <w:rsid w:val="00AC5EA7"/>
    <w:rsid w:val="00AC6E7C"/>
    <w:rsid w:val="00AC72C4"/>
    <w:rsid w:val="00AC7631"/>
    <w:rsid w:val="00AD1DE3"/>
    <w:rsid w:val="00AD1ECE"/>
    <w:rsid w:val="00AD2B34"/>
    <w:rsid w:val="00AD2DCE"/>
    <w:rsid w:val="00AD2E84"/>
    <w:rsid w:val="00AD3C2F"/>
    <w:rsid w:val="00AD3FC8"/>
    <w:rsid w:val="00AD559E"/>
    <w:rsid w:val="00AD565D"/>
    <w:rsid w:val="00AD6947"/>
    <w:rsid w:val="00AD6D63"/>
    <w:rsid w:val="00AD7F71"/>
    <w:rsid w:val="00AE0689"/>
    <w:rsid w:val="00AE1646"/>
    <w:rsid w:val="00AE18B2"/>
    <w:rsid w:val="00AE1DD0"/>
    <w:rsid w:val="00AE324C"/>
    <w:rsid w:val="00AE330F"/>
    <w:rsid w:val="00AE38F4"/>
    <w:rsid w:val="00AE3946"/>
    <w:rsid w:val="00AE4260"/>
    <w:rsid w:val="00AE568C"/>
    <w:rsid w:val="00AE589B"/>
    <w:rsid w:val="00AE5BA0"/>
    <w:rsid w:val="00AE7962"/>
    <w:rsid w:val="00AF1760"/>
    <w:rsid w:val="00AF1FC4"/>
    <w:rsid w:val="00AF2277"/>
    <w:rsid w:val="00AF228C"/>
    <w:rsid w:val="00AF2F96"/>
    <w:rsid w:val="00AF37CC"/>
    <w:rsid w:val="00AF3E08"/>
    <w:rsid w:val="00AF3F88"/>
    <w:rsid w:val="00AF58B9"/>
    <w:rsid w:val="00AF6BFA"/>
    <w:rsid w:val="00AF6F09"/>
    <w:rsid w:val="00AF7437"/>
    <w:rsid w:val="00AF797C"/>
    <w:rsid w:val="00B01A5F"/>
    <w:rsid w:val="00B03DD0"/>
    <w:rsid w:val="00B04271"/>
    <w:rsid w:val="00B0451D"/>
    <w:rsid w:val="00B0599E"/>
    <w:rsid w:val="00B060FB"/>
    <w:rsid w:val="00B102E8"/>
    <w:rsid w:val="00B1083E"/>
    <w:rsid w:val="00B10CE6"/>
    <w:rsid w:val="00B11E6E"/>
    <w:rsid w:val="00B121DA"/>
    <w:rsid w:val="00B12C97"/>
    <w:rsid w:val="00B139EF"/>
    <w:rsid w:val="00B13DD7"/>
    <w:rsid w:val="00B13EA0"/>
    <w:rsid w:val="00B14A1D"/>
    <w:rsid w:val="00B150B3"/>
    <w:rsid w:val="00B15B6D"/>
    <w:rsid w:val="00B1706C"/>
    <w:rsid w:val="00B17B2E"/>
    <w:rsid w:val="00B2084A"/>
    <w:rsid w:val="00B230FE"/>
    <w:rsid w:val="00B2397C"/>
    <w:rsid w:val="00B23D66"/>
    <w:rsid w:val="00B2446D"/>
    <w:rsid w:val="00B25018"/>
    <w:rsid w:val="00B2547F"/>
    <w:rsid w:val="00B25FC8"/>
    <w:rsid w:val="00B26759"/>
    <w:rsid w:val="00B277FF"/>
    <w:rsid w:val="00B27A8D"/>
    <w:rsid w:val="00B30927"/>
    <w:rsid w:val="00B31474"/>
    <w:rsid w:val="00B323A5"/>
    <w:rsid w:val="00B32FC8"/>
    <w:rsid w:val="00B3340E"/>
    <w:rsid w:val="00B334E8"/>
    <w:rsid w:val="00B338B2"/>
    <w:rsid w:val="00B35C9C"/>
    <w:rsid w:val="00B371E8"/>
    <w:rsid w:val="00B3730E"/>
    <w:rsid w:val="00B376EA"/>
    <w:rsid w:val="00B3799D"/>
    <w:rsid w:val="00B37C03"/>
    <w:rsid w:val="00B37C69"/>
    <w:rsid w:val="00B406C7"/>
    <w:rsid w:val="00B41AC9"/>
    <w:rsid w:val="00B4325C"/>
    <w:rsid w:val="00B43CE9"/>
    <w:rsid w:val="00B441C4"/>
    <w:rsid w:val="00B44516"/>
    <w:rsid w:val="00B44529"/>
    <w:rsid w:val="00B45465"/>
    <w:rsid w:val="00B46A89"/>
    <w:rsid w:val="00B47CAA"/>
    <w:rsid w:val="00B500E7"/>
    <w:rsid w:val="00B50AC2"/>
    <w:rsid w:val="00B5222B"/>
    <w:rsid w:val="00B52814"/>
    <w:rsid w:val="00B53F54"/>
    <w:rsid w:val="00B54C9E"/>
    <w:rsid w:val="00B559D8"/>
    <w:rsid w:val="00B562BA"/>
    <w:rsid w:val="00B57129"/>
    <w:rsid w:val="00B57D2E"/>
    <w:rsid w:val="00B61987"/>
    <w:rsid w:val="00B659D9"/>
    <w:rsid w:val="00B65EF0"/>
    <w:rsid w:val="00B70418"/>
    <w:rsid w:val="00B704B0"/>
    <w:rsid w:val="00B7106E"/>
    <w:rsid w:val="00B715E9"/>
    <w:rsid w:val="00B73449"/>
    <w:rsid w:val="00B73916"/>
    <w:rsid w:val="00B73E36"/>
    <w:rsid w:val="00B7443F"/>
    <w:rsid w:val="00B7495A"/>
    <w:rsid w:val="00B76EA8"/>
    <w:rsid w:val="00B772CD"/>
    <w:rsid w:val="00B779C8"/>
    <w:rsid w:val="00B77ECE"/>
    <w:rsid w:val="00B80309"/>
    <w:rsid w:val="00B8037F"/>
    <w:rsid w:val="00B81007"/>
    <w:rsid w:val="00B81186"/>
    <w:rsid w:val="00B8311D"/>
    <w:rsid w:val="00B87208"/>
    <w:rsid w:val="00B872D7"/>
    <w:rsid w:val="00B87466"/>
    <w:rsid w:val="00B87ED7"/>
    <w:rsid w:val="00B908D5"/>
    <w:rsid w:val="00B917CB"/>
    <w:rsid w:val="00B91C77"/>
    <w:rsid w:val="00B92698"/>
    <w:rsid w:val="00B92E92"/>
    <w:rsid w:val="00B93CCE"/>
    <w:rsid w:val="00B94243"/>
    <w:rsid w:val="00B942D4"/>
    <w:rsid w:val="00B958D0"/>
    <w:rsid w:val="00B95B41"/>
    <w:rsid w:val="00B960E9"/>
    <w:rsid w:val="00B9747F"/>
    <w:rsid w:val="00B97BFE"/>
    <w:rsid w:val="00B97CF4"/>
    <w:rsid w:val="00BA0123"/>
    <w:rsid w:val="00BA0F0F"/>
    <w:rsid w:val="00BA2416"/>
    <w:rsid w:val="00BA26BB"/>
    <w:rsid w:val="00BA2D67"/>
    <w:rsid w:val="00BA2FE3"/>
    <w:rsid w:val="00BA3ED0"/>
    <w:rsid w:val="00BA47CA"/>
    <w:rsid w:val="00BA5451"/>
    <w:rsid w:val="00BA5BA0"/>
    <w:rsid w:val="00BB0A2A"/>
    <w:rsid w:val="00BB2392"/>
    <w:rsid w:val="00BB2D70"/>
    <w:rsid w:val="00BB3196"/>
    <w:rsid w:val="00BB41B3"/>
    <w:rsid w:val="00BB44E3"/>
    <w:rsid w:val="00BB4507"/>
    <w:rsid w:val="00BB56B2"/>
    <w:rsid w:val="00BB6C83"/>
    <w:rsid w:val="00BC0025"/>
    <w:rsid w:val="00BC04ED"/>
    <w:rsid w:val="00BC38F5"/>
    <w:rsid w:val="00BC3A6E"/>
    <w:rsid w:val="00BC3FBE"/>
    <w:rsid w:val="00BC3FE9"/>
    <w:rsid w:val="00BC4785"/>
    <w:rsid w:val="00BC4E86"/>
    <w:rsid w:val="00BC5C6E"/>
    <w:rsid w:val="00BC5F07"/>
    <w:rsid w:val="00BC76A8"/>
    <w:rsid w:val="00BD0027"/>
    <w:rsid w:val="00BD05FE"/>
    <w:rsid w:val="00BD0FF7"/>
    <w:rsid w:val="00BD180E"/>
    <w:rsid w:val="00BD2630"/>
    <w:rsid w:val="00BD3F76"/>
    <w:rsid w:val="00BD51A8"/>
    <w:rsid w:val="00BD53C5"/>
    <w:rsid w:val="00BD5597"/>
    <w:rsid w:val="00BD5EDD"/>
    <w:rsid w:val="00BD706F"/>
    <w:rsid w:val="00BD76DB"/>
    <w:rsid w:val="00BE011F"/>
    <w:rsid w:val="00BE0C66"/>
    <w:rsid w:val="00BE1705"/>
    <w:rsid w:val="00BE1A6A"/>
    <w:rsid w:val="00BE2217"/>
    <w:rsid w:val="00BE3FA1"/>
    <w:rsid w:val="00BE554A"/>
    <w:rsid w:val="00BE68BB"/>
    <w:rsid w:val="00BE6972"/>
    <w:rsid w:val="00BF0B2B"/>
    <w:rsid w:val="00BF15A7"/>
    <w:rsid w:val="00BF1D6D"/>
    <w:rsid w:val="00BF248F"/>
    <w:rsid w:val="00BF24D6"/>
    <w:rsid w:val="00BF3B62"/>
    <w:rsid w:val="00BF4819"/>
    <w:rsid w:val="00BF635F"/>
    <w:rsid w:val="00BF6FBB"/>
    <w:rsid w:val="00BF7DB4"/>
    <w:rsid w:val="00C00D7B"/>
    <w:rsid w:val="00C0187F"/>
    <w:rsid w:val="00C01CD9"/>
    <w:rsid w:val="00C02FB2"/>
    <w:rsid w:val="00C03D63"/>
    <w:rsid w:val="00C04272"/>
    <w:rsid w:val="00C04318"/>
    <w:rsid w:val="00C04536"/>
    <w:rsid w:val="00C04B71"/>
    <w:rsid w:val="00C0530D"/>
    <w:rsid w:val="00C07480"/>
    <w:rsid w:val="00C1245B"/>
    <w:rsid w:val="00C13D90"/>
    <w:rsid w:val="00C13FB4"/>
    <w:rsid w:val="00C14013"/>
    <w:rsid w:val="00C140E7"/>
    <w:rsid w:val="00C1467C"/>
    <w:rsid w:val="00C168CE"/>
    <w:rsid w:val="00C16D46"/>
    <w:rsid w:val="00C16D87"/>
    <w:rsid w:val="00C17F88"/>
    <w:rsid w:val="00C2090A"/>
    <w:rsid w:val="00C20CE1"/>
    <w:rsid w:val="00C211DD"/>
    <w:rsid w:val="00C21E7F"/>
    <w:rsid w:val="00C21EEB"/>
    <w:rsid w:val="00C2478B"/>
    <w:rsid w:val="00C247CD"/>
    <w:rsid w:val="00C24909"/>
    <w:rsid w:val="00C30522"/>
    <w:rsid w:val="00C3358E"/>
    <w:rsid w:val="00C341F0"/>
    <w:rsid w:val="00C34BB2"/>
    <w:rsid w:val="00C35A29"/>
    <w:rsid w:val="00C36005"/>
    <w:rsid w:val="00C37079"/>
    <w:rsid w:val="00C37A91"/>
    <w:rsid w:val="00C408A7"/>
    <w:rsid w:val="00C40D48"/>
    <w:rsid w:val="00C42405"/>
    <w:rsid w:val="00C42B13"/>
    <w:rsid w:val="00C4394A"/>
    <w:rsid w:val="00C43FBA"/>
    <w:rsid w:val="00C4432F"/>
    <w:rsid w:val="00C45B4F"/>
    <w:rsid w:val="00C47B26"/>
    <w:rsid w:val="00C50941"/>
    <w:rsid w:val="00C512CE"/>
    <w:rsid w:val="00C524FF"/>
    <w:rsid w:val="00C52734"/>
    <w:rsid w:val="00C530C6"/>
    <w:rsid w:val="00C53589"/>
    <w:rsid w:val="00C54535"/>
    <w:rsid w:val="00C54773"/>
    <w:rsid w:val="00C55D30"/>
    <w:rsid w:val="00C566DD"/>
    <w:rsid w:val="00C56943"/>
    <w:rsid w:val="00C571E0"/>
    <w:rsid w:val="00C601FA"/>
    <w:rsid w:val="00C622B8"/>
    <w:rsid w:val="00C6238D"/>
    <w:rsid w:val="00C63197"/>
    <w:rsid w:val="00C63AB1"/>
    <w:rsid w:val="00C6409F"/>
    <w:rsid w:val="00C648A6"/>
    <w:rsid w:val="00C64B75"/>
    <w:rsid w:val="00C64CEE"/>
    <w:rsid w:val="00C65DC9"/>
    <w:rsid w:val="00C66171"/>
    <w:rsid w:val="00C67B9D"/>
    <w:rsid w:val="00C67E76"/>
    <w:rsid w:val="00C7033B"/>
    <w:rsid w:val="00C71D67"/>
    <w:rsid w:val="00C7317A"/>
    <w:rsid w:val="00C73362"/>
    <w:rsid w:val="00C7360A"/>
    <w:rsid w:val="00C74439"/>
    <w:rsid w:val="00C747B0"/>
    <w:rsid w:val="00C75E59"/>
    <w:rsid w:val="00C77474"/>
    <w:rsid w:val="00C77EE8"/>
    <w:rsid w:val="00C80717"/>
    <w:rsid w:val="00C80D57"/>
    <w:rsid w:val="00C81252"/>
    <w:rsid w:val="00C81C31"/>
    <w:rsid w:val="00C8242A"/>
    <w:rsid w:val="00C84319"/>
    <w:rsid w:val="00C864F8"/>
    <w:rsid w:val="00C87103"/>
    <w:rsid w:val="00C878CF"/>
    <w:rsid w:val="00C878EE"/>
    <w:rsid w:val="00C87ECC"/>
    <w:rsid w:val="00C904A6"/>
    <w:rsid w:val="00C90868"/>
    <w:rsid w:val="00C920FC"/>
    <w:rsid w:val="00C928DB"/>
    <w:rsid w:val="00C95553"/>
    <w:rsid w:val="00C96436"/>
    <w:rsid w:val="00CA0842"/>
    <w:rsid w:val="00CA133C"/>
    <w:rsid w:val="00CA13A5"/>
    <w:rsid w:val="00CA206F"/>
    <w:rsid w:val="00CA3185"/>
    <w:rsid w:val="00CA329B"/>
    <w:rsid w:val="00CA472F"/>
    <w:rsid w:val="00CA48DD"/>
    <w:rsid w:val="00CA5ECD"/>
    <w:rsid w:val="00CA6685"/>
    <w:rsid w:val="00CA68D9"/>
    <w:rsid w:val="00CA6CDC"/>
    <w:rsid w:val="00CA748A"/>
    <w:rsid w:val="00CB097F"/>
    <w:rsid w:val="00CB0BE0"/>
    <w:rsid w:val="00CB1269"/>
    <w:rsid w:val="00CB149F"/>
    <w:rsid w:val="00CB19BB"/>
    <w:rsid w:val="00CB1B93"/>
    <w:rsid w:val="00CB3180"/>
    <w:rsid w:val="00CB38FE"/>
    <w:rsid w:val="00CB4813"/>
    <w:rsid w:val="00CB4871"/>
    <w:rsid w:val="00CB527B"/>
    <w:rsid w:val="00CB6E25"/>
    <w:rsid w:val="00CC2B9E"/>
    <w:rsid w:val="00CC3B0F"/>
    <w:rsid w:val="00CC4B75"/>
    <w:rsid w:val="00CC5F1F"/>
    <w:rsid w:val="00CC7051"/>
    <w:rsid w:val="00CD05F5"/>
    <w:rsid w:val="00CD1696"/>
    <w:rsid w:val="00CD1F45"/>
    <w:rsid w:val="00CD2F31"/>
    <w:rsid w:val="00CD4E5E"/>
    <w:rsid w:val="00CD5EF2"/>
    <w:rsid w:val="00CD72F5"/>
    <w:rsid w:val="00CD758B"/>
    <w:rsid w:val="00CD79CB"/>
    <w:rsid w:val="00CE07A0"/>
    <w:rsid w:val="00CE1054"/>
    <w:rsid w:val="00CE1632"/>
    <w:rsid w:val="00CE1CBE"/>
    <w:rsid w:val="00CE22E4"/>
    <w:rsid w:val="00CE3789"/>
    <w:rsid w:val="00CE4E07"/>
    <w:rsid w:val="00CE510B"/>
    <w:rsid w:val="00CE557B"/>
    <w:rsid w:val="00CE6A60"/>
    <w:rsid w:val="00CE759F"/>
    <w:rsid w:val="00CE7F31"/>
    <w:rsid w:val="00CF0D37"/>
    <w:rsid w:val="00CF0D9B"/>
    <w:rsid w:val="00CF161C"/>
    <w:rsid w:val="00CF18F5"/>
    <w:rsid w:val="00CF34D5"/>
    <w:rsid w:val="00CF3539"/>
    <w:rsid w:val="00CF4961"/>
    <w:rsid w:val="00CF5FEC"/>
    <w:rsid w:val="00CF768B"/>
    <w:rsid w:val="00D0059B"/>
    <w:rsid w:val="00D00742"/>
    <w:rsid w:val="00D01F5F"/>
    <w:rsid w:val="00D021D0"/>
    <w:rsid w:val="00D028A9"/>
    <w:rsid w:val="00D02AB7"/>
    <w:rsid w:val="00D02DAA"/>
    <w:rsid w:val="00D03E8A"/>
    <w:rsid w:val="00D03ED8"/>
    <w:rsid w:val="00D04DB7"/>
    <w:rsid w:val="00D058A5"/>
    <w:rsid w:val="00D0672E"/>
    <w:rsid w:val="00D0707E"/>
    <w:rsid w:val="00D115B4"/>
    <w:rsid w:val="00D1165D"/>
    <w:rsid w:val="00D1245A"/>
    <w:rsid w:val="00D12B99"/>
    <w:rsid w:val="00D1415B"/>
    <w:rsid w:val="00D144B3"/>
    <w:rsid w:val="00D1521D"/>
    <w:rsid w:val="00D1559B"/>
    <w:rsid w:val="00D16CA8"/>
    <w:rsid w:val="00D17B09"/>
    <w:rsid w:val="00D20079"/>
    <w:rsid w:val="00D21BE6"/>
    <w:rsid w:val="00D21EAF"/>
    <w:rsid w:val="00D22434"/>
    <w:rsid w:val="00D23750"/>
    <w:rsid w:val="00D23EED"/>
    <w:rsid w:val="00D24404"/>
    <w:rsid w:val="00D2447C"/>
    <w:rsid w:val="00D2459D"/>
    <w:rsid w:val="00D26CB4"/>
    <w:rsid w:val="00D27013"/>
    <w:rsid w:val="00D2712F"/>
    <w:rsid w:val="00D27857"/>
    <w:rsid w:val="00D27C25"/>
    <w:rsid w:val="00D30875"/>
    <w:rsid w:val="00D31873"/>
    <w:rsid w:val="00D341E8"/>
    <w:rsid w:val="00D35569"/>
    <w:rsid w:val="00D36F0E"/>
    <w:rsid w:val="00D3723C"/>
    <w:rsid w:val="00D4256B"/>
    <w:rsid w:val="00D427A1"/>
    <w:rsid w:val="00D42E3E"/>
    <w:rsid w:val="00D43E4C"/>
    <w:rsid w:val="00D4535D"/>
    <w:rsid w:val="00D46CFF"/>
    <w:rsid w:val="00D5179A"/>
    <w:rsid w:val="00D51E4D"/>
    <w:rsid w:val="00D52AE4"/>
    <w:rsid w:val="00D52D19"/>
    <w:rsid w:val="00D54588"/>
    <w:rsid w:val="00D5482B"/>
    <w:rsid w:val="00D55DB0"/>
    <w:rsid w:val="00D57C3F"/>
    <w:rsid w:val="00D60206"/>
    <w:rsid w:val="00D606A7"/>
    <w:rsid w:val="00D62438"/>
    <w:rsid w:val="00D626A4"/>
    <w:rsid w:val="00D64479"/>
    <w:rsid w:val="00D64FA8"/>
    <w:rsid w:val="00D6504B"/>
    <w:rsid w:val="00D65470"/>
    <w:rsid w:val="00D658A4"/>
    <w:rsid w:val="00D65D99"/>
    <w:rsid w:val="00D66CB0"/>
    <w:rsid w:val="00D67FAB"/>
    <w:rsid w:val="00D73320"/>
    <w:rsid w:val="00D73953"/>
    <w:rsid w:val="00D74346"/>
    <w:rsid w:val="00D751FC"/>
    <w:rsid w:val="00D77DBA"/>
    <w:rsid w:val="00D80B16"/>
    <w:rsid w:val="00D80D28"/>
    <w:rsid w:val="00D82308"/>
    <w:rsid w:val="00D82C4F"/>
    <w:rsid w:val="00D83547"/>
    <w:rsid w:val="00D843C6"/>
    <w:rsid w:val="00D84668"/>
    <w:rsid w:val="00D86301"/>
    <w:rsid w:val="00D86F2F"/>
    <w:rsid w:val="00D87B13"/>
    <w:rsid w:val="00D91017"/>
    <w:rsid w:val="00D92253"/>
    <w:rsid w:val="00D923EA"/>
    <w:rsid w:val="00D92AA4"/>
    <w:rsid w:val="00D94C83"/>
    <w:rsid w:val="00D96C68"/>
    <w:rsid w:val="00D97CB6"/>
    <w:rsid w:val="00D97FD5"/>
    <w:rsid w:val="00DA0FA1"/>
    <w:rsid w:val="00DA1C0C"/>
    <w:rsid w:val="00DA1FCA"/>
    <w:rsid w:val="00DA26B1"/>
    <w:rsid w:val="00DA4F6E"/>
    <w:rsid w:val="00DA4F89"/>
    <w:rsid w:val="00DA585B"/>
    <w:rsid w:val="00DA5D11"/>
    <w:rsid w:val="00DA6755"/>
    <w:rsid w:val="00DA68C0"/>
    <w:rsid w:val="00DA7AFB"/>
    <w:rsid w:val="00DB23FD"/>
    <w:rsid w:val="00DB255A"/>
    <w:rsid w:val="00DB3E4F"/>
    <w:rsid w:val="00DB3FE9"/>
    <w:rsid w:val="00DB4852"/>
    <w:rsid w:val="00DB5796"/>
    <w:rsid w:val="00DB6A93"/>
    <w:rsid w:val="00DB7036"/>
    <w:rsid w:val="00DC09B0"/>
    <w:rsid w:val="00DC0C01"/>
    <w:rsid w:val="00DC1147"/>
    <w:rsid w:val="00DC1206"/>
    <w:rsid w:val="00DC21AE"/>
    <w:rsid w:val="00DC2AEB"/>
    <w:rsid w:val="00DC4C94"/>
    <w:rsid w:val="00DC4DF3"/>
    <w:rsid w:val="00DC6A45"/>
    <w:rsid w:val="00DC701E"/>
    <w:rsid w:val="00DC7A25"/>
    <w:rsid w:val="00DD0E94"/>
    <w:rsid w:val="00DD146A"/>
    <w:rsid w:val="00DD321B"/>
    <w:rsid w:val="00DD3F94"/>
    <w:rsid w:val="00DD4E03"/>
    <w:rsid w:val="00DD580B"/>
    <w:rsid w:val="00DD5EBC"/>
    <w:rsid w:val="00DD73E3"/>
    <w:rsid w:val="00DD745E"/>
    <w:rsid w:val="00DD7682"/>
    <w:rsid w:val="00DE0BFA"/>
    <w:rsid w:val="00DE0CA8"/>
    <w:rsid w:val="00DE2C78"/>
    <w:rsid w:val="00DE3431"/>
    <w:rsid w:val="00DE3984"/>
    <w:rsid w:val="00DE58F1"/>
    <w:rsid w:val="00DE6C4E"/>
    <w:rsid w:val="00DE7501"/>
    <w:rsid w:val="00DF1DB6"/>
    <w:rsid w:val="00DF29B1"/>
    <w:rsid w:val="00DF2E39"/>
    <w:rsid w:val="00DF44D5"/>
    <w:rsid w:val="00DF4FBD"/>
    <w:rsid w:val="00DF511F"/>
    <w:rsid w:val="00DF5E95"/>
    <w:rsid w:val="00DF7232"/>
    <w:rsid w:val="00DF7F83"/>
    <w:rsid w:val="00E01F88"/>
    <w:rsid w:val="00E01FFF"/>
    <w:rsid w:val="00E03FEC"/>
    <w:rsid w:val="00E04A12"/>
    <w:rsid w:val="00E05465"/>
    <w:rsid w:val="00E06174"/>
    <w:rsid w:val="00E0710E"/>
    <w:rsid w:val="00E07AF8"/>
    <w:rsid w:val="00E07BAB"/>
    <w:rsid w:val="00E07C42"/>
    <w:rsid w:val="00E10B43"/>
    <w:rsid w:val="00E10F8F"/>
    <w:rsid w:val="00E1133D"/>
    <w:rsid w:val="00E1156E"/>
    <w:rsid w:val="00E1172F"/>
    <w:rsid w:val="00E11775"/>
    <w:rsid w:val="00E11C0C"/>
    <w:rsid w:val="00E12E8D"/>
    <w:rsid w:val="00E13551"/>
    <w:rsid w:val="00E13647"/>
    <w:rsid w:val="00E141AC"/>
    <w:rsid w:val="00E143F7"/>
    <w:rsid w:val="00E146D9"/>
    <w:rsid w:val="00E159CF"/>
    <w:rsid w:val="00E17050"/>
    <w:rsid w:val="00E17F44"/>
    <w:rsid w:val="00E2017B"/>
    <w:rsid w:val="00E20CA1"/>
    <w:rsid w:val="00E21AB2"/>
    <w:rsid w:val="00E23769"/>
    <w:rsid w:val="00E23B8B"/>
    <w:rsid w:val="00E23CA6"/>
    <w:rsid w:val="00E24A05"/>
    <w:rsid w:val="00E24D4B"/>
    <w:rsid w:val="00E255C1"/>
    <w:rsid w:val="00E2599D"/>
    <w:rsid w:val="00E25C9A"/>
    <w:rsid w:val="00E25D65"/>
    <w:rsid w:val="00E2602A"/>
    <w:rsid w:val="00E26A75"/>
    <w:rsid w:val="00E27621"/>
    <w:rsid w:val="00E2763C"/>
    <w:rsid w:val="00E30482"/>
    <w:rsid w:val="00E30CCE"/>
    <w:rsid w:val="00E30D50"/>
    <w:rsid w:val="00E325F4"/>
    <w:rsid w:val="00E32692"/>
    <w:rsid w:val="00E328BB"/>
    <w:rsid w:val="00E35972"/>
    <w:rsid w:val="00E36B96"/>
    <w:rsid w:val="00E37626"/>
    <w:rsid w:val="00E40F57"/>
    <w:rsid w:val="00E41680"/>
    <w:rsid w:val="00E41EC9"/>
    <w:rsid w:val="00E4266C"/>
    <w:rsid w:val="00E4323B"/>
    <w:rsid w:val="00E46F0F"/>
    <w:rsid w:val="00E50B53"/>
    <w:rsid w:val="00E511B7"/>
    <w:rsid w:val="00E51BC1"/>
    <w:rsid w:val="00E51CE5"/>
    <w:rsid w:val="00E53FC2"/>
    <w:rsid w:val="00E54B56"/>
    <w:rsid w:val="00E55725"/>
    <w:rsid w:val="00E55A09"/>
    <w:rsid w:val="00E5658D"/>
    <w:rsid w:val="00E56BE3"/>
    <w:rsid w:val="00E56D10"/>
    <w:rsid w:val="00E57237"/>
    <w:rsid w:val="00E577F0"/>
    <w:rsid w:val="00E60DFE"/>
    <w:rsid w:val="00E61825"/>
    <w:rsid w:val="00E6342E"/>
    <w:rsid w:val="00E63A4C"/>
    <w:rsid w:val="00E64608"/>
    <w:rsid w:val="00E65600"/>
    <w:rsid w:val="00E66B4F"/>
    <w:rsid w:val="00E66F51"/>
    <w:rsid w:val="00E6706D"/>
    <w:rsid w:val="00E70353"/>
    <w:rsid w:val="00E7089D"/>
    <w:rsid w:val="00E70FCA"/>
    <w:rsid w:val="00E734F7"/>
    <w:rsid w:val="00E7521B"/>
    <w:rsid w:val="00E75AC1"/>
    <w:rsid w:val="00E75B70"/>
    <w:rsid w:val="00E75BB2"/>
    <w:rsid w:val="00E76943"/>
    <w:rsid w:val="00E76C16"/>
    <w:rsid w:val="00E77A03"/>
    <w:rsid w:val="00E80CE7"/>
    <w:rsid w:val="00E81C3A"/>
    <w:rsid w:val="00E826D8"/>
    <w:rsid w:val="00E82D63"/>
    <w:rsid w:val="00E858DF"/>
    <w:rsid w:val="00E85BEF"/>
    <w:rsid w:val="00E85FDA"/>
    <w:rsid w:val="00E86261"/>
    <w:rsid w:val="00E86D3B"/>
    <w:rsid w:val="00E87428"/>
    <w:rsid w:val="00E87693"/>
    <w:rsid w:val="00E877D9"/>
    <w:rsid w:val="00E87A9E"/>
    <w:rsid w:val="00E926AC"/>
    <w:rsid w:val="00E9285F"/>
    <w:rsid w:val="00E92FFC"/>
    <w:rsid w:val="00E93D3B"/>
    <w:rsid w:val="00E942A7"/>
    <w:rsid w:val="00E94FD5"/>
    <w:rsid w:val="00E960F7"/>
    <w:rsid w:val="00EA11B6"/>
    <w:rsid w:val="00EA2725"/>
    <w:rsid w:val="00EA2A40"/>
    <w:rsid w:val="00EA2A80"/>
    <w:rsid w:val="00EA2CBF"/>
    <w:rsid w:val="00EA3724"/>
    <w:rsid w:val="00EA43CB"/>
    <w:rsid w:val="00EA4CD7"/>
    <w:rsid w:val="00EA4E4B"/>
    <w:rsid w:val="00EA5EEC"/>
    <w:rsid w:val="00EA667C"/>
    <w:rsid w:val="00EA67DF"/>
    <w:rsid w:val="00EA6DD8"/>
    <w:rsid w:val="00EA77CD"/>
    <w:rsid w:val="00EB01BE"/>
    <w:rsid w:val="00EB070D"/>
    <w:rsid w:val="00EB09C1"/>
    <w:rsid w:val="00EB1746"/>
    <w:rsid w:val="00EB20B7"/>
    <w:rsid w:val="00EB3715"/>
    <w:rsid w:val="00EB3DF9"/>
    <w:rsid w:val="00EB45A9"/>
    <w:rsid w:val="00EB4928"/>
    <w:rsid w:val="00EB55D8"/>
    <w:rsid w:val="00EB632D"/>
    <w:rsid w:val="00EB7619"/>
    <w:rsid w:val="00EB7937"/>
    <w:rsid w:val="00EC0D1A"/>
    <w:rsid w:val="00EC286B"/>
    <w:rsid w:val="00EC3399"/>
    <w:rsid w:val="00EC408B"/>
    <w:rsid w:val="00EC44F9"/>
    <w:rsid w:val="00EC4C78"/>
    <w:rsid w:val="00EC589E"/>
    <w:rsid w:val="00EC6410"/>
    <w:rsid w:val="00EC7004"/>
    <w:rsid w:val="00EC70F3"/>
    <w:rsid w:val="00ED00FB"/>
    <w:rsid w:val="00ED228C"/>
    <w:rsid w:val="00ED2861"/>
    <w:rsid w:val="00ED2C05"/>
    <w:rsid w:val="00ED56E3"/>
    <w:rsid w:val="00ED5F7A"/>
    <w:rsid w:val="00ED7584"/>
    <w:rsid w:val="00ED7AE1"/>
    <w:rsid w:val="00ED7E64"/>
    <w:rsid w:val="00EE0468"/>
    <w:rsid w:val="00EE0785"/>
    <w:rsid w:val="00EE1E1E"/>
    <w:rsid w:val="00EE372F"/>
    <w:rsid w:val="00EE4770"/>
    <w:rsid w:val="00EE48A5"/>
    <w:rsid w:val="00EE4E7A"/>
    <w:rsid w:val="00EE510B"/>
    <w:rsid w:val="00EE7D2B"/>
    <w:rsid w:val="00EF0768"/>
    <w:rsid w:val="00EF0918"/>
    <w:rsid w:val="00EF0D99"/>
    <w:rsid w:val="00EF18EF"/>
    <w:rsid w:val="00EF1E5F"/>
    <w:rsid w:val="00EF36E6"/>
    <w:rsid w:val="00EF394F"/>
    <w:rsid w:val="00EF40F7"/>
    <w:rsid w:val="00EF6E93"/>
    <w:rsid w:val="00EF75C7"/>
    <w:rsid w:val="00EF7B35"/>
    <w:rsid w:val="00F00FE0"/>
    <w:rsid w:val="00F02C87"/>
    <w:rsid w:val="00F03CB1"/>
    <w:rsid w:val="00F03E1D"/>
    <w:rsid w:val="00F04BCE"/>
    <w:rsid w:val="00F051FD"/>
    <w:rsid w:val="00F06865"/>
    <w:rsid w:val="00F06870"/>
    <w:rsid w:val="00F12A01"/>
    <w:rsid w:val="00F12BC4"/>
    <w:rsid w:val="00F12D6A"/>
    <w:rsid w:val="00F14394"/>
    <w:rsid w:val="00F14FD2"/>
    <w:rsid w:val="00F1636D"/>
    <w:rsid w:val="00F16AB4"/>
    <w:rsid w:val="00F173CE"/>
    <w:rsid w:val="00F17868"/>
    <w:rsid w:val="00F17D66"/>
    <w:rsid w:val="00F17EAF"/>
    <w:rsid w:val="00F20960"/>
    <w:rsid w:val="00F21C4D"/>
    <w:rsid w:val="00F2276A"/>
    <w:rsid w:val="00F22FD0"/>
    <w:rsid w:val="00F260DA"/>
    <w:rsid w:val="00F269DB"/>
    <w:rsid w:val="00F26CC7"/>
    <w:rsid w:val="00F27136"/>
    <w:rsid w:val="00F277BB"/>
    <w:rsid w:val="00F30855"/>
    <w:rsid w:val="00F30C6A"/>
    <w:rsid w:val="00F343B2"/>
    <w:rsid w:val="00F343FA"/>
    <w:rsid w:val="00F36ABB"/>
    <w:rsid w:val="00F36E7B"/>
    <w:rsid w:val="00F372D7"/>
    <w:rsid w:val="00F40463"/>
    <w:rsid w:val="00F412C3"/>
    <w:rsid w:val="00F41430"/>
    <w:rsid w:val="00F42C7A"/>
    <w:rsid w:val="00F431C1"/>
    <w:rsid w:val="00F43424"/>
    <w:rsid w:val="00F43BBA"/>
    <w:rsid w:val="00F43FA3"/>
    <w:rsid w:val="00F44868"/>
    <w:rsid w:val="00F44A33"/>
    <w:rsid w:val="00F476AF"/>
    <w:rsid w:val="00F5079C"/>
    <w:rsid w:val="00F51A5F"/>
    <w:rsid w:val="00F51C89"/>
    <w:rsid w:val="00F53045"/>
    <w:rsid w:val="00F551E8"/>
    <w:rsid w:val="00F5640A"/>
    <w:rsid w:val="00F572B9"/>
    <w:rsid w:val="00F57BD1"/>
    <w:rsid w:val="00F61020"/>
    <w:rsid w:val="00F6115D"/>
    <w:rsid w:val="00F61BF1"/>
    <w:rsid w:val="00F62CE7"/>
    <w:rsid w:val="00F634A5"/>
    <w:rsid w:val="00F63FB5"/>
    <w:rsid w:val="00F66CB4"/>
    <w:rsid w:val="00F67551"/>
    <w:rsid w:val="00F70662"/>
    <w:rsid w:val="00F7135B"/>
    <w:rsid w:val="00F73C5C"/>
    <w:rsid w:val="00F74D1A"/>
    <w:rsid w:val="00F75E2D"/>
    <w:rsid w:val="00F802AC"/>
    <w:rsid w:val="00F81BA0"/>
    <w:rsid w:val="00F83777"/>
    <w:rsid w:val="00F84067"/>
    <w:rsid w:val="00F85B8A"/>
    <w:rsid w:val="00F86730"/>
    <w:rsid w:val="00F9121C"/>
    <w:rsid w:val="00F92D37"/>
    <w:rsid w:val="00F933DA"/>
    <w:rsid w:val="00F93407"/>
    <w:rsid w:val="00F93E24"/>
    <w:rsid w:val="00F94063"/>
    <w:rsid w:val="00F94A78"/>
    <w:rsid w:val="00F952ED"/>
    <w:rsid w:val="00F96852"/>
    <w:rsid w:val="00F96AF8"/>
    <w:rsid w:val="00F97010"/>
    <w:rsid w:val="00F9757B"/>
    <w:rsid w:val="00F97AC1"/>
    <w:rsid w:val="00FA02E4"/>
    <w:rsid w:val="00FA09EE"/>
    <w:rsid w:val="00FA0F89"/>
    <w:rsid w:val="00FA1987"/>
    <w:rsid w:val="00FA209F"/>
    <w:rsid w:val="00FA22F8"/>
    <w:rsid w:val="00FA518A"/>
    <w:rsid w:val="00FA54EB"/>
    <w:rsid w:val="00FA62F8"/>
    <w:rsid w:val="00FA63A0"/>
    <w:rsid w:val="00FA64A0"/>
    <w:rsid w:val="00FA6FCB"/>
    <w:rsid w:val="00FA713F"/>
    <w:rsid w:val="00FA7853"/>
    <w:rsid w:val="00FA7C8E"/>
    <w:rsid w:val="00FA7DFB"/>
    <w:rsid w:val="00FB03DF"/>
    <w:rsid w:val="00FB040C"/>
    <w:rsid w:val="00FB080B"/>
    <w:rsid w:val="00FB1B1C"/>
    <w:rsid w:val="00FB25FA"/>
    <w:rsid w:val="00FB2F15"/>
    <w:rsid w:val="00FB34CA"/>
    <w:rsid w:val="00FB4CC2"/>
    <w:rsid w:val="00FB557B"/>
    <w:rsid w:val="00FB6F0C"/>
    <w:rsid w:val="00FB76F3"/>
    <w:rsid w:val="00FC013A"/>
    <w:rsid w:val="00FC01CA"/>
    <w:rsid w:val="00FC0343"/>
    <w:rsid w:val="00FC0798"/>
    <w:rsid w:val="00FC1C7F"/>
    <w:rsid w:val="00FC3388"/>
    <w:rsid w:val="00FC34F0"/>
    <w:rsid w:val="00FC41EF"/>
    <w:rsid w:val="00FC505E"/>
    <w:rsid w:val="00FC54F5"/>
    <w:rsid w:val="00FC5957"/>
    <w:rsid w:val="00FC5C7D"/>
    <w:rsid w:val="00FC7A8D"/>
    <w:rsid w:val="00FD055E"/>
    <w:rsid w:val="00FD074E"/>
    <w:rsid w:val="00FD1026"/>
    <w:rsid w:val="00FD11BC"/>
    <w:rsid w:val="00FD1A3B"/>
    <w:rsid w:val="00FD2CA2"/>
    <w:rsid w:val="00FD40B0"/>
    <w:rsid w:val="00FD44E5"/>
    <w:rsid w:val="00FD4D1D"/>
    <w:rsid w:val="00FD4DA4"/>
    <w:rsid w:val="00FD5138"/>
    <w:rsid w:val="00FD574A"/>
    <w:rsid w:val="00FD5AB9"/>
    <w:rsid w:val="00FD63FE"/>
    <w:rsid w:val="00FD73D2"/>
    <w:rsid w:val="00FD7C5D"/>
    <w:rsid w:val="00FE0758"/>
    <w:rsid w:val="00FE0CD1"/>
    <w:rsid w:val="00FE14D3"/>
    <w:rsid w:val="00FE1C4A"/>
    <w:rsid w:val="00FE25C2"/>
    <w:rsid w:val="00FE3C89"/>
    <w:rsid w:val="00FE3E51"/>
    <w:rsid w:val="00FF0F7D"/>
    <w:rsid w:val="00FF1027"/>
    <w:rsid w:val="00FF3F99"/>
    <w:rsid w:val="00FF49DC"/>
    <w:rsid w:val="00FF5641"/>
    <w:rsid w:val="00FF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5EC42"/>
  <w15:chartTrackingRefBased/>
  <w15:docId w15:val="{FD94DEA4-B38A-402D-9E58-4A88A7B05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64CEE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15577"/>
    <w:rPr>
      <w:sz w:val="22"/>
      <w:szCs w:val="22"/>
      <w:lang w:eastAsia="en-US"/>
    </w:rPr>
  </w:style>
  <w:style w:type="paragraph" w:customStyle="1" w:styleId="PS-hlavika1">
    <w:name w:val="PS-hlavička 1"/>
    <w:basedOn w:val="Bezmezer"/>
    <w:qFormat/>
    <w:rsid w:val="00415577"/>
    <w:pPr>
      <w:jc w:val="center"/>
    </w:pPr>
    <w:rPr>
      <w:rFonts w:ascii="Times New Roman" w:hAnsi="Times New Roman"/>
      <w:b/>
      <w:i/>
      <w:sz w:val="24"/>
    </w:rPr>
  </w:style>
  <w:style w:type="paragraph" w:customStyle="1" w:styleId="PS-hlavika2">
    <w:name w:val="PS-hlavička2"/>
    <w:basedOn w:val="Normln"/>
    <w:next w:val="PS-hlavika1"/>
    <w:qFormat/>
    <w:rsid w:val="00415577"/>
    <w:pPr>
      <w:spacing w:after="0" w:line="240" w:lineRule="auto"/>
      <w:jc w:val="center"/>
    </w:pPr>
    <w:rPr>
      <w:rFonts w:ascii="Times New Roman" w:hAnsi="Times New Roman"/>
      <w:b/>
      <w:i/>
      <w:caps/>
      <w:sz w:val="36"/>
    </w:rPr>
  </w:style>
  <w:style w:type="paragraph" w:customStyle="1" w:styleId="PS-hlavika3">
    <w:name w:val="PS-hlavička3"/>
    <w:basedOn w:val="Bezmezer"/>
    <w:next w:val="PS-hlavika1"/>
    <w:qFormat/>
    <w:rsid w:val="00415577"/>
    <w:pPr>
      <w:spacing w:before="240"/>
      <w:jc w:val="center"/>
    </w:pPr>
    <w:rPr>
      <w:rFonts w:ascii="Times New Roman" w:hAnsi="Times New Roman"/>
      <w:b/>
      <w:i/>
      <w:caps/>
      <w:spacing w:val="60"/>
      <w:sz w:val="32"/>
    </w:rPr>
  </w:style>
  <w:style w:type="paragraph" w:customStyle="1" w:styleId="PS-msto">
    <w:name w:val="PS-místo"/>
    <w:basedOn w:val="Bezmezer"/>
    <w:next w:val="Bezmezer"/>
    <w:qFormat/>
    <w:rsid w:val="00D3723C"/>
    <w:pPr>
      <w:pBdr>
        <w:bottom w:val="single" w:sz="2" w:space="12" w:color="auto"/>
      </w:pBdr>
      <w:spacing w:before="240" w:after="400"/>
      <w:jc w:val="center"/>
    </w:pPr>
    <w:rPr>
      <w:rFonts w:ascii="Times New Roman" w:hAnsi="Times New Roman"/>
      <w:sz w:val="24"/>
    </w:rPr>
  </w:style>
  <w:style w:type="paragraph" w:customStyle="1" w:styleId="PS-rovkd">
    <w:name w:val="PS-čárový kód"/>
    <w:basedOn w:val="Normlnweb"/>
    <w:qFormat/>
    <w:rsid w:val="00D3723C"/>
    <w:pPr>
      <w:spacing w:before="120" w:after="400" w:line="240" w:lineRule="auto"/>
      <w:jc w:val="right"/>
    </w:pPr>
    <w:rPr>
      <w:rFonts w:eastAsia="Times New Roman"/>
      <w:lang w:eastAsia="cs-CZ"/>
    </w:rPr>
  </w:style>
  <w:style w:type="paragraph" w:styleId="Normlnweb">
    <w:name w:val="Normal (Web)"/>
    <w:basedOn w:val="Normln"/>
    <w:uiPriority w:val="99"/>
    <w:unhideWhenUsed/>
    <w:rsid w:val="00D3723C"/>
    <w:rPr>
      <w:rFonts w:ascii="Times New Roman" w:hAnsi="Times New Roman"/>
      <w:sz w:val="24"/>
      <w:szCs w:val="24"/>
    </w:rPr>
  </w:style>
  <w:style w:type="character" w:styleId="Hypertextovodkaz">
    <w:name w:val="Hyperlink"/>
    <w:unhideWhenUsed/>
    <w:rsid w:val="00902131"/>
    <w:rPr>
      <w:color w:val="0563C1"/>
      <w:u w:val="single"/>
    </w:rPr>
  </w:style>
  <w:style w:type="paragraph" w:customStyle="1" w:styleId="PSnvrhprogramu">
    <w:name w:val="PS návrh programu"/>
    <w:basedOn w:val="Normln"/>
    <w:next w:val="PSasy"/>
    <w:rsid w:val="00902131"/>
    <w:pPr>
      <w:widowControl w:val="0"/>
      <w:suppressAutoHyphens/>
      <w:autoSpaceDN w:val="0"/>
      <w:spacing w:before="480" w:after="0" w:line="240" w:lineRule="auto"/>
      <w:textAlignment w:val="baseline"/>
    </w:pPr>
    <w:rPr>
      <w:rFonts w:ascii="Times New Roman" w:eastAsia="SimSun" w:hAnsi="Times New Roman" w:cs="Mangal"/>
      <w:b/>
      <w:i/>
      <w:caps/>
      <w:kern w:val="3"/>
      <w:sz w:val="32"/>
      <w:szCs w:val="32"/>
      <w:lang w:eastAsia="zh-CN" w:bidi="hi-IN"/>
    </w:rPr>
  </w:style>
  <w:style w:type="paragraph" w:customStyle="1" w:styleId="PSasy">
    <w:name w:val="PS časy"/>
    <w:basedOn w:val="Normln"/>
    <w:next w:val="PSbodprogramu"/>
    <w:rsid w:val="00902131"/>
    <w:pPr>
      <w:widowControl w:val="0"/>
      <w:tabs>
        <w:tab w:val="left" w:pos="1471"/>
      </w:tabs>
      <w:suppressAutoHyphens/>
      <w:autoSpaceDN w:val="0"/>
      <w:spacing w:before="240" w:after="0" w:line="240" w:lineRule="auto"/>
      <w:ind w:left="17"/>
      <w:textAlignment w:val="baseline"/>
    </w:pPr>
    <w:rPr>
      <w:rFonts w:ascii="Times New Roman" w:eastAsia="SimSun" w:hAnsi="Times New Roman" w:cs="Mangal"/>
      <w:b/>
      <w:i/>
      <w:kern w:val="3"/>
      <w:sz w:val="24"/>
      <w:szCs w:val="24"/>
      <w:lang w:eastAsia="zh-CN" w:bidi="hi-IN"/>
    </w:rPr>
  </w:style>
  <w:style w:type="paragraph" w:styleId="slovanseznam">
    <w:name w:val="List Number"/>
    <w:basedOn w:val="Normln"/>
    <w:uiPriority w:val="99"/>
    <w:unhideWhenUsed/>
    <w:rsid w:val="00902131"/>
    <w:pPr>
      <w:widowControl w:val="0"/>
      <w:numPr>
        <w:numId w:val="1"/>
      </w:numPr>
      <w:suppressAutoHyphens/>
      <w:autoSpaceDN w:val="0"/>
      <w:spacing w:after="0" w:line="240" w:lineRule="auto"/>
      <w:contextualSpacing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PSbodprogramu">
    <w:name w:val="PS bod programu"/>
    <w:basedOn w:val="slovanseznam"/>
    <w:next w:val="PSzpravodaj"/>
    <w:rsid w:val="00902131"/>
    <w:pPr>
      <w:jc w:val="both"/>
    </w:pPr>
  </w:style>
  <w:style w:type="paragraph" w:customStyle="1" w:styleId="PSzpravodaj">
    <w:name w:val="PS zpravodaj"/>
    <w:basedOn w:val="Normln"/>
    <w:next w:val="PSasy"/>
    <w:rsid w:val="00902131"/>
    <w:pPr>
      <w:widowControl w:val="0"/>
      <w:suppressAutoHyphens/>
      <w:autoSpaceDN w:val="0"/>
      <w:spacing w:before="120" w:after="120" w:line="240" w:lineRule="auto"/>
      <w:ind w:left="4536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Zdraznn">
    <w:name w:val="Emphasis"/>
    <w:uiPriority w:val="20"/>
    <w:qFormat/>
    <w:rsid w:val="00902131"/>
    <w:rPr>
      <w:i/>
      <w:iCs/>
    </w:rPr>
  </w:style>
  <w:style w:type="paragraph" w:customStyle="1" w:styleId="Vfdchozedstyl">
    <w:name w:val="Výfdchozíed styl"/>
    <w:rsid w:val="00925CBF"/>
    <w:pPr>
      <w:widowControl w:val="0"/>
      <w:suppressAutoHyphens/>
    </w:pPr>
    <w:rPr>
      <w:rFonts w:ascii="Times New Roman" w:eastAsia="Times New Roman" w:hAnsi="Times New Roman"/>
      <w:kern w:val="1"/>
      <w:sz w:val="24"/>
      <w:lang w:eastAsia="zh-CN"/>
    </w:rPr>
  </w:style>
  <w:style w:type="paragraph" w:customStyle="1" w:styleId="Teclotextu">
    <w:name w:val="Těeclo textu"/>
    <w:basedOn w:val="Vfdchozedstyl"/>
    <w:rsid w:val="00925CBF"/>
    <w:pPr>
      <w:tabs>
        <w:tab w:val="left" w:pos="-720"/>
        <w:tab w:val="left" w:pos="0"/>
      </w:tabs>
      <w:jc w:val="both"/>
    </w:pPr>
    <w:rPr>
      <w:i/>
      <w:spacing w:val="-3"/>
    </w:rPr>
  </w:style>
  <w:style w:type="paragraph" w:customStyle="1" w:styleId="PS-uvodnodstavec">
    <w:name w:val="PS-uvodní odstavec"/>
    <w:basedOn w:val="Normln"/>
    <w:next w:val="Normln"/>
    <w:qFormat/>
    <w:rsid w:val="00C63197"/>
    <w:pPr>
      <w:spacing w:after="360"/>
      <w:ind w:firstLine="709"/>
      <w:jc w:val="both"/>
    </w:pPr>
    <w:rPr>
      <w:rFonts w:ascii="Times New Roman" w:hAnsi="Times New Roman"/>
      <w:sz w:val="24"/>
    </w:rPr>
  </w:style>
  <w:style w:type="paragraph" w:customStyle="1" w:styleId="PS-slovanseznam">
    <w:name w:val="PS-číslovaný seznam"/>
    <w:basedOn w:val="Normln"/>
    <w:link w:val="PS-slovanseznamChar"/>
    <w:qFormat/>
    <w:rsid w:val="00C63197"/>
    <w:pPr>
      <w:numPr>
        <w:numId w:val="2"/>
      </w:numPr>
      <w:tabs>
        <w:tab w:val="left" w:pos="0"/>
      </w:tabs>
      <w:spacing w:after="400"/>
      <w:jc w:val="both"/>
    </w:pPr>
    <w:rPr>
      <w:rFonts w:ascii="Times New Roman" w:hAnsi="Times New Roman"/>
      <w:sz w:val="24"/>
      <w:lang w:val="x-none"/>
    </w:rPr>
  </w:style>
  <w:style w:type="character" w:customStyle="1" w:styleId="PS-slovanseznamChar">
    <w:name w:val="PS-číslovaný seznam Char"/>
    <w:link w:val="PS-slovanseznam"/>
    <w:rsid w:val="00C63197"/>
    <w:rPr>
      <w:rFonts w:ascii="Times New Roman" w:hAnsi="Times New Roman"/>
      <w:sz w:val="24"/>
      <w:szCs w:val="22"/>
      <w:lang w:val="x-none" w:eastAsia="en-US"/>
    </w:rPr>
  </w:style>
  <w:style w:type="paragraph" w:customStyle="1" w:styleId="proloen">
    <w:name w:val="proložení"/>
    <w:basedOn w:val="Normln"/>
    <w:link w:val="proloenChar"/>
    <w:qFormat/>
    <w:rsid w:val="00C63197"/>
    <w:pPr>
      <w:tabs>
        <w:tab w:val="center" w:pos="1701"/>
        <w:tab w:val="center" w:pos="4536"/>
        <w:tab w:val="center" w:pos="7371"/>
      </w:tabs>
      <w:spacing w:after="0" w:line="240" w:lineRule="auto"/>
    </w:pPr>
    <w:rPr>
      <w:rFonts w:ascii="Times New Roman" w:hAnsi="Times New Roman"/>
      <w:spacing w:val="60"/>
      <w:sz w:val="24"/>
      <w:lang w:val="x-none"/>
    </w:rPr>
  </w:style>
  <w:style w:type="character" w:customStyle="1" w:styleId="proloenChar">
    <w:name w:val="proložení Char"/>
    <w:link w:val="proloen"/>
    <w:rsid w:val="00C63197"/>
    <w:rPr>
      <w:rFonts w:ascii="Times New Roman" w:hAnsi="Times New Roman"/>
      <w:spacing w:val="60"/>
      <w:sz w:val="24"/>
      <w:szCs w:val="22"/>
      <w:lang w:eastAsia="en-US"/>
    </w:rPr>
  </w:style>
  <w:style w:type="character" w:customStyle="1" w:styleId="Standardnedpedsmoodstavce">
    <w:name w:val="Standardníed píedsmo odstavce"/>
    <w:rsid w:val="005C62E8"/>
  </w:style>
  <w:style w:type="paragraph" w:styleId="Textbubliny">
    <w:name w:val="Balloon Text"/>
    <w:basedOn w:val="Normln"/>
    <w:link w:val="TextbublinyChar"/>
    <w:uiPriority w:val="99"/>
    <w:semiHidden/>
    <w:unhideWhenUsed/>
    <w:rsid w:val="003F0A09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3F0A09"/>
    <w:rPr>
      <w:rFonts w:ascii="Segoe UI" w:hAnsi="Segoe UI" w:cs="Segoe UI"/>
      <w:sz w:val="18"/>
      <w:szCs w:val="18"/>
      <w:lang w:eastAsia="en-US"/>
    </w:rPr>
  </w:style>
  <w:style w:type="paragraph" w:customStyle="1" w:styleId="western">
    <w:name w:val="western"/>
    <w:basedOn w:val="Normln"/>
    <w:rsid w:val="00FD5138"/>
    <w:pPr>
      <w:spacing w:before="100" w:beforeAutospacing="1" w:after="0" w:line="240" w:lineRule="auto"/>
      <w:jc w:val="both"/>
    </w:pPr>
    <w:rPr>
      <w:rFonts w:ascii="Times New Roman" w:eastAsia="Times New Roman" w:hAnsi="Times New Roman"/>
      <w:b/>
      <w:bCs/>
      <w:i/>
      <w:iCs/>
      <w:color w:val="000000"/>
      <w:sz w:val="24"/>
      <w:szCs w:val="24"/>
      <w:lang w:eastAsia="cs-CZ"/>
    </w:rPr>
  </w:style>
  <w:style w:type="paragraph" w:styleId="Odstavecseseznamem">
    <w:name w:val="List Paragraph"/>
    <w:aliases w:val="tabulky,Conclusion de partie,Numbered Para 1,Dot pt,No Spacing1,List Paragraph Char Char Char,Indicator Text,Bullet 1,List Paragraph1,Bullet Points,MAIN CONTENT,List Paragraph12,F5 List Paragraph,Heading 2_sj,Nad,List Paragraph,EC,3"/>
    <w:basedOn w:val="Normln"/>
    <w:link w:val="OdstavecseseznamemChar"/>
    <w:uiPriority w:val="34"/>
    <w:qFormat/>
    <w:rsid w:val="00F16AB4"/>
    <w:pPr>
      <w:ind w:left="708"/>
    </w:pPr>
  </w:style>
  <w:style w:type="paragraph" w:customStyle="1" w:styleId="Prosttext1">
    <w:name w:val="Prostý text1"/>
    <w:basedOn w:val="Normln"/>
    <w:rsid w:val="00986840"/>
    <w:pPr>
      <w:suppressAutoHyphens/>
      <w:spacing w:after="0" w:line="240" w:lineRule="auto"/>
    </w:pPr>
    <w:rPr>
      <w:rFonts w:ascii="Times New Roman" w:eastAsia="Times New Roman" w:hAnsi="Times New Roman"/>
      <w:color w:val="000080"/>
      <w:sz w:val="24"/>
      <w:szCs w:val="20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3F553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3F553D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3F553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3F553D"/>
    <w:rPr>
      <w:sz w:val="22"/>
      <w:szCs w:val="22"/>
      <w:lang w:eastAsia="en-US"/>
    </w:rPr>
  </w:style>
  <w:style w:type="paragraph" w:styleId="Nzev">
    <w:name w:val="Title"/>
    <w:basedOn w:val="Normln"/>
    <w:link w:val="NzevChar"/>
    <w:qFormat/>
    <w:rsid w:val="00196118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cs-CZ"/>
    </w:rPr>
  </w:style>
  <w:style w:type="character" w:customStyle="1" w:styleId="NzevChar">
    <w:name w:val="Název Char"/>
    <w:link w:val="Nzev"/>
    <w:rsid w:val="00196118"/>
    <w:rPr>
      <w:rFonts w:ascii="Times New Roman" w:eastAsia="Times New Roman" w:hAnsi="Times New Roman"/>
      <w:b/>
      <w:sz w:val="24"/>
    </w:rPr>
  </w:style>
  <w:style w:type="paragraph" w:customStyle="1" w:styleId="Nzev1">
    <w:name w:val="Název1"/>
    <w:basedOn w:val="Normln"/>
    <w:rsid w:val="007224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subject">
    <w:name w:val="subject"/>
    <w:basedOn w:val="Normln"/>
    <w:rsid w:val="007224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7224EE"/>
  </w:style>
  <w:style w:type="paragraph" w:customStyle="1" w:styleId="Nzev2">
    <w:name w:val="Název2"/>
    <w:basedOn w:val="Normln"/>
    <w:rsid w:val="001D01AA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/>
      <w:b/>
      <w:bCs/>
      <w:sz w:val="24"/>
      <w:szCs w:val="24"/>
      <w:lang w:eastAsia="cs-CZ"/>
    </w:rPr>
  </w:style>
  <w:style w:type="paragraph" w:customStyle="1" w:styleId="Nzev3">
    <w:name w:val="Název3"/>
    <w:basedOn w:val="Normln"/>
    <w:rsid w:val="004519C6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/>
      <w:b/>
      <w:bCs/>
      <w:sz w:val="24"/>
      <w:szCs w:val="24"/>
      <w:lang w:eastAsia="cs-CZ"/>
    </w:rPr>
  </w:style>
  <w:style w:type="paragraph" w:customStyle="1" w:styleId="Nzev4">
    <w:name w:val="Název4"/>
    <w:basedOn w:val="Normln"/>
    <w:rsid w:val="006608DB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/>
      <w:b/>
      <w:bCs/>
      <w:sz w:val="24"/>
      <w:szCs w:val="24"/>
      <w:lang w:eastAsia="cs-CZ"/>
    </w:rPr>
  </w:style>
  <w:style w:type="paragraph" w:customStyle="1" w:styleId="Nzev5">
    <w:name w:val="Název5"/>
    <w:basedOn w:val="Normln"/>
    <w:rsid w:val="006E297F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/>
      <w:b/>
      <w:bCs/>
      <w:sz w:val="24"/>
      <w:szCs w:val="24"/>
      <w:lang w:eastAsia="cs-CZ"/>
    </w:rPr>
  </w:style>
  <w:style w:type="paragraph" w:customStyle="1" w:styleId="Nzev6">
    <w:name w:val="Název6"/>
    <w:basedOn w:val="Normln"/>
    <w:rsid w:val="00B76EA8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/>
      <w:b/>
      <w:bCs/>
      <w:sz w:val="24"/>
      <w:szCs w:val="24"/>
      <w:lang w:eastAsia="cs-CZ"/>
    </w:rPr>
  </w:style>
  <w:style w:type="paragraph" w:customStyle="1" w:styleId="Nzev7">
    <w:name w:val="Název7"/>
    <w:basedOn w:val="Normln"/>
    <w:uiPriority w:val="99"/>
    <w:semiHidden/>
    <w:rsid w:val="00BD53C5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/>
      <w:b/>
      <w:bCs/>
      <w:sz w:val="24"/>
      <w:szCs w:val="24"/>
      <w:lang w:eastAsia="cs-CZ"/>
    </w:rPr>
  </w:style>
  <w:style w:type="paragraph" w:customStyle="1" w:styleId="Nzev8">
    <w:name w:val="Název8"/>
    <w:basedOn w:val="Normln"/>
    <w:rsid w:val="0072549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047507"/>
    <w:pPr>
      <w:widowControl w:val="0"/>
      <w:tabs>
        <w:tab w:val="left" w:pos="-720"/>
        <w:tab w:val="left" w:pos="0"/>
      </w:tabs>
      <w:suppressAutoHyphens/>
      <w:spacing w:after="0" w:line="240" w:lineRule="auto"/>
      <w:jc w:val="both"/>
    </w:pPr>
    <w:rPr>
      <w:rFonts w:ascii="Times New Roman" w:eastAsia="Times New Roman" w:hAnsi="Times New Roman"/>
      <w:i/>
      <w:snapToGrid w:val="0"/>
      <w:spacing w:val="-3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47507"/>
    <w:rPr>
      <w:rFonts w:ascii="Times New Roman" w:eastAsia="Times New Roman" w:hAnsi="Times New Roman"/>
      <w:i/>
      <w:snapToGrid w:val="0"/>
      <w:spacing w:val="-3"/>
      <w:sz w:val="24"/>
    </w:rPr>
  </w:style>
  <w:style w:type="paragraph" w:customStyle="1" w:styleId="Nzev9">
    <w:name w:val="Název9"/>
    <w:basedOn w:val="Normln"/>
    <w:rsid w:val="008F5B4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Nzev10">
    <w:name w:val="Název10"/>
    <w:basedOn w:val="Normln"/>
    <w:rsid w:val="00394F6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Nzev11">
    <w:name w:val="Název11"/>
    <w:basedOn w:val="Normln"/>
    <w:rsid w:val="009D055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Nzev12">
    <w:name w:val="Název12"/>
    <w:basedOn w:val="Normln"/>
    <w:rsid w:val="00266F7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Nzev13">
    <w:name w:val="Název13"/>
    <w:basedOn w:val="Normln"/>
    <w:rsid w:val="001D06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Nzev14">
    <w:name w:val="Název14"/>
    <w:basedOn w:val="Normln"/>
    <w:rsid w:val="00D52AE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Nzev15">
    <w:name w:val="Název15"/>
    <w:basedOn w:val="Normln"/>
    <w:rsid w:val="00DE0CA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Nzev16">
    <w:name w:val="Název16"/>
    <w:basedOn w:val="Normln"/>
    <w:rsid w:val="000225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Nzev17">
    <w:name w:val="Název17"/>
    <w:basedOn w:val="Normln"/>
    <w:rsid w:val="00E146D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Nzev18">
    <w:name w:val="Název18"/>
    <w:basedOn w:val="Normln"/>
    <w:rsid w:val="00CF161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Nzev19">
    <w:name w:val="Název19"/>
    <w:basedOn w:val="Normln"/>
    <w:rsid w:val="0028270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Nzev20">
    <w:name w:val="Název20"/>
    <w:basedOn w:val="Normln"/>
    <w:rsid w:val="00235AA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B63B1"/>
    <w:rPr>
      <w:b/>
      <w:bCs/>
    </w:rPr>
  </w:style>
  <w:style w:type="paragraph" w:customStyle="1" w:styleId="Nzev21">
    <w:name w:val="Název21"/>
    <w:basedOn w:val="Normln"/>
    <w:rsid w:val="00165A7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Nzev22">
    <w:name w:val="Název22"/>
    <w:basedOn w:val="Normln"/>
    <w:rsid w:val="007C19B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Nzev23">
    <w:name w:val="Název23"/>
    <w:basedOn w:val="Normln"/>
    <w:rsid w:val="00A653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Nzev24">
    <w:name w:val="Název24"/>
    <w:basedOn w:val="Normln"/>
    <w:rsid w:val="002442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Nzev25">
    <w:name w:val="Název25"/>
    <w:basedOn w:val="Normln"/>
    <w:rsid w:val="00362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Nzev26">
    <w:name w:val="Název26"/>
    <w:basedOn w:val="Normln"/>
    <w:rsid w:val="007B10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Nzev27">
    <w:name w:val="Název27"/>
    <w:basedOn w:val="Normln"/>
    <w:rsid w:val="003534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Nzev28">
    <w:name w:val="Název28"/>
    <w:basedOn w:val="Normln"/>
    <w:rsid w:val="00AE79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PS-hlavika20">
    <w:name w:val="PS-hlavička 2"/>
    <w:basedOn w:val="Normln"/>
    <w:next w:val="PS-hlavika1"/>
    <w:qFormat/>
    <w:rsid w:val="00DC2AEB"/>
    <w:pPr>
      <w:spacing w:after="0" w:line="240" w:lineRule="auto"/>
      <w:jc w:val="center"/>
    </w:pPr>
    <w:rPr>
      <w:rFonts w:ascii="Times New Roman" w:hAnsi="Times New Roman"/>
      <w:b/>
      <w:i/>
      <w:caps/>
      <w:sz w:val="36"/>
    </w:rPr>
  </w:style>
  <w:style w:type="paragraph" w:customStyle="1" w:styleId="PS-slousnesen">
    <w:name w:val="PS-číslo usnesení"/>
    <w:basedOn w:val="Normln"/>
    <w:next w:val="Bezmezer"/>
    <w:qFormat/>
    <w:rsid w:val="00DC2AEB"/>
    <w:pPr>
      <w:spacing w:before="360" w:after="360" w:line="240" w:lineRule="auto"/>
      <w:jc w:val="center"/>
    </w:pPr>
    <w:rPr>
      <w:rFonts w:ascii="Times New Roman" w:hAnsi="Times New Roman"/>
      <w:b/>
      <w:i/>
      <w:sz w:val="24"/>
    </w:rPr>
  </w:style>
  <w:style w:type="paragraph" w:customStyle="1" w:styleId="PS-hlavika30">
    <w:name w:val="PS-hlavička 3"/>
    <w:basedOn w:val="Normln"/>
    <w:next w:val="PS-hlavika1"/>
    <w:qFormat/>
    <w:rsid w:val="00DC2AEB"/>
    <w:pPr>
      <w:spacing w:after="0" w:line="240" w:lineRule="auto"/>
      <w:jc w:val="center"/>
    </w:pPr>
    <w:rPr>
      <w:rFonts w:ascii="Times New Roman" w:hAnsi="Times New Roman"/>
      <w:b/>
      <w:i/>
      <w:caps/>
      <w:sz w:val="32"/>
    </w:rPr>
  </w:style>
  <w:style w:type="paragraph" w:customStyle="1" w:styleId="PS-pedmtusnesen">
    <w:name w:val="PS-předmět usnesení"/>
    <w:basedOn w:val="Normln"/>
    <w:next w:val="Normln"/>
    <w:qFormat/>
    <w:rsid w:val="00DC2AEB"/>
    <w:pPr>
      <w:pBdr>
        <w:bottom w:val="single" w:sz="4" w:space="12" w:color="auto"/>
      </w:pBdr>
      <w:spacing w:before="240" w:after="400" w:line="240" w:lineRule="auto"/>
      <w:jc w:val="center"/>
    </w:pPr>
    <w:rPr>
      <w:rFonts w:ascii="Times New Roman" w:hAnsi="Times New Roman"/>
      <w:sz w:val="24"/>
    </w:rPr>
  </w:style>
  <w:style w:type="character" w:customStyle="1" w:styleId="OdstavecseseznamemChar">
    <w:name w:val="Odstavec se seznamem Char"/>
    <w:aliases w:val="tabulky Char,Conclusion de partie Char,Numbered Para 1 Char,Dot pt Char,No Spacing1 Char,List Paragraph Char Char Char Char,Indicator Text Char,Bullet 1 Char,List Paragraph1 Char,Bullet Points Char,MAIN CONTENT Char,Nad Char"/>
    <w:link w:val="Odstavecseseznamem"/>
    <w:uiPriority w:val="34"/>
    <w:qFormat/>
    <w:locked/>
    <w:rsid w:val="00F51A5F"/>
    <w:rPr>
      <w:sz w:val="22"/>
      <w:szCs w:val="22"/>
      <w:lang w:eastAsia="en-US"/>
    </w:rPr>
  </w:style>
  <w:style w:type="paragraph" w:customStyle="1" w:styleId="Tlotextu">
    <w:name w:val="Tělo textu"/>
    <w:basedOn w:val="Normln"/>
    <w:rsid w:val="00DD0E94"/>
    <w:pPr>
      <w:widowControl w:val="0"/>
      <w:suppressAutoHyphens/>
      <w:spacing w:after="120" w:line="288" w:lineRule="auto"/>
    </w:pPr>
    <w:rPr>
      <w:rFonts w:ascii="Times New Roman" w:eastAsia="SimSun" w:hAnsi="Times New Roman"/>
      <w:sz w:val="24"/>
      <w:szCs w:val="24"/>
      <w:lang w:eastAsia="zh-CN" w:bidi="hi-IN"/>
    </w:rPr>
  </w:style>
  <w:style w:type="paragraph" w:customStyle="1" w:styleId="Nzev29">
    <w:name w:val="Název29"/>
    <w:basedOn w:val="Normln"/>
    <w:rsid w:val="00513A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Nzev30">
    <w:name w:val="Název30"/>
    <w:basedOn w:val="Normln"/>
    <w:rsid w:val="00C64C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39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56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48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223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5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4682B-FBBD-4EEC-AFA0-D4031A4A4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18452</TotalTime>
  <Pages>12</Pages>
  <Words>3715</Words>
  <Characters>21922</Characters>
  <Application>Microsoft Office Word</Application>
  <DocSecurity>0</DocSecurity>
  <Lines>182</Lines>
  <Paragraphs>51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Parlament CR</Company>
  <LinksUpToDate>false</LinksUpToDate>
  <CharactersWithSpaces>25586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Dostalova Eva</dc:creator>
  <cp:keywords/>
  <cp:lastModifiedBy>Bc. Eva Dostálová</cp:lastModifiedBy>
  <cp:revision>164</cp:revision>
  <cp:lastPrinted>2023-05-16T12:27:00Z</cp:lastPrinted>
  <dcterms:created xsi:type="dcterms:W3CDTF">2021-12-07T15:33:00Z</dcterms:created>
  <dcterms:modified xsi:type="dcterms:W3CDTF">2023-05-16T12:27:00Z</dcterms:modified>
</cp:coreProperties>
</file>