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A24FF8" w:rsidTr="00B20914">
        <w:tc>
          <w:tcPr>
            <w:tcW w:w="9212" w:type="dxa"/>
          </w:tcPr>
          <w:p w:rsidR="00A24FF8" w:rsidRDefault="00A24FF8" w:rsidP="00B2091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Parlament České republiky</w:t>
            </w:r>
          </w:p>
          <w:p w:rsidR="00A24FF8" w:rsidRDefault="00A24FF8" w:rsidP="00B20914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POSLANECKÁ SNĚMOVNA</w:t>
            </w:r>
          </w:p>
          <w:p w:rsidR="00A24FF8" w:rsidRDefault="00A24FF8" w:rsidP="00B20914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2022</w:t>
            </w:r>
          </w:p>
          <w:p w:rsidR="00A24FF8" w:rsidRDefault="00A24FF8" w:rsidP="00B2091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9. volební období</w:t>
            </w:r>
          </w:p>
        </w:tc>
      </w:tr>
      <w:tr w:rsidR="00A24FF8" w:rsidTr="00B20914">
        <w:tc>
          <w:tcPr>
            <w:tcW w:w="9212" w:type="dxa"/>
          </w:tcPr>
          <w:p w:rsidR="00A24FF8" w:rsidRDefault="00A24FF8" w:rsidP="00B20914">
            <w:pPr>
              <w:jc w:val="center"/>
              <w:rPr>
                <w:b/>
                <w:i/>
              </w:rPr>
            </w:pPr>
          </w:p>
          <w:p w:rsidR="00A24FF8" w:rsidRDefault="0006339F" w:rsidP="00B2091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</w:tr>
      <w:tr w:rsidR="00A24FF8" w:rsidTr="00B20914">
        <w:tc>
          <w:tcPr>
            <w:tcW w:w="9212" w:type="dxa"/>
          </w:tcPr>
          <w:p w:rsidR="00A24FF8" w:rsidRDefault="00A24FF8" w:rsidP="0041310B">
            <w:pPr>
              <w:rPr>
                <w:b/>
                <w:i/>
                <w:sz w:val="28"/>
              </w:rPr>
            </w:pPr>
          </w:p>
        </w:tc>
      </w:tr>
      <w:tr w:rsidR="00A24FF8" w:rsidTr="00B20914">
        <w:tc>
          <w:tcPr>
            <w:tcW w:w="9212" w:type="dxa"/>
          </w:tcPr>
          <w:p w:rsidR="00A24FF8" w:rsidRPr="00425F24" w:rsidRDefault="00A24FF8" w:rsidP="00B20914"/>
        </w:tc>
      </w:tr>
      <w:tr w:rsidR="00A24FF8" w:rsidTr="00B20914">
        <w:tc>
          <w:tcPr>
            <w:tcW w:w="9212" w:type="dxa"/>
          </w:tcPr>
          <w:p w:rsidR="00A24FF8" w:rsidRDefault="00A24FF8" w:rsidP="00B20914">
            <w:pPr>
              <w:jc w:val="center"/>
              <w:rPr>
                <w:b/>
                <w:i/>
                <w:caps/>
                <w:sz w:val="32"/>
              </w:rPr>
            </w:pPr>
            <w:r>
              <w:rPr>
                <w:b/>
                <w:i/>
                <w:sz w:val="32"/>
              </w:rPr>
              <w:t xml:space="preserve">USNESENÍ  </w:t>
            </w:r>
          </w:p>
        </w:tc>
      </w:tr>
      <w:tr w:rsidR="00A24FF8" w:rsidTr="00B20914">
        <w:tc>
          <w:tcPr>
            <w:tcW w:w="9212" w:type="dxa"/>
          </w:tcPr>
          <w:p w:rsidR="00A24FF8" w:rsidRDefault="00A24FF8" w:rsidP="00B2091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podvýboru pro média a svobodu slova</w:t>
            </w:r>
          </w:p>
        </w:tc>
      </w:tr>
      <w:tr w:rsidR="00A24FF8" w:rsidTr="00B20914">
        <w:tc>
          <w:tcPr>
            <w:tcW w:w="9212" w:type="dxa"/>
          </w:tcPr>
          <w:p w:rsidR="00A24FF8" w:rsidRDefault="00A24FF8" w:rsidP="00B20914">
            <w:pPr>
              <w:jc w:val="center"/>
            </w:pPr>
            <w:r>
              <w:rPr>
                <w:b/>
                <w:i/>
              </w:rPr>
              <w:t>z 1. schůze</w:t>
            </w:r>
          </w:p>
        </w:tc>
      </w:tr>
      <w:tr w:rsidR="00A24FF8" w:rsidTr="00B20914">
        <w:tc>
          <w:tcPr>
            <w:tcW w:w="9212" w:type="dxa"/>
          </w:tcPr>
          <w:p w:rsidR="00A24FF8" w:rsidRDefault="00A24FF8" w:rsidP="00B2091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 dne 8. března 2022</w:t>
            </w:r>
          </w:p>
        </w:tc>
      </w:tr>
      <w:tr w:rsidR="00A24FF8" w:rsidTr="00B20914">
        <w:trPr>
          <w:trHeight w:val="862"/>
        </w:trPr>
        <w:tc>
          <w:tcPr>
            <w:tcW w:w="9212" w:type="dxa"/>
          </w:tcPr>
          <w:p w:rsidR="00A24FF8" w:rsidRDefault="00A24FF8" w:rsidP="000D77A3">
            <w:pPr>
              <w:pStyle w:val="Zkladntext3"/>
              <w:jc w:val="left"/>
            </w:pPr>
          </w:p>
          <w:p w:rsidR="00A24FF8" w:rsidRDefault="00A24FF8" w:rsidP="00B20914">
            <w:pPr>
              <w:pStyle w:val="Zkladntext3"/>
            </w:pPr>
          </w:p>
          <w:p w:rsidR="00A24FF8" w:rsidRDefault="00A24FF8" w:rsidP="00B20914">
            <w:pPr>
              <w:pStyle w:val="Zkladntext3"/>
            </w:pPr>
            <w:r>
              <w:t>K určení počtu místopředsedů podvýboru a volba místopředsedů podvýboru</w:t>
            </w:r>
          </w:p>
          <w:p w:rsidR="00A24FF8" w:rsidRDefault="00A24FF8" w:rsidP="00B20914">
            <w:pPr>
              <w:ind w:left="426" w:hanging="426"/>
              <w:jc w:val="center"/>
            </w:pPr>
            <w:r>
              <w:t>______________________________________________________________________</w:t>
            </w:r>
          </w:p>
        </w:tc>
      </w:tr>
    </w:tbl>
    <w:p w:rsidR="00A24FF8" w:rsidRDefault="00A24FF8" w:rsidP="00A24FF8">
      <w:pPr>
        <w:jc w:val="both"/>
        <w:rPr>
          <w:u w:val="single"/>
        </w:rPr>
      </w:pPr>
    </w:p>
    <w:p w:rsidR="00A24FF8" w:rsidRDefault="00A24FF8" w:rsidP="00A24FF8">
      <w:pPr>
        <w:rPr>
          <w:spacing w:val="-3"/>
        </w:rPr>
      </w:pPr>
      <w:r>
        <w:rPr>
          <w:spacing w:val="-3"/>
        </w:rPr>
        <w:t>Pod</w:t>
      </w:r>
      <w:r w:rsidRPr="008F25D3">
        <w:rPr>
          <w:spacing w:val="-3"/>
        </w:rPr>
        <w:t>výbor</w:t>
      </w:r>
      <w:r>
        <w:rPr>
          <w:spacing w:val="-3"/>
        </w:rPr>
        <w:t xml:space="preserve"> pro média a svobodu slova</w:t>
      </w:r>
      <w:r w:rsidRPr="008F25D3">
        <w:rPr>
          <w:spacing w:val="-3"/>
        </w:rPr>
        <w:t xml:space="preserve"> Poslanecké sněmovny</w:t>
      </w:r>
    </w:p>
    <w:p w:rsidR="00A24FF8" w:rsidRDefault="00A24FF8" w:rsidP="00A24FF8">
      <w:pPr>
        <w:jc w:val="both"/>
        <w:outlineLvl w:val="0"/>
      </w:pPr>
    </w:p>
    <w:p w:rsidR="00A24FF8" w:rsidRDefault="00A24FF8" w:rsidP="00A24FF8">
      <w:pPr>
        <w:jc w:val="both"/>
        <w:outlineLvl w:val="0"/>
      </w:pPr>
    </w:p>
    <w:p w:rsidR="00A24FF8" w:rsidRDefault="00A24FF8" w:rsidP="00A24FF8">
      <w:pPr>
        <w:pStyle w:val="Nadpis1"/>
        <w:numPr>
          <w:ilvl w:val="0"/>
          <w:numId w:val="2"/>
        </w:numPr>
        <w:rPr>
          <w:b w:val="0"/>
        </w:rPr>
      </w:pPr>
      <w:r w:rsidRPr="003A4DF0">
        <w:t>s t a n o v i l</w:t>
      </w:r>
      <w:r>
        <w:rPr>
          <w:b w:val="0"/>
        </w:rPr>
        <w:t xml:space="preserve"> </w:t>
      </w:r>
      <w:r>
        <w:rPr>
          <w:b w:val="0"/>
        </w:rPr>
        <w:tab/>
      </w:r>
      <w:r>
        <w:rPr>
          <w:b w:val="0"/>
        </w:rPr>
        <w:tab/>
        <w:t xml:space="preserve">počet místopředsedů podvýboru na </w:t>
      </w:r>
      <w:r w:rsidR="0006339F">
        <w:rPr>
          <w:b w:val="0"/>
        </w:rPr>
        <w:t>2</w:t>
      </w:r>
    </w:p>
    <w:p w:rsidR="00A24FF8" w:rsidRDefault="00A24FF8" w:rsidP="00A24FF8"/>
    <w:p w:rsidR="00A24FF8" w:rsidRPr="00D2215A" w:rsidRDefault="00A24FF8" w:rsidP="00A24FF8">
      <w:pPr>
        <w:numPr>
          <w:ilvl w:val="0"/>
          <w:numId w:val="2"/>
        </w:numPr>
        <w:jc w:val="both"/>
        <w:outlineLvl w:val="0"/>
      </w:pPr>
      <w:r w:rsidRPr="003A4DF0">
        <w:rPr>
          <w:b/>
        </w:rPr>
        <w:t>z v o l i l</w:t>
      </w:r>
      <w:r w:rsidRPr="008F25D3">
        <w:t xml:space="preserve">  </w:t>
      </w:r>
      <w:r w:rsidRPr="008F25D3">
        <w:tab/>
      </w:r>
      <w:r w:rsidRPr="008F25D3">
        <w:tab/>
      </w:r>
      <w:r w:rsidRPr="00F77480">
        <w:t xml:space="preserve">veřejnou volbou </w:t>
      </w:r>
      <w:r>
        <w:t xml:space="preserve">tyto </w:t>
      </w:r>
      <w:r w:rsidRPr="008F25D3">
        <w:rPr>
          <w:spacing w:val="-3"/>
        </w:rPr>
        <w:t>místopředsedy</w:t>
      </w:r>
      <w:r w:rsidR="00FD09E6">
        <w:rPr>
          <w:spacing w:val="-3"/>
        </w:rPr>
        <w:t xml:space="preserve"> podvýboru pro média a       </w:t>
      </w:r>
      <w:bookmarkStart w:id="0" w:name="_GoBack"/>
      <w:bookmarkEnd w:id="0"/>
      <w:r>
        <w:rPr>
          <w:spacing w:val="-3"/>
        </w:rPr>
        <w:t>svobodu slova</w:t>
      </w:r>
      <w:r w:rsidR="0006339F">
        <w:rPr>
          <w:spacing w:val="-3"/>
        </w:rPr>
        <w:t>: Jana Jakoba a Jana Lacinu</w:t>
      </w:r>
    </w:p>
    <w:p w:rsidR="00A24FF8" w:rsidRDefault="00A24FF8" w:rsidP="00A24FF8">
      <w:pPr>
        <w:ind w:left="720"/>
        <w:jc w:val="both"/>
        <w:outlineLvl w:val="0"/>
        <w:rPr>
          <w:b/>
        </w:rPr>
      </w:pPr>
    </w:p>
    <w:p w:rsidR="00A24FF8" w:rsidRPr="00DD19CF" w:rsidRDefault="00A24FF8" w:rsidP="00A24FF8">
      <w:pPr>
        <w:spacing w:line="360" w:lineRule="auto"/>
        <w:ind w:left="720"/>
        <w:jc w:val="both"/>
        <w:outlineLvl w:val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A24FF8" w:rsidRPr="00246E0D" w:rsidRDefault="00A24FF8" w:rsidP="00A24FF8">
      <w:pPr>
        <w:spacing w:line="360" w:lineRule="auto"/>
        <w:ind w:left="720"/>
        <w:jc w:val="both"/>
        <w:outlineLvl w:val="0"/>
        <w:rPr>
          <w:b/>
          <w:color w:val="FF0000"/>
        </w:rPr>
      </w:pPr>
      <w:r w:rsidRPr="00246E0D">
        <w:rPr>
          <w:b/>
          <w:color w:val="FF0000"/>
        </w:rPr>
        <w:tab/>
      </w:r>
      <w:r w:rsidRPr="00246E0D">
        <w:rPr>
          <w:b/>
          <w:color w:val="FF0000"/>
        </w:rPr>
        <w:tab/>
      </w:r>
      <w:r w:rsidRPr="00246E0D">
        <w:rPr>
          <w:b/>
          <w:color w:val="FF0000"/>
        </w:rPr>
        <w:tab/>
      </w:r>
    </w:p>
    <w:p w:rsidR="00A24FF8" w:rsidRPr="00B625E7" w:rsidRDefault="00A24FF8" w:rsidP="00A24FF8">
      <w:pPr>
        <w:ind w:left="720"/>
        <w:jc w:val="both"/>
        <w:outlineLvl w:val="0"/>
        <w:rPr>
          <w:b/>
          <w:color w:val="FF0000"/>
        </w:rPr>
      </w:pPr>
    </w:p>
    <w:p w:rsidR="00A24FF8" w:rsidRDefault="00A24FF8" w:rsidP="00A24FF8">
      <w:pPr>
        <w:ind w:left="720"/>
        <w:jc w:val="both"/>
        <w:outlineLvl w:val="0"/>
        <w:rPr>
          <w:b/>
        </w:rPr>
      </w:pPr>
    </w:p>
    <w:p w:rsidR="00A24FF8" w:rsidRDefault="00A24FF8" w:rsidP="00A24FF8">
      <w:pPr>
        <w:ind w:left="720"/>
        <w:jc w:val="both"/>
        <w:outlineLvl w:val="0"/>
        <w:rPr>
          <w:b/>
        </w:rPr>
      </w:pPr>
    </w:p>
    <w:p w:rsidR="00A24FF8" w:rsidRDefault="00A24FF8" w:rsidP="00A24FF8">
      <w:pPr>
        <w:ind w:left="720"/>
        <w:jc w:val="both"/>
        <w:outlineLvl w:val="0"/>
        <w:rPr>
          <w:b/>
        </w:rPr>
      </w:pPr>
    </w:p>
    <w:p w:rsidR="00A24FF8" w:rsidRDefault="00A24FF8" w:rsidP="00A24FF8">
      <w:pPr>
        <w:ind w:left="720"/>
        <w:jc w:val="both"/>
        <w:outlineLvl w:val="0"/>
        <w:rPr>
          <w:b/>
        </w:rPr>
      </w:pPr>
    </w:p>
    <w:p w:rsidR="00A24FF8" w:rsidRDefault="00A24FF8" w:rsidP="00A24FF8">
      <w:pPr>
        <w:ind w:left="720"/>
        <w:jc w:val="both"/>
        <w:outlineLvl w:val="0"/>
        <w:rPr>
          <w:b/>
        </w:rPr>
      </w:pPr>
    </w:p>
    <w:p w:rsidR="00A24FF8" w:rsidRPr="002E450F" w:rsidRDefault="0043797B" w:rsidP="00A24FF8">
      <w:r>
        <w:t xml:space="preserve">        </w:t>
      </w:r>
      <w:r w:rsidR="0006339F">
        <w:t xml:space="preserve">      Nina N o v á k o v</w:t>
      </w:r>
      <w:r>
        <w:t> </w:t>
      </w:r>
      <w:r w:rsidR="0006339F">
        <w:t>á</w:t>
      </w:r>
      <w:r>
        <w:t xml:space="preserve">, v. r.                         </w:t>
      </w:r>
      <w:r w:rsidR="00F7318F">
        <w:t xml:space="preserve">     </w:t>
      </w:r>
      <w:r w:rsidR="00A24FF8">
        <w:t>Stanislav</w:t>
      </w:r>
      <w:r w:rsidR="00A24FF8" w:rsidRPr="002E450F">
        <w:t xml:space="preserve"> B e r k o v e c</w:t>
      </w:r>
      <w:r>
        <w:t>, v. r.</w:t>
      </w:r>
    </w:p>
    <w:p w:rsidR="00A24FF8" w:rsidRDefault="00A24FF8" w:rsidP="00A24FF8">
      <w:r>
        <w:t xml:space="preserve">                 ověřovatel </w:t>
      </w:r>
      <w:r w:rsidR="00F7318F">
        <w:t>pod</w:t>
      </w:r>
      <w:r>
        <w:t>výboru</w:t>
      </w:r>
      <w:r>
        <w:tab/>
      </w:r>
      <w:r>
        <w:tab/>
        <w:t xml:space="preserve">             </w:t>
      </w:r>
      <w:r w:rsidR="0043797B">
        <w:t xml:space="preserve"> </w:t>
      </w:r>
      <w:r w:rsidR="00A01D3D">
        <w:t xml:space="preserve">    předseda </w:t>
      </w:r>
      <w:r>
        <w:t>podvýboru</w:t>
      </w:r>
    </w:p>
    <w:p w:rsidR="00A24FF8" w:rsidRDefault="00A24FF8" w:rsidP="00A24FF8">
      <w:pPr>
        <w:tabs>
          <w:tab w:val="left" w:pos="-1440"/>
          <w:tab w:val="left" w:pos="-720"/>
          <w:tab w:val="left" w:pos="0"/>
        </w:tabs>
        <w:spacing w:line="200" w:lineRule="atLeast"/>
        <w:jc w:val="both"/>
        <w:rPr>
          <w:spacing w:val="-3"/>
        </w:rPr>
      </w:pPr>
      <w:r>
        <w:rPr>
          <w:spacing w:val="-3"/>
        </w:rPr>
        <w:t xml:space="preserve"> </w:t>
      </w:r>
    </w:p>
    <w:p w:rsidR="00A24FF8" w:rsidRDefault="00A24FF8" w:rsidP="00A24FF8">
      <w:pPr>
        <w:ind w:left="720"/>
        <w:jc w:val="both"/>
        <w:outlineLvl w:val="0"/>
        <w:rPr>
          <w:b/>
        </w:rPr>
      </w:pPr>
    </w:p>
    <w:p w:rsidR="00A24FF8" w:rsidRDefault="00A24FF8" w:rsidP="00A24FF8">
      <w:pPr>
        <w:ind w:left="720"/>
        <w:jc w:val="both"/>
        <w:outlineLvl w:val="0"/>
        <w:rPr>
          <w:b/>
        </w:rPr>
      </w:pPr>
    </w:p>
    <w:p w:rsidR="00A24FF8" w:rsidRDefault="00A24FF8" w:rsidP="00A24FF8">
      <w:pPr>
        <w:rPr>
          <w:spacing w:val="-3"/>
        </w:rPr>
      </w:pPr>
    </w:p>
    <w:p w:rsidR="00A24FF8" w:rsidRDefault="00A24FF8" w:rsidP="00A24FF8">
      <w:pPr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</w:p>
    <w:p w:rsidR="009D16D1" w:rsidRDefault="009D16D1"/>
    <w:sectPr w:rsidR="009D16D1">
      <w:headerReference w:type="even" r:id="rId7"/>
      <w:headerReference w:type="default" r:id="rId8"/>
      <w:pgSz w:w="11906" w:h="16838"/>
      <w:pgMar w:top="1417" w:right="1417" w:bottom="1417" w:left="1417" w:header="708" w:footer="708" w:gutter="0"/>
      <w:pgNumType w:start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16BC" w:rsidRDefault="00F7318F">
      <w:r>
        <w:separator/>
      </w:r>
    </w:p>
  </w:endnote>
  <w:endnote w:type="continuationSeparator" w:id="0">
    <w:p w:rsidR="006016BC" w:rsidRDefault="00F73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16BC" w:rsidRDefault="00F7318F">
      <w:r>
        <w:separator/>
      </w:r>
    </w:p>
  </w:footnote>
  <w:footnote w:type="continuationSeparator" w:id="0">
    <w:p w:rsidR="006016BC" w:rsidRDefault="00F731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66F0" w:rsidRDefault="00A24FF8">
    <w:pPr>
      <w:pStyle w:val="Zhlav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0</w:t>
    </w:r>
    <w:r>
      <w:rPr>
        <w:rStyle w:val="slostrnky"/>
      </w:rPr>
      <w:fldChar w:fldCharType="end"/>
    </w:r>
  </w:p>
  <w:p w:rsidR="00BA66F0" w:rsidRDefault="00FD09E6">
    <w:pPr>
      <w:pStyle w:val="Zhlav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66F0" w:rsidRDefault="00A24FF8">
    <w:pPr>
      <w:pStyle w:val="Zhlav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BA66F0" w:rsidRDefault="00FD09E6">
    <w:pPr>
      <w:pStyle w:val="Zhlav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EF0B8D"/>
    <w:multiLevelType w:val="singleLevel"/>
    <w:tmpl w:val="8BE0B726"/>
    <w:lvl w:ilvl="0">
      <w:start w:val="1"/>
      <w:numFmt w:val="upperRoman"/>
      <w:pStyle w:val="Nadpis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72DA5A11"/>
    <w:multiLevelType w:val="hybridMultilevel"/>
    <w:tmpl w:val="D33654B0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FF8"/>
    <w:rsid w:val="0006339F"/>
    <w:rsid w:val="000D77A3"/>
    <w:rsid w:val="0041310B"/>
    <w:rsid w:val="0043797B"/>
    <w:rsid w:val="006016BC"/>
    <w:rsid w:val="00607621"/>
    <w:rsid w:val="009D16D1"/>
    <w:rsid w:val="00A01D3D"/>
    <w:rsid w:val="00A24FF8"/>
    <w:rsid w:val="00AE0248"/>
    <w:rsid w:val="00F7318F"/>
    <w:rsid w:val="00FD0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8947F"/>
  <w15:chartTrackingRefBased/>
  <w15:docId w15:val="{65168137-B40F-4DE9-B401-0AF8E4579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24FF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24FF8"/>
    <w:pPr>
      <w:keepNext/>
      <w:numPr>
        <w:numId w:val="1"/>
      </w:numPr>
      <w:jc w:val="both"/>
      <w:outlineLvl w:val="0"/>
    </w:pPr>
    <w:rPr>
      <w:b/>
    </w:rPr>
  </w:style>
  <w:style w:type="paragraph" w:styleId="Nadpis3">
    <w:name w:val="heading 3"/>
    <w:basedOn w:val="Normln"/>
    <w:next w:val="Normln"/>
    <w:link w:val="Nadpis3Char"/>
    <w:qFormat/>
    <w:rsid w:val="00A24FF8"/>
    <w:pPr>
      <w:keepNext/>
      <w:jc w:val="center"/>
      <w:outlineLvl w:val="2"/>
    </w:pPr>
    <w:rPr>
      <w:rFonts w:ascii="Arial" w:hAnsi="Arial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24FF8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A24FF8"/>
    <w:rPr>
      <w:rFonts w:ascii="Arial" w:eastAsia="Times New Roman" w:hAnsi="Arial" w:cs="Times New Roman"/>
      <w:b/>
      <w:sz w:val="24"/>
      <w:szCs w:val="20"/>
      <w:lang w:eastAsia="cs-CZ"/>
    </w:rPr>
  </w:style>
  <w:style w:type="paragraph" w:styleId="Zhlav">
    <w:name w:val="header"/>
    <w:basedOn w:val="Normln"/>
    <w:link w:val="ZhlavChar"/>
    <w:semiHidden/>
    <w:rsid w:val="00A24FF8"/>
    <w:pPr>
      <w:tabs>
        <w:tab w:val="center" w:pos="4536"/>
        <w:tab w:val="right" w:pos="9072"/>
      </w:tabs>
    </w:pPr>
    <w:rPr>
      <w:sz w:val="20"/>
    </w:rPr>
  </w:style>
  <w:style w:type="character" w:customStyle="1" w:styleId="ZhlavChar">
    <w:name w:val="Záhlaví Char"/>
    <w:basedOn w:val="Standardnpsmoodstavce"/>
    <w:link w:val="Zhlav"/>
    <w:semiHidden/>
    <w:rsid w:val="00A24FF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semiHidden/>
    <w:rsid w:val="00A24FF8"/>
  </w:style>
  <w:style w:type="paragraph" w:styleId="Zkladntext3">
    <w:name w:val="Body Text 3"/>
    <w:basedOn w:val="Normln"/>
    <w:link w:val="Zkladntext3Char"/>
    <w:semiHidden/>
    <w:rsid w:val="00A24FF8"/>
    <w:pPr>
      <w:jc w:val="center"/>
    </w:pPr>
    <w:rPr>
      <w:kern w:val="144"/>
    </w:rPr>
  </w:style>
  <w:style w:type="character" w:customStyle="1" w:styleId="Zkladntext3Char">
    <w:name w:val="Základní text 3 Char"/>
    <w:basedOn w:val="Standardnpsmoodstavce"/>
    <w:link w:val="Zkladntext3"/>
    <w:semiHidden/>
    <w:rsid w:val="00A24FF8"/>
    <w:rPr>
      <w:rFonts w:ascii="Times New Roman" w:eastAsia="Times New Roman" w:hAnsi="Times New Roman" w:cs="Times New Roman"/>
      <w:kern w:val="144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131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310B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107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MarcikM</dc:creator>
  <cp:keywords/>
  <dc:description/>
  <cp:lastModifiedBy>Mgr. Pavlína Posejpalová</cp:lastModifiedBy>
  <cp:revision>10</cp:revision>
  <cp:lastPrinted>2022-03-08T12:48:00Z</cp:lastPrinted>
  <dcterms:created xsi:type="dcterms:W3CDTF">2022-03-03T10:58:00Z</dcterms:created>
  <dcterms:modified xsi:type="dcterms:W3CDTF">2022-03-10T10:42:00Z</dcterms:modified>
</cp:coreProperties>
</file>