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BB" w:rsidRDefault="000E12BB" w:rsidP="000E12BB">
      <w:pPr>
        <w:pStyle w:val="PS-pozvanka-halvika1"/>
      </w:pPr>
    </w:p>
    <w:p w:rsidR="000E12BB" w:rsidRDefault="000E12BB" w:rsidP="000E12BB">
      <w:pPr>
        <w:pStyle w:val="PS-pozvanka-halvika1"/>
      </w:pPr>
      <w:r>
        <w:t>Parlament České republiky</w:t>
      </w:r>
    </w:p>
    <w:p w:rsidR="000E12BB" w:rsidRDefault="000E12BB" w:rsidP="000E12BB">
      <w:pPr>
        <w:pStyle w:val="PS-pozvanka-hlavika2"/>
      </w:pPr>
      <w:r>
        <w:t>POSLANECKÁ SNĚMOVNA</w:t>
      </w:r>
    </w:p>
    <w:p w:rsidR="000E12BB" w:rsidRDefault="000E12BB" w:rsidP="000E12BB">
      <w:pPr>
        <w:pStyle w:val="PS-pozvanka-hlavika2"/>
      </w:pPr>
      <w:r>
        <w:t>2022</w:t>
      </w:r>
    </w:p>
    <w:p w:rsidR="000E12BB" w:rsidRDefault="000E12BB" w:rsidP="000E12BB">
      <w:pPr>
        <w:pStyle w:val="PS-pozvanka-halvika1"/>
      </w:pPr>
      <w:r>
        <w:t>9. volební období</w:t>
      </w:r>
    </w:p>
    <w:p w:rsidR="000E12BB" w:rsidRDefault="000E12BB" w:rsidP="000E12BB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:rsidR="000E12BB" w:rsidRDefault="00F2481C" w:rsidP="000E12BB">
      <w:pPr>
        <w:pStyle w:val="PS-pozvanka-halvika1"/>
      </w:pPr>
      <w:r>
        <w:t>na 8</w:t>
      </w:r>
      <w:r w:rsidR="000E12BB">
        <w:t>. schůzi zahraničního výboru,</w:t>
      </w:r>
    </w:p>
    <w:p w:rsidR="000E12BB" w:rsidRDefault="00F2481C" w:rsidP="000E12BB">
      <w:pPr>
        <w:pStyle w:val="PS-pozvanka-halvika1"/>
      </w:pPr>
      <w:r>
        <w:t>která se koná dne 5. května</w:t>
      </w:r>
      <w:r w:rsidR="000E12BB">
        <w:t xml:space="preserve"> 2022 </w:t>
      </w:r>
    </w:p>
    <w:p w:rsidR="000E12BB" w:rsidRDefault="000E12BB" w:rsidP="000E12BB"/>
    <w:p w:rsidR="000E12BB" w:rsidRDefault="000E12BB" w:rsidP="000E12BB">
      <w:pPr>
        <w:pStyle w:val="PSmsto"/>
        <w:spacing w:before="0"/>
      </w:pPr>
      <w:r>
        <w:t>v budově Poslanecké sněmovny, Sněmovní 1, 118 26</w:t>
      </w:r>
      <w:r>
        <w:t> </w:t>
      </w:r>
      <w:r>
        <w:t>Praha 1</w:t>
      </w:r>
    </w:p>
    <w:p w:rsidR="000E12BB" w:rsidRDefault="000E12BB" w:rsidP="000E12BB">
      <w:pPr>
        <w:pStyle w:val="PSmsto"/>
        <w:tabs>
          <w:tab w:val="left" w:pos="3402"/>
        </w:tabs>
        <w:spacing w:before="0"/>
      </w:pPr>
      <w:r>
        <w:t>zasedací místnost č. K250</w:t>
      </w:r>
    </w:p>
    <w:p w:rsidR="00D27055" w:rsidRDefault="00D27055" w:rsidP="00D27055">
      <w:pPr>
        <w:pStyle w:val="Bezmezer"/>
        <w:rPr>
          <w:i/>
          <w:szCs w:val="24"/>
          <w:u w:val="single"/>
        </w:rPr>
      </w:pPr>
    </w:p>
    <w:p w:rsidR="00D27055" w:rsidRPr="00D27055" w:rsidRDefault="00D27055" w:rsidP="00D27055">
      <w:pPr>
        <w:pStyle w:val="Bezmezer"/>
        <w:rPr>
          <w:i/>
          <w:szCs w:val="24"/>
          <w:u w:val="single"/>
        </w:rPr>
      </w:pPr>
      <w:r>
        <w:rPr>
          <w:i/>
          <w:szCs w:val="24"/>
          <w:u w:val="single"/>
        </w:rPr>
        <w:t>08.30 hodin</w:t>
      </w:r>
      <w:r>
        <w:rPr>
          <w:i/>
          <w:szCs w:val="24"/>
        </w:rPr>
        <w:t xml:space="preserve">: </w:t>
      </w:r>
      <w:r>
        <w:rPr>
          <w:i/>
          <w:szCs w:val="24"/>
        </w:rPr>
        <w:tab/>
        <w:t>schůzka předsedy s místopředsedy</w:t>
      </w:r>
    </w:p>
    <w:p w:rsidR="000E12BB" w:rsidRDefault="000E12BB" w:rsidP="00CE7B3D">
      <w:pPr>
        <w:pStyle w:val="PSnvrhprogramu"/>
        <w:jc w:val="both"/>
        <w:rPr>
          <w:sz w:val="24"/>
          <w:szCs w:val="24"/>
          <w:u w:val="none"/>
        </w:rPr>
      </w:pPr>
      <w:r w:rsidRPr="006651CF">
        <w:rPr>
          <w:sz w:val="24"/>
          <w:szCs w:val="24"/>
        </w:rPr>
        <w:t>NÁVRH pořadu schůze:</w:t>
      </w:r>
      <w:r>
        <w:rPr>
          <w:sz w:val="24"/>
          <w:szCs w:val="24"/>
          <w:u w:val="none"/>
        </w:rPr>
        <w:t xml:space="preserve"> </w:t>
      </w:r>
    </w:p>
    <w:p w:rsidR="000E12BB" w:rsidRPr="00D94346" w:rsidRDefault="000E12BB" w:rsidP="00CE7B3D">
      <w:pPr>
        <w:pStyle w:val="PSasy"/>
        <w:jc w:val="both"/>
      </w:pPr>
      <w:r>
        <w:t>9.00 hodin</w:t>
      </w:r>
    </w:p>
    <w:p w:rsidR="007C1A25" w:rsidRPr="007C1A25" w:rsidRDefault="007C1A25" w:rsidP="007C1A25">
      <w:pPr>
        <w:pStyle w:val="PSbodprogramu"/>
        <w:rPr>
          <w:rFonts w:cs="Times New Roman"/>
          <w:szCs w:val="24"/>
        </w:rPr>
      </w:pPr>
      <w:r w:rsidRPr="007C1A25">
        <w:rPr>
          <w:rFonts w:cs="Times New Roman"/>
          <w:szCs w:val="24"/>
        </w:rPr>
        <w:t>Informace o aktuální</w:t>
      </w:r>
      <w:r w:rsidR="00E80FE0">
        <w:rPr>
          <w:rFonts w:cs="Times New Roman"/>
          <w:szCs w:val="24"/>
        </w:rPr>
        <w:t>m stavu platformy</w:t>
      </w:r>
      <w:r w:rsidR="007E13A3">
        <w:rPr>
          <w:rFonts w:cs="Times New Roman"/>
          <w:szCs w:val="24"/>
        </w:rPr>
        <w:t xml:space="preserve"> 16</w:t>
      </w:r>
      <w:r w:rsidRPr="007C1A25">
        <w:rPr>
          <w:rFonts w:cs="Times New Roman"/>
          <w:szCs w:val="24"/>
        </w:rPr>
        <w:t>+1</w:t>
      </w:r>
      <w:r w:rsidR="00E80FE0">
        <w:rPr>
          <w:rFonts w:cs="Times New Roman"/>
          <w:szCs w:val="24"/>
        </w:rPr>
        <w:t xml:space="preserve"> (spolupráce Číny a zemí střední a východní Evropy)</w:t>
      </w:r>
    </w:p>
    <w:p w:rsidR="007C1A25" w:rsidRPr="007C1A25" w:rsidRDefault="007C1A25" w:rsidP="007C1A25">
      <w:pPr>
        <w:pStyle w:val="PSbodprogramu"/>
        <w:numPr>
          <w:ilvl w:val="0"/>
          <w:numId w:val="0"/>
        </w:numPr>
        <w:ind w:left="1416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Pr="007C1A25">
        <w:rPr>
          <w:rFonts w:cs="Times New Roman"/>
          <w:szCs w:val="24"/>
        </w:rPr>
        <w:t>vede:</w:t>
      </w:r>
      <w:r w:rsidRPr="007C1A25">
        <w:rPr>
          <w:rFonts w:cs="Times New Roman"/>
          <w:szCs w:val="24"/>
        </w:rPr>
        <w:tab/>
      </w:r>
      <w:r w:rsidRPr="007C1A25">
        <w:rPr>
          <w:rFonts w:cs="Times New Roman"/>
          <w:szCs w:val="24"/>
        </w:rPr>
        <w:tab/>
        <w:t xml:space="preserve">zástupce Ministerstva zahraničních věcí </w:t>
      </w:r>
    </w:p>
    <w:p w:rsidR="007C1A25" w:rsidRDefault="00E80FE0" w:rsidP="009D3B97">
      <w:pPr>
        <w:spacing w:after="0"/>
        <w:rPr>
          <w:rFonts w:ascii="Times New Roman" w:hAnsi="Times New Roman" w:cs="Times New Roman"/>
          <w:i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7E13A3">
        <w:rPr>
          <w:rFonts w:ascii="Times New Roman" w:hAnsi="Times New Roman" w:cs="Times New Roman"/>
          <w:sz w:val="24"/>
          <w:szCs w:val="24"/>
          <w:lang w:eastAsia="zh-CN" w:bidi="hi-IN"/>
        </w:rPr>
        <w:t>zástupce akademické obce</w:t>
      </w:r>
    </w:p>
    <w:p w:rsidR="00FB10B4" w:rsidRDefault="004E76CE" w:rsidP="009D3B97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i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zh-CN" w:bidi="hi-IN"/>
        </w:rPr>
        <w:tab/>
      </w:r>
      <w:r w:rsidRPr="004E76CE">
        <w:rPr>
          <w:rFonts w:ascii="Times New Roman" w:hAnsi="Times New Roman" w:cs="Times New Roman"/>
          <w:sz w:val="24"/>
          <w:szCs w:val="24"/>
          <w:lang w:eastAsia="zh-CN" w:bidi="hi-IN"/>
        </w:rPr>
        <w:t>zpravodaj:</w:t>
      </w:r>
      <w:r w:rsidRPr="004E76CE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proofErr w:type="spellStart"/>
      <w:r w:rsidRPr="004E76CE">
        <w:rPr>
          <w:rFonts w:ascii="Times New Roman" w:hAnsi="Times New Roman" w:cs="Times New Roman"/>
          <w:sz w:val="24"/>
          <w:szCs w:val="24"/>
          <w:lang w:eastAsia="zh-CN" w:bidi="hi-IN"/>
        </w:rPr>
        <w:t>posl</w:t>
      </w:r>
      <w:proofErr w:type="spellEnd"/>
      <w:r w:rsidRPr="004E76CE">
        <w:rPr>
          <w:rFonts w:ascii="Times New Roman" w:hAnsi="Times New Roman" w:cs="Times New Roman"/>
          <w:sz w:val="24"/>
          <w:szCs w:val="24"/>
          <w:lang w:eastAsia="zh-CN" w:bidi="hi-IN"/>
        </w:rPr>
        <w:t>. Marek Ženíšek</w:t>
      </w:r>
    </w:p>
    <w:p w:rsidR="009D3B97" w:rsidRDefault="009D3B97" w:rsidP="009D3B97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9D3B97" w:rsidRPr="004E76CE" w:rsidRDefault="009D3B97" w:rsidP="009D3B97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B10B4" w:rsidRPr="007C1A25" w:rsidRDefault="00FB10B4" w:rsidP="00FB10B4">
      <w:pPr>
        <w:pStyle w:val="PSbodprogramu"/>
        <w:rPr>
          <w:rFonts w:cs="Times New Roman"/>
          <w:szCs w:val="24"/>
        </w:rPr>
      </w:pPr>
      <w:r w:rsidRPr="007C1A25">
        <w:rPr>
          <w:rFonts w:cs="Times New Roman"/>
          <w:szCs w:val="24"/>
        </w:rPr>
        <w:t>Informace o nově přijatém dokumentu EU Strategický kompas pro bezpečnost a obranu EU</w:t>
      </w:r>
    </w:p>
    <w:p w:rsidR="00FB10B4" w:rsidRDefault="00FB10B4" w:rsidP="00FB10B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u</w:t>
      </w:r>
      <w:r w:rsidRPr="007C1A25">
        <w:rPr>
          <w:rFonts w:ascii="Times New Roman" w:hAnsi="Times New Roman" w:cs="Times New Roman"/>
          <w:sz w:val="24"/>
          <w:szCs w:val="24"/>
          <w:lang w:eastAsia="zh-CN" w:bidi="hi-IN"/>
        </w:rPr>
        <w:t>vede:</w:t>
      </w:r>
      <w:r w:rsidRPr="007C1A25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Pr="007C1A25">
        <w:rPr>
          <w:rFonts w:ascii="Times New Roman" w:hAnsi="Times New Roman" w:cs="Times New Roman"/>
          <w:sz w:val="24"/>
          <w:szCs w:val="24"/>
          <w:lang w:eastAsia="zh-CN" w:bidi="hi-IN"/>
        </w:rPr>
        <w:tab/>
        <w:t>zástupce Ministerstva zahraničních věcí</w:t>
      </w:r>
    </w:p>
    <w:p w:rsidR="00FB5935" w:rsidRDefault="00FB5935" w:rsidP="00FB10B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ab/>
        <w:t>zástupce Ministerstva obrany</w:t>
      </w:r>
    </w:p>
    <w:p w:rsidR="00FB10B4" w:rsidRPr="007C1A25" w:rsidRDefault="00FB10B4" w:rsidP="00FB10B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7C1A25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Pr="007C1A25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z</w:t>
      </w:r>
      <w:r w:rsidRPr="007C1A25">
        <w:rPr>
          <w:rFonts w:ascii="Times New Roman" w:hAnsi="Times New Roman" w:cs="Times New Roman"/>
          <w:sz w:val="24"/>
          <w:szCs w:val="24"/>
          <w:lang w:eastAsia="zh-CN" w:bidi="hi-IN"/>
        </w:rPr>
        <w:t>ástupce Parlamentního institutu</w:t>
      </w:r>
    </w:p>
    <w:p w:rsidR="00FB10B4" w:rsidRDefault="004E76CE" w:rsidP="00FB10B4">
      <w:pPr>
        <w:ind w:left="1416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zpravodaj:</w:t>
      </w:r>
      <w:r w:rsidR="009D1CC4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</w:p>
    <w:p w:rsidR="009D1CC4" w:rsidRDefault="009D1CC4" w:rsidP="00786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7C1A25" w:rsidRPr="00E80FE0" w:rsidRDefault="00E80FE0" w:rsidP="007862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eastAsia="zh-CN" w:bidi="hi-IN"/>
        </w:rPr>
      </w:pPr>
      <w:r w:rsidRPr="00E80FE0">
        <w:rPr>
          <w:rFonts w:ascii="Times New Roman" w:hAnsi="Times New Roman" w:cs="Times New Roman"/>
          <w:i/>
          <w:sz w:val="24"/>
          <w:szCs w:val="24"/>
          <w:u w:val="single"/>
          <w:lang w:eastAsia="zh-CN" w:bidi="hi-IN"/>
        </w:rPr>
        <w:t>cca 10.</w:t>
      </w:r>
      <w:r w:rsidR="007E13A3">
        <w:rPr>
          <w:rFonts w:ascii="Times New Roman" w:hAnsi="Times New Roman" w:cs="Times New Roman"/>
          <w:i/>
          <w:sz w:val="24"/>
          <w:szCs w:val="24"/>
          <w:u w:val="single"/>
          <w:lang w:eastAsia="zh-CN" w:bidi="hi-IN"/>
        </w:rPr>
        <w:t>30</w:t>
      </w:r>
      <w:r w:rsidRPr="00E80FE0">
        <w:rPr>
          <w:rFonts w:ascii="Times New Roman" w:hAnsi="Times New Roman" w:cs="Times New Roman"/>
          <w:i/>
          <w:sz w:val="24"/>
          <w:szCs w:val="24"/>
          <w:u w:val="single"/>
          <w:lang w:eastAsia="zh-CN" w:bidi="hi-IN"/>
        </w:rPr>
        <w:t xml:space="preserve"> hodin</w:t>
      </w:r>
    </w:p>
    <w:p w:rsidR="00E446CF" w:rsidRDefault="00F2481C" w:rsidP="00786282">
      <w:pPr>
        <w:pStyle w:val="PSbodprogramu"/>
      </w:pPr>
      <w:r>
        <w:t xml:space="preserve">Vládní návrh, kterým se předkládá Parlamentu České republiky k vyslovení souhlasu </w:t>
      </w:r>
      <w:r w:rsidR="00880AA7">
        <w:t xml:space="preserve">              </w:t>
      </w:r>
      <w:r>
        <w:t>s ratifikací Dohoda mezi Evropskou unií a jejími členskými státy na jedné straně a Státem Katar na straně druhé o letecké dopravě /sněmovní tisk 135/</w:t>
      </w:r>
    </w:p>
    <w:p w:rsidR="00E446CF" w:rsidRDefault="00E446CF" w:rsidP="00E446CF">
      <w:pPr>
        <w:pStyle w:val="slovanseznam"/>
        <w:numPr>
          <w:ilvl w:val="0"/>
          <w:numId w:val="0"/>
        </w:numPr>
        <w:ind w:left="1416"/>
        <w:jc w:val="both"/>
      </w:pPr>
      <w:r>
        <w:t>u</w:t>
      </w:r>
      <w:r w:rsidR="00F2481C">
        <w:t>vede:</w:t>
      </w:r>
      <w:r w:rsidR="00F2481C">
        <w:tab/>
      </w:r>
      <w:r w:rsidR="00880AA7">
        <w:tab/>
        <w:t>zástupce Ministerstva dopravy</w:t>
      </w:r>
      <w:r w:rsidR="00F2481C">
        <w:tab/>
      </w:r>
    </w:p>
    <w:p w:rsidR="00F2481C" w:rsidRDefault="00F2481C" w:rsidP="00F2481C">
      <w:pPr>
        <w:pStyle w:val="slovanseznam"/>
        <w:numPr>
          <w:ilvl w:val="0"/>
          <w:numId w:val="0"/>
        </w:numPr>
        <w:ind w:left="1416"/>
        <w:jc w:val="both"/>
      </w:pPr>
      <w:r>
        <w:t>zpravodaj:</w:t>
      </w:r>
      <w:r>
        <w:tab/>
      </w:r>
      <w:proofErr w:type="spellStart"/>
      <w:r w:rsidR="00880AA7">
        <w:t>posl</w:t>
      </w:r>
      <w:proofErr w:type="spellEnd"/>
      <w:r w:rsidR="00880AA7">
        <w:t>. Jiří Kobza</w:t>
      </w:r>
    </w:p>
    <w:p w:rsidR="00F2481C" w:rsidRDefault="00F2481C" w:rsidP="00F2481C">
      <w:pPr>
        <w:pStyle w:val="slovanseznam"/>
        <w:numPr>
          <w:ilvl w:val="0"/>
          <w:numId w:val="0"/>
        </w:numPr>
        <w:ind w:left="1416"/>
        <w:jc w:val="both"/>
      </w:pPr>
    </w:p>
    <w:p w:rsidR="00E446CF" w:rsidRDefault="00E446CF" w:rsidP="00F2481C">
      <w:pPr>
        <w:pStyle w:val="slovanseznam"/>
        <w:numPr>
          <w:ilvl w:val="0"/>
          <w:numId w:val="0"/>
        </w:numPr>
        <w:ind w:left="1416"/>
        <w:jc w:val="both"/>
      </w:pPr>
      <w:r>
        <w:t xml:space="preserve"> </w:t>
      </w:r>
    </w:p>
    <w:p w:rsidR="00E8242F" w:rsidRDefault="00F2481C" w:rsidP="00CE7B3D">
      <w:pPr>
        <w:pStyle w:val="slovanseznam"/>
        <w:jc w:val="both"/>
      </w:pPr>
      <w:r>
        <w:t xml:space="preserve">Vládní návrh, kterým se předkládá Parlamentu České republiky k vyslovení souhlasu </w:t>
      </w:r>
      <w:r w:rsidR="00880AA7">
        <w:t xml:space="preserve">              </w:t>
      </w:r>
      <w:r>
        <w:t>s ratifikací Mezinárodní úmluva o vzájemné správní pomoci při předcházení, šetření a potlačování celních deliktů (Nairobi, 9. června 1977) a s učiněním oznámení podle jejího čl. 15 odst. 3. /sněmovní tisk 142/</w:t>
      </w:r>
    </w:p>
    <w:p w:rsidR="00E8242F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  <w:r>
        <w:t>u</w:t>
      </w:r>
      <w:r w:rsidR="00E8242F">
        <w:t>vede:</w:t>
      </w:r>
      <w:r w:rsidR="00F2481C">
        <w:t xml:space="preserve"> </w:t>
      </w:r>
      <w:r w:rsidR="00F2481C">
        <w:tab/>
      </w:r>
      <w:r w:rsidR="00F2481C">
        <w:tab/>
        <w:t>zástupce</w:t>
      </w:r>
      <w:r w:rsidR="00880AA7">
        <w:t xml:space="preserve"> Ministerstva financí</w:t>
      </w:r>
    </w:p>
    <w:p w:rsidR="00E8242F" w:rsidRDefault="00E8242F" w:rsidP="00CE7B3D">
      <w:pPr>
        <w:pStyle w:val="slovanseznam"/>
        <w:numPr>
          <w:ilvl w:val="0"/>
          <w:numId w:val="0"/>
        </w:numPr>
        <w:ind w:left="1416"/>
        <w:jc w:val="both"/>
      </w:pPr>
      <w:r>
        <w:t>zpravodaj:</w:t>
      </w:r>
      <w:r w:rsidR="00F2481C">
        <w:tab/>
      </w:r>
      <w:proofErr w:type="spellStart"/>
      <w:r w:rsidR="00F2481C">
        <w:t>posl</w:t>
      </w:r>
      <w:proofErr w:type="spellEnd"/>
      <w:r w:rsidR="00F2481C">
        <w:t xml:space="preserve">. </w:t>
      </w:r>
      <w:r w:rsidR="00880AA7">
        <w:t xml:space="preserve">Eva </w:t>
      </w:r>
      <w:proofErr w:type="spellStart"/>
      <w:r w:rsidR="00880AA7">
        <w:t>Decroix</w:t>
      </w:r>
      <w:proofErr w:type="spellEnd"/>
    </w:p>
    <w:p w:rsidR="00786282" w:rsidRDefault="00786282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1D21AE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E8242F" w:rsidRDefault="00E8242F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E8242F" w:rsidRDefault="00F2481C" w:rsidP="00CE7B3D">
      <w:pPr>
        <w:pStyle w:val="slovanseznam"/>
        <w:jc w:val="both"/>
      </w:pPr>
      <w:r>
        <w:t xml:space="preserve">Vládní návrh, kterým se předkládá Parlamentu České republiky k vyslovení souhlasu </w:t>
      </w:r>
      <w:r w:rsidR="00880AA7">
        <w:t xml:space="preserve">              </w:t>
      </w:r>
      <w:r>
        <w:t>s ratifikací Smlouva mezi Českou republikou a Srílanskou demokratickou socialistickou republikou o předávání odsouzených osob (Kolombo, 14. 10. 2021) /sněmovní tisk 149/</w:t>
      </w:r>
    </w:p>
    <w:p w:rsidR="00E8242F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  <w:r>
        <w:t>u</w:t>
      </w:r>
      <w:r w:rsidR="00E8242F">
        <w:t>vede:</w:t>
      </w:r>
      <w:r w:rsidR="00F2481C">
        <w:tab/>
      </w:r>
      <w:r w:rsidR="00F2481C">
        <w:tab/>
        <w:t>zástupce</w:t>
      </w:r>
      <w:r w:rsidR="00880AA7">
        <w:t xml:space="preserve"> Ministerstva spravedlnosti</w:t>
      </w:r>
    </w:p>
    <w:p w:rsidR="00E8242F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  <w:r>
        <w:t>z</w:t>
      </w:r>
      <w:r w:rsidR="00E8242F">
        <w:t>pravodaj:</w:t>
      </w:r>
      <w:r w:rsidR="00F2481C">
        <w:tab/>
      </w:r>
      <w:proofErr w:type="spellStart"/>
      <w:r w:rsidR="00F2481C">
        <w:t>posl</w:t>
      </w:r>
      <w:proofErr w:type="spellEnd"/>
      <w:r w:rsidR="00F2481C">
        <w:t xml:space="preserve">. </w:t>
      </w:r>
      <w:proofErr w:type="spellStart"/>
      <w:r w:rsidR="00880AA7">
        <w:t>Hayato</w:t>
      </w:r>
      <w:proofErr w:type="spellEnd"/>
      <w:r w:rsidR="00880AA7">
        <w:t xml:space="preserve"> </w:t>
      </w:r>
      <w:proofErr w:type="spellStart"/>
      <w:r w:rsidR="00880AA7">
        <w:t>Okamura</w:t>
      </w:r>
      <w:proofErr w:type="spellEnd"/>
    </w:p>
    <w:p w:rsidR="001D21AE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E8242F" w:rsidRPr="000E12BB" w:rsidRDefault="00E8242F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E8242F" w:rsidRDefault="00F2481C" w:rsidP="00CE7B3D">
      <w:pPr>
        <w:pStyle w:val="slovanseznam"/>
        <w:jc w:val="both"/>
      </w:pPr>
      <w:r>
        <w:t xml:space="preserve">Vládní návrh, kterým se předkládá Parlamentu České republiky k vyslovení souhlasu </w:t>
      </w:r>
      <w:r w:rsidR="00880AA7">
        <w:t xml:space="preserve">              </w:t>
      </w:r>
      <w:r>
        <w:t>s ratifikací Smlouva o sociálním zabezpečení mezi Českou republikou a Mongolskem, podepsaná v Praze 20. května 2019</w:t>
      </w:r>
      <w:r w:rsidR="00A65283">
        <w:t xml:space="preserve"> /sněmovní tisk 155/</w:t>
      </w:r>
    </w:p>
    <w:p w:rsidR="00E8242F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  <w:r>
        <w:t>u</w:t>
      </w:r>
      <w:r w:rsidR="00E8242F">
        <w:t>vede:</w:t>
      </w:r>
      <w:r>
        <w:tab/>
      </w:r>
      <w:r>
        <w:tab/>
        <w:t>zást</w:t>
      </w:r>
      <w:r w:rsidR="00A65283">
        <w:t xml:space="preserve">upce </w:t>
      </w:r>
      <w:r w:rsidR="00880AA7">
        <w:t>Ministerstva práce a sociálních věcí</w:t>
      </w:r>
    </w:p>
    <w:p w:rsidR="00E8242F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  <w:r>
        <w:t>z</w:t>
      </w:r>
      <w:r w:rsidR="00E8242F">
        <w:t>pravodaj:</w:t>
      </w:r>
      <w:r w:rsidR="00A65283">
        <w:tab/>
      </w:r>
      <w:proofErr w:type="spellStart"/>
      <w:r w:rsidR="00A65283">
        <w:t>posl</w:t>
      </w:r>
      <w:proofErr w:type="spellEnd"/>
      <w:r w:rsidR="00A65283">
        <w:t xml:space="preserve">. </w:t>
      </w:r>
      <w:r w:rsidR="00880AA7">
        <w:t>Barbora Urbanová</w:t>
      </w:r>
    </w:p>
    <w:p w:rsidR="001D21AE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E8242F" w:rsidRDefault="00E8242F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C95ADF" w:rsidRPr="000E12BB" w:rsidRDefault="00C95ADF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E8242F" w:rsidRDefault="00A65283" w:rsidP="00CE7B3D">
      <w:pPr>
        <w:pStyle w:val="slovanseznam"/>
        <w:jc w:val="both"/>
      </w:pPr>
      <w:r>
        <w:t xml:space="preserve">Vládní návrh, kterým se předkládá Parlamentu České republiky k vyslovení souhlasu </w:t>
      </w:r>
      <w:r w:rsidR="00880AA7">
        <w:t xml:space="preserve">              </w:t>
      </w:r>
      <w:r>
        <w:t>s ratifikací Smlouva o sociálním zabezpečení mezi Českou republikou a Bosnou a Hercegovinou, podepsaná v Sarajevu 18. května 2021 /sněmovní tisk 156/</w:t>
      </w:r>
    </w:p>
    <w:p w:rsidR="00E8242F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  <w:r>
        <w:t>u</w:t>
      </w:r>
      <w:r w:rsidR="00E8242F">
        <w:t>vede:</w:t>
      </w:r>
      <w:r w:rsidR="00A65283">
        <w:tab/>
      </w:r>
      <w:r w:rsidR="00A65283">
        <w:tab/>
        <w:t xml:space="preserve">zástupce </w:t>
      </w:r>
      <w:r w:rsidR="00880AA7">
        <w:t>Ministerstva práce a sociálních věcí</w:t>
      </w:r>
    </w:p>
    <w:p w:rsidR="00E8242F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  <w:r>
        <w:t>z</w:t>
      </w:r>
      <w:r w:rsidR="00E8242F">
        <w:t>pravodaj:</w:t>
      </w:r>
      <w:r w:rsidR="00A65283">
        <w:tab/>
      </w:r>
      <w:proofErr w:type="spellStart"/>
      <w:r w:rsidR="00A65283">
        <w:t>posl</w:t>
      </w:r>
      <w:proofErr w:type="spellEnd"/>
      <w:r w:rsidR="00A65283">
        <w:t>.</w:t>
      </w:r>
      <w:r w:rsidR="00880AA7">
        <w:t xml:space="preserve"> Barbora Urbanová</w:t>
      </w:r>
    </w:p>
    <w:p w:rsidR="001D21AE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E8242F" w:rsidRPr="000E12BB" w:rsidRDefault="00E8242F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0E12BB" w:rsidRDefault="000E12BB" w:rsidP="00CE7B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2BB" w:rsidRDefault="000E12BB" w:rsidP="00A92979">
      <w:pPr>
        <w:pStyle w:val="slovanseznam"/>
        <w:jc w:val="both"/>
      </w:pPr>
      <w:r w:rsidRPr="00CE7B3D">
        <w:t>Návrh termínu a pořadu příští schůze</w:t>
      </w:r>
    </w:p>
    <w:p w:rsidR="00CE7B3D" w:rsidRDefault="00CE7B3D" w:rsidP="00CE7B3D">
      <w:pPr>
        <w:pStyle w:val="slovanseznam"/>
        <w:numPr>
          <w:ilvl w:val="0"/>
          <w:numId w:val="0"/>
        </w:numPr>
        <w:ind w:left="360"/>
        <w:jc w:val="both"/>
      </w:pPr>
    </w:p>
    <w:p w:rsidR="00CE7B3D" w:rsidRPr="004D7CBF" w:rsidRDefault="00CE7B3D" w:rsidP="00CE7B3D">
      <w:pPr>
        <w:pStyle w:val="slovanseznam"/>
        <w:jc w:val="both"/>
      </w:pPr>
      <w:r w:rsidRPr="00CE7B3D">
        <w:rPr>
          <w:rFonts w:cs="Times New Roman"/>
          <w:szCs w:val="24"/>
        </w:rPr>
        <w:t>Sdělení předsedy</w:t>
      </w:r>
    </w:p>
    <w:p w:rsidR="00CE7B3D" w:rsidRPr="00CE7B3D" w:rsidRDefault="00CE7B3D" w:rsidP="00CE7B3D">
      <w:pPr>
        <w:pStyle w:val="slovanseznam"/>
        <w:numPr>
          <w:ilvl w:val="0"/>
          <w:numId w:val="0"/>
        </w:numPr>
        <w:ind w:left="360"/>
        <w:jc w:val="both"/>
      </w:pPr>
    </w:p>
    <w:p w:rsidR="00CE7B3D" w:rsidRPr="00CE7B3D" w:rsidRDefault="00CE7B3D" w:rsidP="00CE7B3D">
      <w:pPr>
        <w:pStyle w:val="slovanseznam"/>
        <w:jc w:val="both"/>
      </w:pPr>
      <w:r>
        <w:rPr>
          <w:rFonts w:cs="Times New Roman"/>
          <w:szCs w:val="24"/>
        </w:rPr>
        <w:t>Různé</w:t>
      </w:r>
    </w:p>
    <w:p w:rsidR="000E12BB" w:rsidRPr="00CE7B3D" w:rsidRDefault="000E12BB" w:rsidP="00CE7B3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E12BB" w:rsidRDefault="000E12BB" w:rsidP="000E12BB"/>
    <w:p w:rsidR="000E12BB" w:rsidRDefault="000E12BB" w:rsidP="000E12BB">
      <w:pPr>
        <w:ind w:left="567"/>
        <w:rPr>
          <w:rStyle w:val="PS-datumChar"/>
        </w:rPr>
      </w:pPr>
    </w:p>
    <w:p w:rsidR="000E12BB" w:rsidRDefault="000E12BB" w:rsidP="000E12BB"/>
    <w:p w:rsidR="004D7CBF" w:rsidRDefault="004D7CBF" w:rsidP="000E12BB"/>
    <w:p w:rsidR="004D7CBF" w:rsidRDefault="004D7CBF" w:rsidP="000E12BB"/>
    <w:p w:rsidR="004D7CBF" w:rsidRPr="00DE6804" w:rsidRDefault="004D7CBF" w:rsidP="000E12BB"/>
    <w:p w:rsidR="000E12BB" w:rsidRDefault="000E12BB" w:rsidP="000E12BB">
      <w:pPr>
        <w:pStyle w:val="PSpodpis"/>
        <w:tabs>
          <w:tab w:val="left" w:pos="426"/>
        </w:tabs>
        <w:spacing w:before="0"/>
      </w:pPr>
      <w:r>
        <w:rPr>
          <w:rStyle w:val="PS-datumChar"/>
        </w:rPr>
        <w:t>V Praze dne</w:t>
      </w:r>
      <w:r w:rsidR="007E13A3">
        <w:rPr>
          <w:rStyle w:val="PS-datumChar"/>
        </w:rPr>
        <w:t xml:space="preserve"> 22.</w:t>
      </w:r>
      <w:r w:rsidR="00A65283">
        <w:rPr>
          <w:rStyle w:val="PS-datumChar"/>
        </w:rPr>
        <w:t xml:space="preserve"> dubna </w:t>
      </w:r>
      <w:r w:rsidR="009D5602">
        <w:rPr>
          <w:rStyle w:val="PS-datumChar"/>
        </w:rPr>
        <w:t xml:space="preserve"> 2022</w:t>
      </w:r>
      <w:r>
        <w:tab/>
        <w:t>PhDr. Marek Ž e n í š e k, Ph.D.</w:t>
      </w:r>
      <w:r w:rsidR="009D1CC4">
        <w:t xml:space="preserve">   </w:t>
      </w:r>
      <w:bookmarkStart w:id="0" w:name="_GoBack"/>
      <w:bookmarkEnd w:id="0"/>
      <w:r w:rsidR="009D1CC4">
        <w:t>v. r.</w:t>
      </w:r>
      <w:r w:rsidRPr="008619FA">
        <w:rPr>
          <w:spacing w:val="40"/>
        </w:rPr>
        <w:t xml:space="preserve"> </w:t>
      </w:r>
      <w:r w:rsidR="00A65283">
        <w:rPr>
          <w:spacing w:val="40"/>
        </w:rPr>
        <w:t xml:space="preserve"> </w:t>
      </w:r>
    </w:p>
    <w:p w:rsidR="000E12BB" w:rsidRDefault="000E12BB" w:rsidP="004D7CBF">
      <w:pPr>
        <w:pStyle w:val="PSpedsvboru"/>
      </w:pPr>
      <w:r>
        <w:tab/>
        <w:t>předseda zahraničního výboru</w:t>
      </w:r>
    </w:p>
    <w:p w:rsidR="000E12BB" w:rsidRDefault="000E12BB">
      <w:pPr>
        <w:rPr>
          <w:rFonts w:ascii="Times New Roman" w:hAnsi="Times New Roman" w:cs="Times New Roman"/>
          <w:sz w:val="24"/>
          <w:szCs w:val="24"/>
        </w:rPr>
      </w:pPr>
    </w:p>
    <w:p w:rsidR="000E12BB" w:rsidRDefault="000E12BB">
      <w:pPr>
        <w:rPr>
          <w:rFonts w:ascii="Times New Roman" w:hAnsi="Times New Roman" w:cs="Times New Roman"/>
          <w:sz w:val="24"/>
          <w:szCs w:val="24"/>
        </w:rPr>
      </w:pPr>
    </w:p>
    <w:sectPr w:rsidR="000E1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0C" w:rsidRDefault="005B0C0C" w:rsidP="005B0C0C">
      <w:pPr>
        <w:spacing w:after="0" w:line="240" w:lineRule="auto"/>
      </w:pPr>
      <w:r>
        <w:separator/>
      </w:r>
    </w:p>
  </w:endnote>
  <w:endnote w:type="continuationSeparator" w:id="0">
    <w:p w:rsidR="005B0C0C" w:rsidRDefault="005B0C0C" w:rsidP="005B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0C" w:rsidRDefault="005B0C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097082"/>
      <w:docPartObj>
        <w:docPartGallery w:val="Page Numbers (Bottom of Page)"/>
        <w:docPartUnique/>
      </w:docPartObj>
    </w:sdtPr>
    <w:sdtEndPr/>
    <w:sdtContent>
      <w:p w:rsidR="005B0C0C" w:rsidRDefault="005B0C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CC4">
          <w:rPr>
            <w:noProof/>
          </w:rPr>
          <w:t>2</w:t>
        </w:r>
        <w:r>
          <w:fldChar w:fldCharType="end"/>
        </w:r>
      </w:p>
    </w:sdtContent>
  </w:sdt>
  <w:p w:rsidR="005B0C0C" w:rsidRDefault="005B0C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0C" w:rsidRDefault="005B0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0C" w:rsidRDefault="005B0C0C" w:rsidP="005B0C0C">
      <w:pPr>
        <w:spacing w:after="0" w:line="240" w:lineRule="auto"/>
      </w:pPr>
      <w:r>
        <w:separator/>
      </w:r>
    </w:p>
  </w:footnote>
  <w:footnote w:type="continuationSeparator" w:id="0">
    <w:p w:rsidR="005B0C0C" w:rsidRDefault="005B0C0C" w:rsidP="005B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0C" w:rsidRDefault="005B0C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0C" w:rsidRDefault="005B0C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0C" w:rsidRDefault="005B0C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F020F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47"/>
    <w:rsid w:val="00055F47"/>
    <w:rsid w:val="000E12BB"/>
    <w:rsid w:val="000E4D9D"/>
    <w:rsid w:val="001D21AE"/>
    <w:rsid w:val="004D7CBF"/>
    <w:rsid w:val="004E76CE"/>
    <w:rsid w:val="005B0C0C"/>
    <w:rsid w:val="006968DE"/>
    <w:rsid w:val="006A6796"/>
    <w:rsid w:val="00766413"/>
    <w:rsid w:val="00786282"/>
    <w:rsid w:val="007C1A25"/>
    <w:rsid w:val="007E13A3"/>
    <w:rsid w:val="007F6EF1"/>
    <w:rsid w:val="00880AA7"/>
    <w:rsid w:val="009D1CC4"/>
    <w:rsid w:val="009D3B97"/>
    <w:rsid w:val="009D5602"/>
    <w:rsid w:val="00A32D09"/>
    <w:rsid w:val="00A33F21"/>
    <w:rsid w:val="00A65283"/>
    <w:rsid w:val="00A70426"/>
    <w:rsid w:val="00A92979"/>
    <w:rsid w:val="00C33CB8"/>
    <w:rsid w:val="00C95ADF"/>
    <w:rsid w:val="00CE7B3D"/>
    <w:rsid w:val="00D27055"/>
    <w:rsid w:val="00E446CF"/>
    <w:rsid w:val="00E80FE0"/>
    <w:rsid w:val="00E8242F"/>
    <w:rsid w:val="00EC3618"/>
    <w:rsid w:val="00ED3E5C"/>
    <w:rsid w:val="00F16DE1"/>
    <w:rsid w:val="00F2481C"/>
    <w:rsid w:val="00FB10B4"/>
    <w:rsid w:val="00F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A395"/>
  <w15:chartTrackingRefBased/>
  <w15:docId w15:val="{CD93815D-5067-459E-A4C8-CE7D4D0C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0E12B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0E12BB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0E12BB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PSasy"/>
    <w:rsid w:val="000E12BB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caps/>
      <w:kern w:val="3"/>
      <w:sz w:val="28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0E12BB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i/>
      <w:kern w:val="3"/>
      <w:sz w:val="24"/>
      <w:szCs w:val="24"/>
      <w:u w:val="single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E12B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lovanseznam">
    <w:name w:val="List Number"/>
    <w:basedOn w:val="Normln"/>
    <w:uiPriority w:val="99"/>
    <w:unhideWhenUsed/>
    <w:rsid w:val="000E12BB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0E12BB"/>
    <w:pPr>
      <w:jc w:val="both"/>
    </w:pPr>
  </w:style>
  <w:style w:type="paragraph" w:customStyle="1" w:styleId="PSpodpis">
    <w:name w:val="PS podpis"/>
    <w:basedOn w:val="Normln"/>
    <w:next w:val="Normln"/>
    <w:link w:val="PSpodpisChar"/>
    <w:rsid w:val="000E12BB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edsvboru">
    <w:name w:val="PS předs výboru"/>
    <w:basedOn w:val="PSpodpis"/>
    <w:rsid w:val="000E12BB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0E12BB"/>
    <w:pPr>
      <w:spacing w:before="240"/>
    </w:pPr>
    <w:rPr>
      <w:sz w:val="32"/>
    </w:rPr>
  </w:style>
  <w:style w:type="paragraph" w:customStyle="1" w:styleId="PS-datum">
    <w:name w:val="PS-datum"/>
    <w:basedOn w:val="PSpodpis"/>
    <w:link w:val="PS-datumChar"/>
    <w:qFormat/>
    <w:rsid w:val="000E12BB"/>
    <w:pPr>
      <w:tabs>
        <w:tab w:val="left" w:pos="426"/>
      </w:tabs>
    </w:pPr>
  </w:style>
  <w:style w:type="character" w:customStyle="1" w:styleId="PSpodpisChar">
    <w:name w:val="PS podpis Char"/>
    <w:basedOn w:val="Standardnpsmoodstavce"/>
    <w:link w:val="PSpodpis"/>
    <w:rsid w:val="000E12B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0E12B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D2705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5B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C0C"/>
  </w:style>
  <w:style w:type="paragraph" w:styleId="Zpat">
    <w:name w:val="footer"/>
    <w:basedOn w:val="Normln"/>
    <w:link w:val="ZpatChar"/>
    <w:uiPriority w:val="99"/>
    <w:unhideWhenUsed/>
    <w:rsid w:val="005B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Slaviková Alena</dc:creator>
  <cp:keywords/>
  <dc:description/>
  <cp:lastModifiedBy>Slaviková Alena</cp:lastModifiedBy>
  <cp:revision>14</cp:revision>
  <dcterms:created xsi:type="dcterms:W3CDTF">2022-04-20T12:46:00Z</dcterms:created>
  <dcterms:modified xsi:type="dcterms:W3CDTF">2022-04-22T12:18:00Z</dcterms:modified>
</cp:coreProperties>
</file>