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7232B5" w:rsidP="000E730C">
      <w:pPr>
        <w:pStyle w:val="PS-hlavika2"/>
      </w:pPr>
      <w:r>
        <w:t>2022</w:t>
      </w:r>
    </w:p>
    <w:p w:rsidR="00DC29E4" w:rsidRDefault="007232B5" w:rsidP="00377253">
      <w:pPr>
        <w:pStyle w:val="PS-hlavika1"/>
      </w:pPr>
      <w:r>
        <w:t>9</w:t>
      </w:r>
      <w:r w:rsidR="00DC29E4">
        <w:t>. volební období</w:t>
      </w:r>
    </w:p>
    <w:p w:rsidR="00DC29E4" w:rsidRDefault="00C6766D" w:rsidP="000E730C">
      <w:pPr>
        <w:pStyle w:val="PS-slousnesen"/>
      </w:pPr>
      <w:r>
        <w:t>55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E24AA7" w:rsidP="00377253">
      <w:pPr>
        <w:pStyle w:val="PS-hlavika1"/>
      </w:pPr>
      <w:r>
        <w:t>organizačního výboru</w:t>
      </w:r>
    </w:p>
    <w:p w:rsidR="00DC29E4" w:rsidRDefault="00DC29E4" w:rsidP="00377253">
      <w:pPr>
        <w:pStyle w:val="PS-hlavika1"/>
      </w:pPr>
      <w:r>
        <w:t xml:space="preserve">z </w:t>
      </w:r>
      <w:r w:rsidR="007D5BEB">
        <w:t>11</w:t>
      </w:r>
      <w:r>
        <w:t>. schůze</w:t>
      </w:r>
    </w:p>
    <w:p w:rsidR="00DC29E4" w:rsidRDefault="00DC29E4" w:rsidP="007A7D10">
      <w:pPr>
        <w:pStyle w:val="PS-hlavika1"/>
        <w:spacing w:after="840"/>
      </w:pPr>
      <w:r>
        <w:t>ze dne</w:t>
      </w:r>
      <w:r w:rsidR="002720DD">
        <w:t xml:space="preserve"> </w:t>
      </w:r>
      <w:r w:rsidR="007D5BEB">
        <w:t>28</w:t>
      </w:r>
      <w:r>
        <w:t xml:space="preserve">. </w:t>
      </w:r>
      <w:r w:rsidR="00BD39F8">
        <w:t>du</w:t>
      </w:r>
      <w:r w:rsidR="00F96259">
        <w:t>bna</w:t>
      </w:r>
      <w:r w:rsidR="007232B5">
        <w:t xml:space="preserve"> 2022</w:t>
      </w:r>
    </w:p>
    <w:p w:rsidR="002720DD" w:rsidRDefault="002720DD" w:rsidP="002720DD">
      <w:pPr>
        <w:pStyle w:val="PS-pedmtusnesen"/>
        <w:jc w:val="both"/>
      </w:pPr>
      <w:r>
        <w:t>k </w:t>
      </w:r>
      <w:r w:rsidR="00F51070">
        <w:t>n</w:t>
      </w:r>
      <w:r w:rsidR="00F51070" w:rsidRPr="00F51070">
        <w:t>ávrh</w:t>
      </w:r>
      <w:r w:rsidR="00F51070">
        <w:t>u</w:t>
      </w:r>
      <w:r w:rsidR="00F51070" w:rsidRPr="00F51070">
        <w:t xml:space="preserve"> předsedkyně Poslanecké sněmovny na jmenování vedoucího Kanceláře Poslanecké sněmovny</w:t>
      </w:r>
    </w:p>
    <w:p w:rsidR="00974AC8" w:rsidRPr="00974AC8" w:rsidRDefault="00E24AA7" w:rsidP="00C072A3">
      <w:pPr>
        <w:pStyle w:val="StylPS-uvodnodstavecTun"/>
        <w:spacing w:before="840" w:after="600"/>
        <w:ind w:firstLine="0"/>
      </w:pPr>
      <w:r w:rsidRPr="00E24AA7">
        <w:t>Organizační výbor Poslanecké sněmovny</w:t>
      </w:r>
    </w:p>
    <w:p w:rsidR="002A4A8C" w:rsidRPr="006B3844" w:rsidRDefault="002A4A8C" w:rsidP="00A83D71">
      <w:pPr>
        <w:pStyle w:val="Odstavecseseznamem"/>
        <w:numPr>
          <w:ilvl w:val="0"/>
          <w:numId w:val="18"/>
        </w:numPr>
        <w:suppressAutoHyphens/>
        <w:ind w:hanging="862"/>
        <w:jc w:val="both"/>
        <w:rPr>
          <w:b/>
          <w:szCs w:val="24"/>
        </w:rPr>
      </w:pPr>
      <w:r w:rsidRPr="006B3844">
        <w:rPr>
          <w:b/>
          <w:szCs w:val="24"/>
        </w:rPr>
        <w:t>konstatuje</w:t>
      </w:r>
      <w:r w:rsidRPr="006B3844">
        <w:rPr>
          <w:szCs w:val="24"/>
        </w:rPr>
        <w:t>,</w:t>
      </w:r>
    </w:p>
    <w:p w:rsidR="002A4A8C" w:rsidRPr="002A4A8C" w:rsidRDefault="002A4A8C" w:rsidP="002A4A8C">
      <w:pPr>
        <w:pStyle w:val="Odstavecseseznamem"/>
        <w:ind w:left="1080"/>
        <w:jc w:val="both"/>
        <w:rPr>
          <w:szCs w:val="24"/>
        </w:rPr>
      </w:pPr>
    </w:p>
    <w:p w:rsidR="002A4A8C" w:rsidRPr="002A4A8C" w:rsidRDefault="002A4A8C" w:rsidP="006E4663">
      <w:pPr>
        <w:ind w:left="851"/>
        <w:jc w:val="both"/>
        <w:rPr>
          <w:szCs w:val="24"/>
        </w:rPr>
      </w:pPr>
      <w:r w:rsidRPr="002A4A8C">
        <w:rPr>
          <w:szCs w:val="24"/>
        </w:rPr>
        <w:t>že Mgr. Jan Morávek rezignoval</w:t>
      </w:r>
      <w:r w:rsidR="00BB30A1">
        <w:rPr>
          <w:szCs w:val="24"/>
        </w:rPr>
        <w:t xml:space="preserve"> na </w:t>
      </w:r>
      <w:r w:rsidRPr="002A4A8C">
        <w:rPr>
          <w:szCs w:val="24"/>
        </w:rPr>
        <w:t>funkci vedoucího Kanceláře Poslanecké sněmovny ke dni 30. dubna 2022;</w:t>
      </w:r>
    </w:p>
    <w:p w:rsidR="002A4A8C" w:rsidRPr="002A4A8C" w:rsidRDefault="002A4A8C" w:rsidP="002A4A8C">
      <w:pPr>
        <w:jc w:val="both"/>
        <w:rPr>
          <w:szCs w:val="24"/>
        </w:rPr>
      </w:pPr>
    </w:p>
    <w:p w:rsidR="002A4A8C" w:rsidRPr="002A4A8C" w:rsidRDefault="002A4A8C" w:rsidP="00A83D71">
      <w:pPr>
        <w:pStyle w:val="Odstavecseseznamem"/>
        <w:numPr>
          <w:ilvl w:val="0"/>
          <w:numId w:val="18"/>
        </w:numPr>
        <w:suppressAutoHyphens/>
        <w:ind w:hanging="862"/>
        <w:jc w:val="both"/>
        <w:rPr>
          <w:color w:val="000000"/>
          <w:szCs w:val="24"/>
        </w:rPr>
      </w:pPr>
      <w:r w:rsidRPr="00F752CD">
        <w:rPr>
          <w:color w:val="000000"/>
          <w:szCs w:val="24"/>
        </w:rPr>
        <w:t>podle</w:t>
      </w:r>
      <w:r w:rsidRPr="002A4A8C">
        <w:rPr>
          <w:color w:val="000000"/>
          <w:szCs w:val="24"/>
        </w:rPr>
        <w:t xml:space="preserve"> § 118 odst. 3 zákona č. 90/1995 Sb., o jednacím řádu Poslanecké sn</w:t>
      </w:r>
      <w:r w:rsidR="00BB30A1">
        <w:rPr>
          <w:color w:val="000000"/>
          <w:szCs w:val="24"/>
        </w:rPr>
        <w:t>ěmovny, ve </w:t>
      </w:r>
      <w:r w:rsidRPr="002A4A8C">
        <w:rPr>
          <w:color w:val="000000"/>
          <w:szCs w:val="24"/>
        </w:rPr>
        <w:t xml:space="preserve">znění pozdějších předpisů, </w:t>
      </w:r>
      <w:r w:rsidRPr="002A4A8C">
        <w:rPr>
          <w:b/>
          <w:color w:val="000000"/>
          <w:szCs w:val="24"/>
        </w:rPr>
        <w:t>souhlasí</w:t>
      </w:r>
    </w:p>
    <w:p w:rsidR="002A4A8C" w:rsidRPr="002A4A8C" w:rsidRDefault="002A4A8C" w:rsidP="002A4A8C">
      <w:pPr>
        <w:pStyle w:val="Odstavecseseznamem"/>
        <w:ind w:left="1080"/>
        <w:jc w:val="both"/>
        <w:rPr>
          <w:color w:val="000000"/>
          <w:szCs w:val="24"/>
        </w:rPr>
      </w:pPr>
    </w:p>
    <w:p w:rsidR="002A4A8C" w:rsidRPr="002A4A8C" w:rsidRDefault="00BB30A1" w:rsidP="006E4663">
      <w:pPr>
        <w:ind w:left="851"/>
        <w:jc w:val="both"/>
        <w:rPr>
          <w:szCs w:val="24"/>
        </w:rPr>
      </w:pPr>
      <w:r>
        <w:rPr>
          <w:szCs w:val="24"/>
        </w:rPr>
        <w:t xml:space="preserve">s </w:t>
      </w:r>
      <w:r w:rsidR="002A4A8C" w:rsidRPr="002A4A8C">
        <w:rPr>
          <w:szCs w:val="24"/>
        </w:rPr>
        <w:t>návrhem předsedkyně Posla</w:t>
      </w:r>
      <w:r w:rsidR="00E27ECC">
        <w:rPr>
          <w:szCs w:val="24"/>
        </w:rPr>
        <w:t xml:space="preserve">necké sněmovny na jmenování </w:t>
      </w:r>
      <w:r w:rsidR="00DD3F6C">
        <w:rPr>
          <w:szCs w:val="24"/>
        </w:rPr>
        <w:t xml:space="preserve">Mgr. </w:t>
      </w:r>
      <w:r w:rsidR="00E27ECC">
        <w:rPr>
          <w:szCs w:val="24"/>
        </w:rPr>
        <w:t>Martina Plíška</w:t>
      </w:r>
      <w:r w:rsidR="002A4A8C" w:rsidRPr="002A4A8C">
        <w:rPr>
          <w:szCs w:val="24"/>
        </w:rPr>
        <w:t xml:space="preserve"> </w:t>
      </w:r>
      <w:r w:rsidR="00E27ECC">
        <w:rPr>
          <w:szCs w:val="24"/>
        </w:rPr>
        <w:t>do </w:t>
      </w:r>
      <w:r w:rsidR="002A4A8C" w:rsidRPr="002A4A8C">
        <w:rPr>
          <w:szCs w:val="24"/>
        </w:rPr>
        <w:t>funkce vedoucího Kanceláře Poslanecké sněmovny, s účinností ke dni 1. května 2022.</w:t>
      </w:r>
    </w:p>
    <w:p w:rsidR="00284BC2" w:rsidRDefault="00284BC2" w:rsidP="000953B7">
      <w:pPr>
        <w:spacing w:after="0"/>
        <w:rPr>
          <w:color w:val="000000"/>
          <w:szCs w:val="24"/>
        </w:rPr>
      </w:pPr>
    </w:p>
    <w:p w:rsidR="00284BC2" w:rsidRDefault="00284BC2" w:rsidP="000953B7">
      <w:pPr>
        <w:spacing w:after="0"/>
        <w:rPr>
          <w:color w:val="000000"/>
          <w:szCs w:val="24"/>
        </w:rPr>
      </w:pPr>
    </w:p>
    <w:p w:rsidR="00665807" w:rsidRDefault="00665807" w:rsidP="000953B7">
      <w:pPr>
        <w:spacing w:after="0"/>
        <w:rPr>
          <w:color w:val="000000"/>
          <w:szCs w:val="24"/>
        </w:rPr>
      </w:pPr>
    </w:p>
    <w:p w:rsidR="00367D2A" w:rsidRDefault="00367D2A" w:rsidP="000953B7">
      <w:pPr>
        <w:spacing w:after="0"/>
        <w:rPr>
          <w:color w:val="000000"/>
          <w:szCs w:val="24"/>
        </w:rPr>
      </w:pPr>
    </w:p>
    <w:p w:rsidR="008D6E76" w:rsidRDefault="00DB37D1" w:rsidP="00DB37D1">
      <w:pPr>
        <w:spacing w:after="0"/>
        <w:jc w:val="center"/>
        <w:rPr>
          <w:color w:val="000000"/>
          <w:szCs w:val="24"/>
        </w:rPr>
      </w:pPr>
      <w:r>
        <w:rPr>
          <w:color w:val="000000"/>
          <w:szCs w:val="24"/>
        </w:rPr>
        <w:t>Markéta Pekarová Adamová v. r.</w:t>
      </w:r>
    </w:p>
    <w:p w:rsidR="003D1733" w:rsidRDefault="00865E33" w:rsidP="00467574">
      <w:pPr>
        <w:spacing w:after="0"/>
        <w:jc w:val="center"/>
      </w:pPr>
      <w:r>
        <w:t>předsedkyně</w:t>
      </w:r>
      <w:r w:rsidR="003D1733">
        <w:t xml:space="preserve"> Poslanecké sněmovny</w:t>
      </w:r>
    </w:p>
    <w:p w:rsidR="00467574" w:rsidRDefault="00467574" w:rsidP="003963A3">
      <w:pPr>
        <w:spacing w:after="0"/>
        <w:jc w:val="both"/>
      </w:pPr>
    </w:p>
    <w:p w:rsidR="00A544CB" w:rsidRDefault="00A544CB" w:rsidP="00120A6C">
      <w:pPr>
        <w:spacing w:after="0"/>
      </w:pPr>
    </w:p>
    <w:p w:rsidR="0049248D" w:rsidRDefault="00DB37D1" w:rsidP="00DB37D1">
      <w:pPr>
        <w:spacing w:after="0"/>
        <w:jc w:val="center"/>
      </w:pPr>
      <w:bookmarkStart w:id="0" w:name="_GoBack"/>
      <w:r>
        <w:t>Jan Jakob v. r.</w:t>
      </w:r>
      <w:bookmarkEnd w:id="0"/>
    </w:p>
    <w:p w:rsidR="00E17AE1" w:rsidRPr="0024545B" w:rsidRDefault="003D1733" w:rsidP="0024545B">
      <w:pPr>
        <w:spacing w:after="0"/>
        <w:jc w:val="center"/>
      </w:pPr>
      <w:r>
        <w:t>ověřovatel organizačního výboru</w:t>
      </w:r>
    </w:p>
    <w:sectPr w:rsidR="00E17AE1" w:rsidRPr="0024545B" w:rsidSect="00F03AB9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B9" w:rsidRDefault="00F03AB9" w:rsidP="00F03AB9">
      <w:pPr>
        <w:spacing w:after="0" w:line="240" w:lineRule="auto"/>
      </w:pPr>
      <w:r>
        <w:separator/>
      </w:r>
    </w:p>
  </w:endnote>
  <w:endnote w:type="continuationSeparator" w:id="0">
    <w:p w:rsidR="00F03AB9" w:rsidRDefault="00F03AB9" w:rsidP="00F0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B9" w:rsidRDefault="00F03AB9" w:rsidP="00F03AB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B9" w:rsidRDefault="00F03AB9" w:rsidP="00F03AB9">
      <w:pPr>
        <w:spacing w:after="0" w:line="240" w:lineRule="auto"/>
      </w:pPr>
      <w:r>
        <w:separator/>
      </w:r>
    </w:p>
  </w:footnote>
  <w:footnote w:type="continuationSeparator" w:id="0">
    <w:p w:rsidR="00F03AB9" w:rsidRDefault="00F03AB9" w:rsidP="00F0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95" w:rsidRDefault="00863495" w:rsidP="0086349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69312D5"/>
    <w:multiLevelType w:val="hybridMultilevel"/>
    <w:tmpl w:val="AE56C724"/>
    <w:lvl w:ilvl="0" w:tplc="56B4B404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" w15:restartNumberingAfterBreak="0">
    <w:nsid w:val="429104AE"/>
    <w:multiLevelType w:val="multilevel"/>
    <w:tmpl w:val="3C0269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4"/>
  </w:num>
  <w:num w:numId="8">
    <w:abstractNumId w:val="1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1"/>
  </w:num>
  <w:num w:numId="16">
    <w:abstractNumId w:val="10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C1"/>
    <w:rsid w:val="0000068C"/>
    <w:rsid w:val="0002756A"/>
    <w:rsid w:val="000476E4"/>
    <w:rsid w:val="00092206"/>
    <w:rsid w:val="000953B7"/>
    <w:rsid w:val="00096625"/>
    <w:rsid w:val="000C140B"/>
    <w:rsid w:val="000C5278"/>
    <w:rsid w:val="000E2224"/>
    <w:rsid w:val="000E730C"/>
    <w:rsid w:val="000F21A3"/>
    <w:rsid w:val="00103C04"/>
    <w:rsid w:val="00106842"/>
    <w:rsid w:val="00120A6C"/>
    <w:rsid w:val="00170F33"/>
    <w:rsid w:val="001A3DFA"/>
    <w:rsid w:val="001B45F3"/>
    <w:rsid w:val="001C2780"/>
    <w:rsid w:val="001C738E"/>
    <w:rsid w:val="00207DEA"/>
    <w:rsid w:val="00214DE6"/>
    <w:rsid w:val="00223501"/>
    <w:rsid w:val="00230024"/>
    <w:rsid w:val="0023162C"/>
    <w:rsid w:val="0024545B"/>
    <w:rsid w:val="00253CAD"/>
    <w:rsid w:val="00254049"/>
    <w:rsid w:val="002720DD"/>
    <w:rsid w:val="00272E1B"/>
    <w:rsid w:val="00273D1C"/>
    <w:rsid w:val="002805CB"/>
    <w:rsid w:val="00282C64"/>
    <w:rsid w:val="00284BC2"/>
    <w:rsid w:val="00285A93"/>
    <w:rsid w:val="00286414"/>
    <w:rsid w:val="002876F3"/>
    <w:rsid w:val="00293267"/>
    <w:rsid w:val="002A2F32"/>
    <w:rsid w:val="002A4A8C"/>
    <w:rsid w:val="002B0FB6"/>
    <w:rsid w:val="002B5563"/>
    <w:rsid w:val="002B60B3"/>
    <w:rsid w:val="002B6DA9"/>
    <w:rsid w:val="002C248D"/>
    <w:rsid w:val="002C6BED"/>
    <w:rsid w:val="002D6654"/>
    <w:rsid w:val="002E21BD"/>
    <w:rsid w:val="00304A52"/>
    <w:rsid w:val="003228BF"/>
    <w:rsid w:val="003467A3"/>
    <w:rsid w:val="00356011"/>
    <w:rsid w:val="00367D2A"/>
    <w:rsid w:val="00377253"/>
    <w:rsid w:val="00387497"/>
    <w:rsid w:val="00395A28"/>
    <w:rsid w:val="003963A3"/>
    <w:rsid w:val="003A0A08"/>
    <w:rsid w:val="003A329C"/>
    <w:rsid w:val="003D1733"/>
    <w:rsid w:val="003D2033"/>
    <w:rsid w:val="003F2F51"/>
    <w:rsid w:val="0040244B"/>
    <w:rsid w:val="00437085"/>
    <w:rsid w:val="00467574"/>
    <w:rsid w:val="00467674"/>
    <w:rsid w:val="004836AA"/>
    <w:rsid w:val="004849D5"/>
    <w:rsid w:val="0049248D"/>
    <w:rsid w:val="004A2596"/>
    <w:rsid w:val="004A75C0"/>
    <w:rsid w:val="004D571D"/>
    <w:rsid w:val="004E099C"/>
    <w:rsid w:val="004F14FB"/>
    <w:rsid w:val="004F61AA"/>
    <w:rsid w:val="00513FD9"/>
    <w:rsid w:val="005227BF"/>
    <w:rsid w:val="005260C2"/>
    <w:rsid w:val="00536F98"/>
    <w:rsid w:val="005437F7"/>
    <w:rsid w:val="00560ACC"/>
    <w:rsid w:val="00566A4C"/>
    <w:rsid w:val="00572996"/>
    <w:rsid w:val="00581B5C"/>
    <w:rsid w:val="00592910"/>
    <w:rsid w:val="005A5EFD"/>
    <w:rsid w:val="005C2046"/>
    <w:rsid w:val="005C30D7"/>
    <w:rsid w:val="005E094C"/>
    <w:rsid w:val="005F1A69"/>
    <w:rsid w:val="005F6CAE"/>
    <w:rsid w:val="0060547A"/>
    <w:rsid w:val="006151A2"/>
    <w:rsid w:val="00616FE4"/>
    <w:rsid w:val="00620764"/>
    <w:rsid w:val="00640259"/>
    <w:rsid w:val="00661B5B"/>
    <w:rsid w:val="00665807"/>
    <w:rsid w:val="00693D57"/>
    <w:rsid w:val="006B182B"/>
    <w:rsid w:val="006B30A7"/>
    <w:rsid w:val="006B3844"/>
    <w:rsid w:val="006E4663"/>
    <w:rsid w:val="006E4EF9"/>
    <w:rsid w:val="00717389"/>
    <w:rsid w:val="007232B5"/>
    <w:rsid w:val="0072764F"/>
    <w:rsid w:val="007610A4"/>
    <w:rsid w:val="00793171"/>
    <w:rsid w:val="007A4872"/>
    <w:rsid w:val="007A7D10"/>
    <w:rsid w:val="007C2850"/>
    <w:rsid w:val="007C62DA"/>
    <w:rsid w:val="007D5BEB"/>
    <w:rsid w:val="007D5EE1"/>
    <w:rsid w:val="007D6867"/>
    <w:rsid w:val="007E1D0B"/>
    <w:rsid w:val="007E44C3"/>
    <w:rsid w:val="00812496"/>
    <w:rsid w:val="00815B63"/>
    <w:rsid w:val="00830BFE"/>
    <w:rsid w:val="00863495"/>
    <w:rsid w:val="00865E33"/>
    <w:rsid w:val="008843CD"/>
    <w:rsid w:val="00893C29"/>
    <w:rsid w:val="008C7B29"/>
    <w:rsid w:val="008D25C1"/>
    <w:rsid w:val="008D6488"/>
    <w:rsid w:val="008D6E76"/>
    <w:rsid w:val="008F04B7"/>
    <w:rsid w:val="00903269"/>
    <w:rsid w:val="00920D8B"/>
    <w:rsid w:val="00931D40"/>
    <w:rsid w:val="00935FD5"/>
    <w:rsid w:val="0094705D"/>
    <w:rsid w:val="00952C51"/>
    <w:rsid w:val="009552E2"/>
    <w:rsid w:val="00974AC8"/>
    <w:rsid w:val="009B3082"/>
    <w:rsid w:val="009B41D3"/>
    <w:rsid w:val="009D61D8"/>
    <w:rsid w:val="009F45A6"/>
    <w:rsid w:val="00A41028"/>
    <w:rsid w:val="00A46CDA"/>
    <w:rsid w:val="00A544CB"/>
    <w:rsid w:val="00A54A39"/>
    <w:rsid w:val="00A62F67"/>
    <w:rsid w:val="00A821D7"/>
    <w:rsid w:val="00A83D71"/>
    <w:rsid w:val="00AA0D27"/>
    <w:rsid w:val="00AB4EDD"/>
    <w:rsid w:val="00AD3086"/>
    <w:rsid w:val="00B02ED2"/>
    <w:rsid w:val="00B13892"/>
    <w:rsid w:val="00B2622D"/>
    <w:rsid w:val="00B32846"/>
    <w:rsid w:val="00B3324C"/>
    <w:rsid w:val="00B53E8D"/>
    <w:rsid w:val="00B5789F"/>
    <w:rsid w:val="00B63628"/>
    <w:rsid w:val="00B715B6"/>
    <w:rsid w:val="00B74031"/>
    <w:rsid w:val="00BB12D8"/>
    <w:rsid w:val="00BB30A1"/>
    <w:rsid w:val="00BB34F7"/>
    <w:rsid w:val="00BB3646"/>
    <w:rsid w:val="00BC09E3"/>
    <w:rsid w:val="00BD39F8"/>
    <w:rsid w:val="00BD634B"/>
    <w:rsid w:val="00BE5937"/>
    <w:rsid w:val="00C072A3"/>
    <w:rsid w:val="00C26013"/>
    <w:rsid w:val="00C30A55"/>
    <w:rsid w:val="00C37D77"/>
    <w:rsid w:val="00C40F29"/>
    <w:rsid w:val="00C534F7"/>
    <w:rsid w:val="00C56014"/>
    <w:rsid w:val="00C56585"/>
    <w:rsid w:val="00C64ECD"/>
    <w:rsid w:val="00C6766D"/>
    <w:rsid w:val="00C762E6"/>
    <w:rsid w:val="00C81FAF"/>
    <w:rsid w:val="00D31B37"/>
    <w:rsid w:val="00D347AB"/>
    <w:rsid w:val="00D54011"/>
    <w:rsid w:val="00D71C56"/>
    <w:rsid w:val="00D76FB3"/>
    <w:rsid w:val="00D800A9"/>
    <w:rsid w:val="00D835D9"/>
    <w:rsid w:val="00D90B8B"/>
    <w:rsid w:val="00DB37D1"/>
    <w:rsid w:val="00DB4562"/>
    <w:rsid w:val="00DB5260"/>
    <w:rsid w:val="00DB713E"/>
    <w:rsid w:val="00DC29E4"/>
    <w:rsid w:val="00DC4364"/>
    <w:rsid w:val="00DD285C"/>
    <w:rsid w:val="00DD3F6C"/>
    <w:rsid w:val="00DD6FD8"/>
    <w:rsid w:val="00DF5AE3"/>
    <w:rsid w:val="00E01AA6"/>
    <w:rsid w:val="00E17AE1"/>
    <w:rsid w:val="00E24AA7"/>
    <w:rsid w:val="00E277AE"/>
    <w:rsid w:val="00E27ECC"/>
    <w:rsid w:val="00E57293"/>
    <w:rsid w:val="00E65C08"/>
    <w:rsid w:val="00ED15A8"/>
    <w:rsid w:val="00EF3B15"/>
    <w:rsid w:val="00EF57E8"/>
    <w:rsid w:val="00EF679B"/>
    <w:rsid w:val="00EF78B2"/>
    <w:rsid w:val="00F03AB9"/>
    <w:rsid w:val="00F15F24"/>
    <w:rsid w:val="00F27CE5"/>
    <w:rsid w:val="00F32160"/>
    <w:rsid w:val="00F46B82"/>
    <w:rsid w:val="00F51070"/>
    <w:rsid w:val="00F752CD"/>
    <w:rsid w:val="00F94863"/>
    <w:rsid w:val="00F96259"/>
    <w:rsid w:val="00FC4E7E"/>
    <w:rsid w:val="00FE4F16"/>
    <w:rsid w:val="00FF3B75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03B70273"/>
  <w15:chartTrackingRefBased/>
  <w15:docId w15:val="{A7D10BE7-C563-4265-9F30-302D6713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66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qFormat/>
    <w:rsid w:val="00C26013"/>
    <w:pPr>
      <w:keepNext/>
      <w:keepLines/>
      <w:widowControl w:val="0"/>
      <w:suppressAutoHyphens/>
      <w:spacing w:before="40" w:after="0" w:line="240" w:lineRule="auto"/>
      <w:outlineLvl w:val="8"/>
    </w:pPr>
    <w:rPr>
      <w:rFonts w:ascii="Calibri Light" w:eastAsia="SimSun" w:hAnsi="Calibri Light" w:cs="Mangal"/>
      <w:i/>
      <w:iCs/>
      <w:color w:val="272727"/>
      <w:sz w:val="21"/>
      <w:szCs w:val="1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podpisovovatel">
    <w:name w:val="podpis ověřovatel"/>
    <w:basedOn w:val="Normln"/>
    <w:next w:val="podpissvzany"/>
    <w:link w:val="podpisovovatelChar"/>
    <w:qFormat/>
    <w:rsid w:val="000C140B"/>
    <w:pPr>
      <w:keepNext/>
      <w:tabs>
        <w:tab w:val="center" w:pos="1701"/>
        <w:tab w:val="center" w:pos="4536"/>
        <w:tab w:val="center" w:pos="7371"/>
      </w:tabs>
      <w:spacing w:before="960" w:after="0" w:line="240" w:lineRule="auto"/>
      <w:jc w:val="center"/>
    </w:pPr>
  </w:style>
  <w:style w:type="paragraph" w:customStyle="1" w:styleId="podpissvzany">
    <w:name w:val="podpis svázany"/>
    <w:basedOn w:val="Normln"/>
    <w:next w:val="podpisovovatel"/>
    <w:link w:val="podpissvzanyChar"/>
    <w:qFormat/>
    <w:rsid w:val="00E24AA7"/>
    <w:pPr>
      <w:keepNext/>
      <w:tabs>
        <w:tab w:val="center" w:pos="1701"/>
        <w:tab w:val="center" w:pos="4536"/>
        <w:tab w:val="center" w:pos="7371"/>
      </w:tabs>
      <w:spacing w:after="0" w:line="240" w:lineRule="auto"/>
      <w:jc w:val="center"/>
    </w:pPr>
  </w:style>
  <w:style w:type="character" w:customStyle="1" w:styleId="podpisovovatelChar">
    <w:name w:val="podpis ověřovatel Char"/>
    <w:basedOn w:val="Standardnpsmoodstavce"/>
    <w:link w:val="podpisovovatel"/>
    <w:rsid w:val="000C140B"/>
    <w:rPr>
      <w:rFonts w:ascii="Times New Roman" w:hAnsi="Times New Roman"/>
      <w:sz w:val="24"/>
      <w:szCs w:val="22"/>
      <w:lang w:eastAsia="en-US"/>
    </w:rPr>
  </w:style>
  <w:style w:type="paragraph" w:customStyle="1" w:styleId="StylPS-uvodnodstavecTun">
    <w:name w:val="Styl PS-uvodní odstavec + Tučné"/>
    <w:basedOn w:val="PS-uvodnodstavec"/>
    <w:next w:val="Bezmezer"/>
    <w:rsid w:val="000C140B"/>
    <w:rPr>
      <w:b/>
      <w:bCs/>
    </w:rPr>
  </w:style>
  <w:style w:type="character" w:customStyle="1" w:styleId="podpissvzanyChar">
    <w:name w:val="podpis svázany Char"/>
    <w:basedOn w:val="Standardnpsmoodstavce"/>
    <w:link w:val="podpissvzany"/>
    <w:rsid w:val="00E24AA7"/>
    <w:rPr>
      <w:rFonts w:ascii="Times New Roman" w:hAnsi="Times New Roman"/>
      <w:sz w:val="24"/>
      <w:szCs w:val="22"/>
      <w:lang w:eastAsia="en-US"/>
    </w:rPr>
  </w:style>
  <w:style w:type="paragraph" w:customStyle="1" w:styleId="zaazen">
    <w:name w:val="_zařazení"/>
    <w:basedOn w:val="Normln"/>
    <w:rsid w:val="002720DD"/>
    <w:pPr>
      <w:suppressAutoHyphens/>
      <w:spacing w:after="520" w:line="240" w:lineRule="auto"/>
      <w:ind w:left="1791" w:hanging="360"/>
      <w:jc w:val="both"/>
    </w:pPr>
    <w:rPr>
      <w:rFonts w:eastAsia="Times New Roman"/>
      <w:color w:val="000000"/>
      <w:sz w:val="26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8B2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AB9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AB9"/>
    <w:rPr>
      <w:rFonts w:ascii="Times New Roman" w:hAnsi="Times New Roman"/>
      <w:sz w:val="24"/>
      <w:szCs w:val="22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rsid w:val="00C26013"/>
    <w:rPr>
      <w:rFonts w:ascii="Calibri Light" w:eastAsia="SimSun" w:hAnsi="Calibri Light" w:cs="Mangal"/>
      <w:i/>
      <w:iCs/>
      <w:color w:val="272727"/>
      <w:sz w:val="21"/>
      <w:szCs w:val="19"/>
      <w:lang w:eastAsia="zh-CN" w:bidi="hi-I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66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2A4A8C"/>
    <w:pPr>
      <w:spacing w:after="0" w:line="240" w:lineRule="auto"/>
      <w:ind w:left="720"/>
      <w:contextualSpacing/>
    </w:pPr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urnam\Documents\Vlastn&#237;%20&#353;ablony%20Office\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F365E-0F2E-482A-B671-6B8C7DBF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USNESENI.dotx</Template>
  <TotalTime>12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23</cp:revision>
  <cp:lastPrinted>2022-04-14T14:05:00Z</cp:lastPrinted>
  <dcterms:created xsi:type="dcterms:W3CDTF">2022-04-26T09:07:00Z</dcterms:created>
  <dcterms:modified xsi:type="dcterms:W3CDTF">2022-04-28T13:24:00Z</dcterms:modified>
</cp:coreProperties>
</file>