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7663" w14:textId="77777777" w:rsidR="003E1216" w:rsidRPr="003E1216" w:rsidRDefault="003E1216" w:rsidP="00684000">
      <w:pPr>
        <w:pStyle w:val="PShlavika1"/>
        <w:spacing w:line="240" w:lineRule="auto"/>
      </w:pPr>
      <w:r w:rsidRPr="003E1216">
        <w:t>Parlament České republiky</w:t>
      </w:r>
    </w:p>
    <w:p w14:paraId="59A9B969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5F3ADE50" w14:textId="1D4EBB14" w:rsidR="003E1216" w:rsidRPr="003E1216" w:rsidRDefault="00E22AEA" w:rsidP="00684000">
      <w:pPr>
        <w:pStyle w:val="PShlavika2"/>
        <w:spacing w:line="240" w:lineRule="auto"/>
      </w:pPr>
      <w:r>
        <w:t>202</w:t>
      </w:r>
      <w:r w:rsidR="00156E5E">
        <w:t>2</w:t>
      </w:r>
    </w:p>
    <w:p w14:paraId="706F95DA" w14:textId="70F43078" w:rsidR="003E1216" w:rsidRDefault="00156E5E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03D4B087" w14:textId="44269513" w:rsidR="003E1216" w:rsidRPr="00C907C5" w:rsidRDefault="00E41F82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78</w:t>
      </w:r>
    </w:p>
    <w:p w14:paraId="1184E6EA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329B5781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0C78C80F" w14:textId="6B9B0874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D87B3C">
        <w:t xml:space="preserve"> </w:t>
      </w:r>
      <w:r w:rsidR="001A15B9">
        <w:t>1</w:t>
      </w:r>
      <w:r w:rsidR="00E41F82">
        <w:t>3</w:t>
      </w:r>
      <w:r w:rsidR="00C907C5">
        <w:t>. schůze</w:t>
      </w:r>
    </w:p>
    <w:p w14:paraId="109F92E9" w14:textId="1D4EA5C6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E41F82">
        <w:rPr>
          <w:bCs/>
          <w:iCs/>
        </w:rPr>
        <w:t>14</w:t>
      </w:r>
      <w:r w:rsidR="00715AD1">
        <w:rPr>
          <w:bCs/>
          <w:iCs/>
        </w:rPr>
        <w:t>.</w:t>
      </w:r>
      <w:r w:rsidR="001B4026">
        <w:rPr>
          <w:bCs/>
          <w:iCs/>
        </w:rPr>
        <w:t xml:space="preserve"> </w:t>
      </w:r>
      <w:r w:rsidR="001A15B9">
        <w:rPr>
          <w:bCs/>
          <w:iCs/>
        </w:rPr>
        <w:t>červ</w:t>
      </w:r>
      <w:r w:rsidR="00E41F82">
        <w:rPr>
          <w:bCs/>
          <w:iCs/>
        </w:rPr>
        <w:t>ence</w:t>
      </w:r>
      <w:r w:rsidR="0033764D">
        <w:rPr>
          <w:bCs/>
          <w:iCs/>
        </w:rPr>
        <w:t xml:space="preserve"> 202</w:t>
      </w:r>
      <w:r w:rsidR="00156E5E">
        <w:rPr>
          <w:bCs/>
          <w:iCs/>
        </w:rPr>
        <w:t>2</w:t>
      </w:r>
    </w:p>
    <w:p w14:paraId="54D3B59B" w14:textId="5383E221" w:rsidR="008C5CDC" w:rsidRPr="00E41F82" w:rsidRDefault="000B1B98" w:rsidP="00E41F82">
      <w:pPr>
        <w:pStyle w:val="slovanseznam"/>
        <w:tabs>
          <w:tab w:val="clear" w:pos="360"/>
        </w:tabs>
        <w:spacing w:before="600"/>
        <w:ind w:left="0" w:firstLine="0"/>
        <w:contextualSpacing w:val="0"/>
        <w:jc w:val="center"/>
        <w:rPr>
          <w:b/>
        </w:rPr>
      </w:pPr>
      <w:r>
        <w:t xml:space="preserve">k </w:t>
      </w:r>
      <w:r w:rsidR="00156E5E">
        <w:t>v</w:t>
      </w:r>
      <w:r w:rsidR="00156E5E">
        <w:rPr>
          <w:shd w:val="clear" w:color="auto" w:fill="FFFFFF"/>
        </w:rPr>
        <w:t xml:space="preserve">ládnímu návrhu </w:t>
      </w:r>
      <w:r w:rsidR="001A15B9" w:rsidRPr="001373E8">
        <w:rPr>
          <w:rFonts w:cs="Times New Roman"/>
          <w:color w:val="000000"/>
          <w:szCs w:val="24"/>
          <w:shd w:val="clear" w:color="auto" w:fill="FFFFFF"/>
        </w:rPr>
        <w:t>zákona</w:t>
      </w:r>
      <w:r w:rsidR="00E41F8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E41F82" w:rsidRPr="00C90901">
        <w:rPr>
          <w:rFonts w:eastAsia="Times New Roman" w:cs="Times New Roman"/>
          <w:szCs w:val="20"/>
        </w:rPr>
        <w:t>o </w:t>
      </w:r>
      <w:r w:rsidR="00E41F82">
        <w:rPr>
          <w:rFonts w:eastAsia="Times New Roman" w:cs="Times New Roman"/>
          <w:szCs w:val="20"/>
        </w:rPr>
        <w:t xml:space="preserve">podpoře </w:t>
      </w:r>
      <w:proofErr w:type="spellStart"/>
      <w:r w:rsidR="00E41F82">
        <w:rPr>
          <w:rFonts w:eastAsia="Times New Roman" w:cs="Times New Roman"/>
          <w:szCs w:val="20"/>
        </w:rPr>
        <w:t>nízkoemisních</w:t>
      </w:r>
      <w:proofErr w:type="spellEnd"/>
      <w:r w:rsidR="00E41F82">
        <w:rPr>
          <w:rFonts w:eastAsia="Times New Roman" w:cs="Times New Roman"/>
          <w:szCs w:val="20"/>
        </w:rPr>
        <w:t xml:space="preserve"> vozidel prostřednictvím zadávání veřejných zakázek a veřejných služeb v přepravě cestujících</w:t>
      </w:r>
      <w:r w:rsidR="00E41F82">
        <w:rPr>
          <w:rFonts w:eastAsia="Times New Roman" w:cs="Times New Roman"/>
          <w:szCs w:val="20"/>
        </w:rPr>
        <w:br/>
      </w:r>
      <w:r w:rsidR="00E41F82" w:rsidRPr="00B45FB9">
        <w:t xml:space="preserve">– </w:t>
      </w:r>
      <w:r w:rsidR="00E41F82">
        <w:rPr>
          <w:b/>
        </w:rPr>
        <w:t>sněmovní tisk 160</w:t>
      </w:r>
    </w:p>
    <w:p w14:paraId="58EAE7A7" w14:textId="77777777" w:rsidR="00060BDA" w:rsidRPr="00A5001C" w:rsidRDefault="00060BDA" w:rsidP="008C5CDC">
      <w:pPr>
        <w:pStyle w:val="PSnzevzkona"/>
        <w:spacing w:before="0" w:after="0" w:line="240" w:lineRule="auto"/>
        <w:jc w:val="left"/>
        <w:rPr>
          <w:rFonts w:eastAsia="Times New Roman"/>
          <w:spacing w:val="-2"/>
          <w:sz w:val="2"/>
          <w:lang w:eastAsia="cs-CZ"/>
        </w:rPr>
      </w:pPr>
    </w:p>
    <w:p w14:paraId="2E3C776D" w14:textId="40F40E4B" w:rsidR="000D431D" w:rsidRPr="009C00F0" w:rsidRDefault="00E83F84" w:rsidP="0082415F">
      <w:pPr>
        <w:spacing w:before="720" w:after="48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83F84">
        <w:rPr>
          <w:rFonts w:ascii="Times New Roman" w:hAnsi="Times New Roman"/>
          <w:sz w:val="24"/>
          <w:szCs w:val="24"/>
        </w:rPr>
        <w:t xml:space="preserve">Hospodářský výbor Poslanecké sněmovny Parlamentu ČR </w:t>
      </w:r>
      <w:r w:rsidR="000D431D" w:rsidRPr="009C00F0">
        <w:rPr>
          <w:rFonts w:ascii="Times New Roman tučné" w:hAnsi="Times New Roman tučné"/>
          <w:b/>
          <w:spacing w:val="30"/>
          <w:sz w:val="24"/>
          <w:szCs w:val="24"/>
          <w:lang w:eastAsia="cs-CZ"/>
        </w:rPr>
        <w:t>stanoví</w:t>
      </w:r>
      <w:r w:rsidR="000D431D" w:rsidRPr="009C00F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0D431D" w:rsidRPr="00985CCB">
        <w:rPr>
          <w:rFonts w:ascii="Times New Roman" w:hAnsi="Times New Roman"/>
          <w:spacing w:val="-4"/>
          <w:sz w:val="24"/>
          <w:szCs w:val="24"/>
          <w:lang w:eastAsia="cs-CZ"/>
        </w:rPr>
        <w:t>harmonogram projednávání tohoto sněmovního tisku podle návrhu zpravodaj</w:t>
      </w:r>
      <w:r w:rsidR="008574BD">
        <w:rPr>
          <w:rFonts w:ascii="Times New Roman" w:hAnsi="Times New Roman"/>
          <w:spacing w:val="-4"/>
          <w:sz w:val="24"/>
          <w:szCs w:val="24"/>
          <w:lang w:eastAsia="cs-CZ"/>
        </w:rPr>
        <w:t>e</w:t>
      </w:r>
      <w:r w:rsidR="000D431D" w:rsidRPr="00985CCB">
        <w:rPr>
          <w:rFonts w:ascii="Times New Roman" w:hAnsi="Times New Roman"/>
          <w:spacing w:val="-4"/>
          <w:sz w:val="24"/>
          <w:szCs w:val="24"/>
          <w:lang w:eastAsia="cs-CZ"/>
        </w:rPr>
        <w:t>:</w:t>
      </w:r>
    </w:p>
    <w:p w14:paraId="60BE68DD" w14:textId="6076A743" w:rsidR="00A53E0C" w:rsidRDefault="0017278F" w:rsidP="0082415F">
      <w:pPr>
        <w:pStyle w:val="Odstavecseseznamem"/>
        <w:numPr>
          <w:ilvl w:val="0"/>
          <w:numId w:val="28"/>
        </w:numPr>
        <w:tabs>
          <w:tab w:val="center" w:pos="1418"/>
          <w:tab w:val="center" w:pos="4536"/>
          <w:tab w:val="center" w:pos="7655"/>
        </w:tabs>
        <w:spacing w:before="240" w:after="240" w:line="360" w:lineRule="auto"/>
        <w:ind w:left="1134" w:hanging="425"/>
        <w:contextualSpacing w:val="0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písemn</w:t>
      </w:r>
      <w:r w:rsidR="00941FB1">
        <w:rPr>
          <w:rFonts w:ascii="Times New Roman" w:hAnsi="Times New Roman"/>
          <w:i/>
          <w:sz w:val="24"/>
          <w:szCs w:val="24"/>
          <w:lang w:eastAsia="cs-CZ"/>
        </w:rPr>
        <w:t>é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pozměňovací návrh</w:t>
      </w:r>
      <w:r w:rsidR="00941FB1">
        <w:rPr>
          <w:rFonts w:ascii="Times New Roman" w:hAnsi="Times New Roman"/>
          <w:i/>
          <w:sz w:val="24"/>
          <w:szCs w:val="24"/>
          <w:lang w:eastAsia="cs-CZ"/>
        </w:rPr>
        <w:t>y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vlož</w:t>
      </w:r>
      <w:r w:rsidR="00941FB1">
        <w:rPr>
          <w:rFonts w:ascii="Times New Roman" w:hAnsi="Times New Roman"/>
          <w:i/>
          <w:sz w:val="24"/>
          <w:szCs w:val="24"/>
          <w:lang w:eastAsia="cs-CZ"/>
        </w:rPr>
        <w:t>it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do systému PSP nebo zasl</w:t>
      </w:r>
      <w:r w:rsidR="00941FB1">
        <w:rPr>
          <w:rFonts w:ascii="Times New Roman" w:hAnsi="Times New Roman"/>
          <w:i/>
          <w:sz w:val="24"/>
          <w:szCs w:val="24"/>
          <w:lang w:eastAsia="cs-CZ"/>
        </w:rPr>
        <w:t>at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na e-mail hv@psp.cz</w:t>
      </w:r>
      <w:r w:rsidR="00A53E0C">
        <w:rPr>
          <w:rFonts w:ascii="Times New Roman" w:hAnsi="Times New Roman"/>
          <w:i/>
          <w:sz w:val="24"/>
          <w:szCs w:val="24"/>
          <w:lang w:eastAsia="cs-CZ"/>
        </w:rPr>
        <w:t xml:space="preserve"> do</w:t>
      </w:r>
      <w:r w:rsidR="00A53E0C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FC751C">
        <w:rPr>
          <w:rFonts w:ascii="Times New Roman" w:hAnsi="Times New Roman"/>
          <w:b/>
          <w:i/>
          <w:sz w:val="24"/>
          <w:szCs w:val="24"/>
          <w:lang w:eastAsia="cs-CZ"/>
        </w:rPr>
        <w:t>úterý 16. srpna 2022</w:t>
      </w:r>
      <w:r w:rsidR="00A53E0C" w:rsidRPr="008B4F68">
        <w:rPr>
          <w:rFonts w:ascii="Times New Roman" w:hAnsi="Times New Roman"/>
          <w:bCs/>
          <w:i/>
          <w:sz w:val="24"/>
          <w:szCs w:val="24"/>
          <w:lang w:eastAsia="cs-CZ"/>
        </w:rPr>
        <w:t>;</w:t>
      </w:r>
    </w:p>
    <w:p w14:paraId="03C9BF14" w14:textId="6B9C5EC9" w:rsidR="00A53E0C" w:rsidRDefault="00D62487" w:rsidP="0082415F">
      <w:pPr>
        <w:numPr>
          <w:ilvl w:val="0"/>
          <w:numId w:val="28"/>
        </w:numPr>
        <w:tabs>
          <w:tab w:val="center" w:pos="1418"/>
          <w:tab w:val="center" w:pos="4536"/>
          <w:tab w:val="center" w:pos="7655"/>
        </w:tabs>
        <w:spacing w:before="360" w:after="360" w:line="360" w:lineRule="auto"/>
        <w:ind w:left="1134" w:hanging="425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323B6C">
        <w:rPr>
          <w:rFonts w:ascii="Times New Roman" w:hAnsi="Times New Roman"/>
          <w:i/>
          <w:sz w:val="24"/>
          <w:szCs w:val="24"/>
          <w:lang w:eastAsia="cs-CZ"/>
        </w:rPr>
        <w:t>tabulkový materiál s pozměňovacími návrhy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(včetně odůvodněných stanovisek) </w:t>
      </w:r>
      <w:r w:rsidRPr="00323B6C">
        <w:rPr>
          <w:rFonts w:ascii="Times New Roman" w:hAnsi="Times New Roman"/>
          <w:i/>
          <w:sz w:val="24"/>
          <w:szCs w:val="24"/>
          <w:lang w:eastAsia="cs-CZ"/>
        </w:rPr>
        <w:t>předá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7079CD">
        <w:rPr>
          <w:rFonts w:ascii="Times New Roman" w:hAnsi="Times New Roman"/>
          <w:i/>
          <w:sz w:val="24"/>
          <w:szCs w:val="24"/>
          <w:lang w:eastAsia="cs-CZ"/>
        </w:rPr>
        <w:t>M</w:t>
      </w:r>
      <w:r w:rsidR="0082415F">
        <w:rPr>
          <w:rFonts w:ascii="Times New Roman" w:hAnsi="Times New Roman"/>
          <w:i/>
          <w:sz w:val="24"/>
          <w:szCs w:val="24"/>
          <w:lang w:eastAsia="cs-CZ"/>
        </w:rPr>
        <w:t>MR</w:t>
      </w:r>
      <w:r w:rsidR="001A15B9">
        <w:rPr>
          <w:rFonts w:ascii="Times New Roman" w:hAnsi="Times New Roman"/>
          <w:i/>
          <w:sz w:val="24"/>
          <w:szCs w:val="24"/>
          <w:lang w:eastAsia="cs-CZ"/>
        </w:rPr>
        <w:t xml:space="preserve"> na hospodářský výbor do</w:t>
      </w:r>
      <w:r w:rsidR="00FC751C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FC751C" w:rsidRPr="00FC751C">
        <w:rPr>
          <w:rFonts w:ascii="Times New Roman" w:hAnsi="Times New Roman"/>
          <w:b/>
          <w:i/>
          <w:sz w:val="24"/>
          <w:szCs w:val="24"/>
          <w:lang w:eastAsia="cs-CZ"/>
        </w:rPr>
        <w:t>úterý 30. srpna 2022</w:t>
      </w:r>
      <w:r w:rsidR="00A53E0C">
        <w:rPr>
          <w:rFonts w:ascii="Times New Roman" w:hAnsi="Times New Roman"/>
          <w:i/>
          <w:sz w:val="24"/>
          <w:szCs w:val="24"/>
          <w:lang w:eastAsia="cs-CZ"/>
        </w:rPr>
        <w:t>;</w:t>
      </w:r>
    </w:p>
    <w:p w14:paraId="6DB41F1B" w14:textId="51F17C31" w:rsidR="00A53E0C" w:rsidRDefault="00A53E0C" w:rsidP="0082415F">
      <w:pPr>
        <w:numPr>
          <w:ilvl w:val="0"/>
          <w:numId w:val="28"/>
        </w:numPr>
        <w:tabs>
          <w:tab w:val="center" w:pos="1418"/>
          <w:tab w:val="center" w:pos="4536"/>
          <w:tab w:val="center" w:pos="7655"/>
        </w:tabs>
        <w:spacing w:before="240" w:after="0" w:line="360" w:lineRule="auto"/>
        <w:ind w:left="1134" w:hanging="425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projednávání na schůzi hospodářského výboru v</w:t>
      </w:r>
      <w:r w:rsidR="00BE3E71">
        <w:rPr>
          <w:rFonts w:ascii="Times New Roman" w:hAnsi="Times New Roman"/>
          <w:i/>
          <w:sz w:val="24"/>
          <w:szCs w:val="24"/>
          <w:lang w:eastAsia="cs-CZ"/>
        </w:rPr>
        <w:t>e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715AD1" w:rsidRPr="00FC751C">
        <w:rPr>
          <w:rFonts w:ascii="Times New Roman" w:hAnsi="Times New Roman"/>
          <w:b/>
          <w:i/>
          <w:sz w:val="24"/>
          <w:szCs w:val="24"/>
          <w:lang w:eastAsia="cs-CZ"/>
        </w:rPr>
        <w:t>čtvrtek 1</w:t>
      </w:r>
      <w:r w:rsidR="00F4473B" w:rsidRPr="00FC751C">
        <w:rPr>
          <w:rFonts w:ascii="Times New Roman" w:hAnsi="Times New Roman"/>
          <w:b/>
          <w:i/>
          <w:sz w:val="24"/>
          <w:szCs w:val="24"/>
          <w:lang w:eastAsia="cs-CZ"/>
        </w:rPr>
        <w:t xml:space="preserve">. </w:t>
      </w:r>
      <w:r w:rsidR="00715AD1" w:rsidRPr="00FC751C">
        <w:rPr>
          <w:rFonts w:ascii="Times New Roman" w:hAnsi="Times New Roman"/>
          <w:b/>
          <w:i/>
          <w:sz w:val="24"/>
          <w:szCs w:val="24"/>
          <w:lang w:eastAsia="cs-CZ"/>
        </w:rPr>
        <w:t>září</w:t>
      </w:r>
      <w:r w:rsidR="00F4473B" w:rsidRPr="00FC751C">
        <w:rPr>
          <w:rFonts w:ascii="Times New Roman" w:hAnsi="Times New Roman"/>
          <w:b/>
          <w:i/>
          <w:sz w:val="24"/>
          <w:szCs w:val="24"/>
          <w:lang w:eastAsia="cs-CZ"/>
        </w:rPr>
        <w:t xml:space="preserve"> 202</w:t>
      </w:r>
      <w:r w:rsidR="00156E5E" w:rsidRPr="00FC751C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Pr="00326296">
        <w:rPr>
          <w:rFonts w:ascii="Times New Roman" w:hAnsi="Times New Roman"/>
          <w:i/>
          <w:sz w:val="24"/>
          <w:szCs w:val="24"/>
          <w:lang w:eastAsia="cs-CZ"/>
        </w:rPr>
        <w:t>.</w:t>
      </w:r>
    </w:p>
    <w:p w14:paraId="321A3B88" w14:textId="7821CEA0" w:rsidR="00C3035B" w:rsidRPr="00524661" w:rsidRDefault="007E4AF2" w:rsidP="0082415F">
      <w:pPr>
        <w:tabs>
          <w:tab w:val="center" w:pos="1418"/>
          <w:tab w:val="center" w:pos="4536"/>
          <w:tab w:val="center" w:pos="7655"/>
        </w:tabs>
        <w:spacing w:before="30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1A15B9">
        <w:rPr>
          <w:rFonts w:ascii="Times New Roman" w:hAnsi="Times New Roman"/>
          <w:sz w:val="24"/>
          <w:szCs w:val="24"/>
          <w:lang w:eastAsia="cs-CZ"/>
        </w:rPr>
        <w:t>Marek NOVÁK</w:t>
      </w:r>
      <w:r w:rsidR="008B6D6F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82415F">
        <w:rPr>
          <w:rFonts w:ascii="Times New Roman" w:hAnsi="Times New Roman"/>
          <w:sz w:val="24"/>
          <w:szCs w:val="24"/>
          <w:lang w:eastAsia="cs-CZ"/>
        </w:rPr>
        <w:t>Ivan ADAMEC</w:t>
      </w:r>
      <w:r w:rsidR="008B6D6F">
        <w:rPr>
          <w:rFonts w:ascii="Times New Roman" w:hAnsi="Times New Roman"/>
          <w:sz w:val="24"/>
          <w:szCs w:val="24"/>
          <w:lang w:eastAsia="cs-CZ"/>
        </w:rPr>
        <w:t xml:space="preserve"> v. r.</w:t>
      </w:r>
    </w:p>
    <w:p w14:paraId="36A913D5" w14:textId="0D457F02" w:rsidR="009F556E" w:rsidRPr="0082415F" w:rsidRDefault="00A47BEA" w:rsidP="0082415F">
      <w:pPr>
        <w:tabs>
          <w:tab w:val="center" w:pos="1418"/>
          <w:tab w:val="center" w:pos="4536"/>
          <w:tab w:val="center" w:pos="7655"/>
        </w:tabs>
        <w:spacing w:after="48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  <w:t xml:space="preserve">zpravodaj </w:t>
      </w:r>
      <w:r w:rsidR="0082415F">
        <w:rPr>
          <w:rFonts w:ascii="Times New Roman" w:hAnsi="Times New Roman"/>
          <w:sz w:val="24"/>
          <w:szCs w:val="24"/>
          <w:lang w:eastAsia="cs-CZ"/>
        </w:rPr>
        <w:t xml:space="preserve">a předseda </w:t>
      </w:r>
      <w:r w:rsidRPr="00524661">
        <w:rPr>
          <w:rFonts w:ascii="Times New Roman" w:hAnsi="Times New Roman"/>
          <w:sz w:val="24"/>
          <w:szCs w:val="24"/>
          <w:lang w:eastAsia="cs-CZ"/>
        </w:rPr>
        <w:t>výboru</w:t>
      </w:r>
    </w:p>
    <w:sectPr w:rsidR="009F556E" w:rsidRPr="0082415F" w:rsidSect="00FF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46CD" w14:textId="77777777" w:rsidR="00C66196" w:rsidRDefault="00C66196" w:rsidP="00C66196">
      <w:pPr>
        <w:spacing w:after="0" w:line="240" w:lineRule="auto"/>
      </w:pPr>
      <w:r>
        <w:separator/>
      </w:r>
    </w:p>
  </w:endnote>
  <w:endnote w:type="continuationSeparator" w:id="0">
    <w:p w14:paraId="44EAF2F2" w14:textId="77777777" w:rsidR="00C66196" w:rsidRDefault="00C66196" w:rsidP="00C6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813E" w14:textId="77777777" w:rsidR="00C66196" w:rsidRDefault="00C66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B6C5" w14:textId="77777777" w:rsidR="00C66196" w:rsidRDefault="00C66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61B1" w14:textId="77777777" w:rsidR="00C66196" w:rsidRDefault="00C66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996A" w14:textId="77777777" w:rsidR="00C66196" w:rsidRDefault="00C66196" w:rsidP="00C66196">
      <w:pPr>
        <w:spacing w:after="0" w:line="240" w:lineRule="auto"/>
      </w:pPr>
      <w:r>
        <w:separator/>
      </w:r>
    </w:p>
  </w:footnote>
  <w:footnote w:type="continuationSeparator" w:id="0">
    <w:p w14:paraId="28794A4A" w14:textId="77777777" w:rsidR="00C66196" w:rsidRDefault="00C66196" w:rsidP="00C6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0463" w14:textId="0043F51A" w:rsidR="00C66196" w:rsidRDefault="00C66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D143" w14:textId="4A1E8684" w:rsidR="00C66196" w:rsidRDefault="00C661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044D" w14:textId="4C4EA605" w:rsidR="00C66196" w:rsidRDefault="00C66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0F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2948"/>
    <w:multiLevelType w:val="hybridMultilevel"/>
    <w:tmpl w:val="D99A9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A108B"/>
    <w:multiLevelType w:val="hybridMultilevel"/>
    <w:tmpl w:val="BE04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90C15"/>
    <w:multiLevelType w:val="hybridMultilevel"/>
    <w:tmpl w:val="D722F3C8"/>
    <w:lvl w:ilvl="0" w:tplc="EE6E8BCE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87916"/>
    <w:multiLevelType w:val="hybridMultilevel"/>
    <w:tmpl w:val="33FE1F94"/>
    <w:lvl w:ilvl="0" w:tplc="B498D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A2314"/>
    <w:multiLevelType w:val="hybridMultilevel"/>
    <w:tmpl w:val="F774B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40ECB"/>
    <w:multiLevelType w:val="hybridMultilevel"/>
    <w:tmpl w:val="8E84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43AC"/>
    <w:multiLevelType w:val="hybridMultilevel"/>
    <w:tmpl w:val="C16E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5"/>
  </w:num>
  <w:num w:numId="13">
    <w:abstractNumId w:val="25"/>
  </w:num>
  <w:num w:numId="14">
    <w:abstractNumId w:val="27"/>
  </w:num>
  <w:num w:numId="15">
    <w:abstractNumId w:val="12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29"/>
  </w:num>
  <w:num w:numId="22">
    <w:abstractNumId w:val="19"/>
  </w:num>
  <w:num w:numId="23">
    <w:abstractNumId w:val="10"/>
  </w:num>
  <w:num w:numId="24">
    <w:abstractNumId w:val="11"/>
  </w:num>
  <w:num w:numId="25">
    <w:abstractNumId w:val="28"/>
  </w:num>
  <w:num w:numId="26">
    <w:abstractNumId w:val="14"/>
  </w:num>
  <w:num w:numId="27">
    <w:abstractNumId w:val="13"/>
  </w:num>
  <w:num w:numId="28">
    <w:abstractNumId w:val="26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13293"/>
    <w:rsid w:val="000175D8"/>
    <w:rsid w:val="00023F61"/>
    <w:rsid w:val="000340BA"/>
    <w:rsid w:val="00036756"/>
    <w:rsid w:val="000436D1"/>
    <w:rsid w:val="000447AB"/>
    <w:rsid w:val="00056E19"/>
    <w:rsid w:val="00060BDA"/>
    <w:rsid w:val="00082C1B"/>
    <w:rsid w:val="000A2E73"/>
    <w:rsid w:val="000A3377"/>
    <w:rsid w:val="000A7C74"/>
    <w:rsid w:val="000B0CAF"/>
    <w:rsid w:val="000B1B98"/>
    <w:rsid w:val="000B46D9"/>
    <w:rsid w:val="000D431D"/>
    <w:rsid w:val="000F3F85"/>
    <w:rsid w:val="001056EE"/>
    <w:rsid w:val="001176D3"/>
    <w:rsid w:val="00117C2E"/>
    <w:rsid w:val="00123D1F"/>
    <w:rsid w:val="00156E5E"/>
    <w:rsid w:val="0017278F"/>
    <w:rsid w:val="001A15B9"/>
    <w:rsid w:val="001B4026"/>
    <w:rsid w:val="001C4FB8"/>
    <w:rsid w:val="001D31DB"/>
    <w:rsid w:val="001D480E"/>
    <w:rsid w:val="001D62A9"/>
    <w:rsid w:val="001E2E72"/>
    <w:rsid w:val="001E6509"/>
    <w:rsid w:val="001F576B"/>
    <w:rsid w:val="001F6D70"/>
    <w:rsid w:val="002128F2"/>
    <w:rsid w:val="00216D4E"/>
    <w:rsid w:val="002214A3"/>
    <w:rsid w:val="00232CB3"/>
    <w:rsid w:val="00255747"/>
    <w:rsid w:val="00275CF2"/>
    <w:rsid w:val="00283C78"/>
    <w:rsid w:val="002A38A3"/>
    <w:rsid w:val="002B2C8D"/>
    <w:rsid w:val="002B2D62"/>
    <w:rsid w:val="002C5CAA"/>
    <w:rsid w:val="002E355C"/>
    <w:rsid w:val="002F496A"/>
    <w:rsid w:val="00305AA0"/>
    <w:rsid w:val="00307D78"/>
    <w:rsid w:val="00315E6F"/>
    <w:rsid w:val="00323B6C"/>
    <w:rsid w:val="00323DBF"/>
    <w:rsid w:val="00326296"/>
    <w:rsid w:val="0033764D"/>
    <w:rsid w:val="003628CC"/>
    <w:rsid w:val="00370381"/>
    <w:rsid w:val="0039412C"/>
    <w:rsid w:val="003C1519"/>
    <w:rsid w:val="003E0A61"/>
    <w:rsid w:val="003E1216"/>
    <w:rsid w:val="003E3668"/>
    <w:rsid w:val="003E65E5"/>
    <w:rsid w:val="003F7969"/>
    <w:rsid w:val="00400AE2"/>
    <w:rsid w:val="00407E35"/>
    <w:rsid w:val="00416EA7"/>
    <w:rsid w:val="00422A4C"/>
    <w:rsid w:val="00433B08"/>
    <w:rsid w:val="0044087F"/>
    <w:rsid w:val="00444ABC"/>
    <w:rsid w:val="0047485A"/>
    <w:rsid w:val="00476F64"/>
    <w:rsid w:val="00487126"/>
    <w:rsid w:val="004A2382"/>
    <w:rsid w:val="004A6789"/>
    <w:rsid w:val="004B5BF2"/>
    <w:rsid w:val="004C2102"/>
    <w:rsid w:val="004D71CF"/>
    <w:rsid w:val="004F072B"/>
    <w:rsid w:val="004F0F9F"/>
    <w:rsid w:val="004F18AA"/>
    <w:rsid w:val="004F6F69"/>
    <w:rsid w:val="00502C3B"/>
    <w:rsid w:val="00524661"/>
    <w:rsid w:val="00560B5B"/>
    <w:rsid w:val="00580782"/>
    <w:rsid w:val="005A152E"/>
    <w:rsid w:val="005A6FA8"/>
    <w:rsid w:val="005C001D"/>
    <w:rsid w:val="005E4442"/>
    <w:rsid w:val="00616FD9"/>
    <w:rsid w:val="006311CE"/>
    <w:rsid w:val="006571DB"/>
    <w:rsid w:val="0067692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D6966"/>
    <w:rsid w:val="006E41C4"/>
    <w:rsid w:val="006E430E"/>
    <w:rsid w:val="006F0294"/>
    <w:rsid w:val="006F7522"/>
    <w:rsid w:val="007031CC"/>
    <w:rsid w:val="00704CD8"/>
    <w:rsid w:val="007079CD"/>
    <w:rsid w:val="00713493"/>
    <w:rsid w:val="00715AD1"/>
    <w:rsid w:val="00744C47"/>
    <w:rsid w:val="0077108E"/>
    <w:rsid w:val="00786590"/>
    <w:rsid w:val="007958F9"/>
    <w:rsid w:val="00796130"/>
    <w:rsid w:val="007B1C49"/>
    <w:rsid w:val="007B5DE5"/>
    <w:rsid w:val="007B6DE0"/>
    <w:rsid w:val="007C01CF"/>
    <w:rsid w:val="007D5AF0"/>
    <w:rsid w:val="007E4AF2"/>
    <w:rsid w:val="007F2C7C"/>
    <w:rsid w:val="00815047"/>
    <w:rsid w:val="008163FA"/>
    <w:rsid w:val="00821A78"/>
    <w:rsid w:val="00822FAC"/>
    <w:rsid w:val="0082415F"/>
    <w:rsid w:val="0083658A"/>
    <w:rsid w:val="00837AA7"/>
    <w:rsid w:val="00850610"/>
    <w:rsid w:val="00852ED6"/>
    <w:rsid w:val="008574BD"/>
    <w:rsid w:val="0089664E"/>
    <w:rsid w:val="008A29E6"/>
    <w:rsid w:val="008B4F68"/>
    <w:rsid w:val="008B6D6F"/>
    <w:rsid w:val="008C5CDC"/>
    <w:rsid w:val="008D02DE"/>
    <w:rsid w:val="008E3EAF"/>
    <w:rsid w:val="009202F2"/>
    <w:rsid w:val="00920BD2"/>
    <w:rsid w:val="00940C0E"/>
    <w:rsid w:val="00940FE6"/>
    <w:rsid w:val="00941FB1"/>
    <w:rsid w:val="009543BC"/>
    <w:rsid w:val="009649C6"/>
    <w:rsid w:val="00985CCB"/>
    <w:rsid w:val="00993ADE"/>
    <w:rsid w:val="00996356"/>
    <w:rsid w:val="00996EF7"/>
    <w:rsid w:val="009B1740"/>
    <w:rsid w:val="009C00F0"/>
    <w:rsid w:val="009D160F"/>
    <w:rsid w:val="009D3FBD"/>
    <w:rsid w:val="009E21D7"/>
    <w:rsid w:val="009F105D"/>
    <w:rsid w:val="009F556E"/>
    <w:rsid w:val="009F7DF0"/>
    <w:rsid w:val="00A020C6"/>
    <w:rsid w:val="00A10D38"/>
    <w:rsid w:val="00A371B0"/>
    <w:rsid w:val="00A47BEA"/>
    <w:rsid w:val="00A5001C"/>
    <w:rsid w:val="00A53E0C"/>
    <w:rsid w:val="00A640F6"/>
    <w:rsid w:val="00A65B91"/>
    <w:rsid w:val="00A81B81"/>
    <w:rsid w:val="00A84635"/>
    <w:rsid w:val="00A86852"/>
    <w:rsid w:val="00AA1BEC"/>
    <w:rsid w:val="00AB30C2"/>
    <w:rsid w:val="00AF156A"/>
    <w:rsid w:val="00B04998"/>
    <w:rsid w:val="00B17153"/>
    <w:rsid w:val="00B17CFF"/>
    <w:rsid w:val="00B21021"/>
    <w:rsid w:val="00B35523"/>
    <w:rsid w:val="00B42ABD"/>
    <w:rsid w:val="00B611EE"/>
    <w:rsid w:val="00B73037"/>
    <w:rsid w:val="00B85113"/>
    <w:rsid w:val="00BB4BD1"/>
    <w:rsid w:val="00BD144F"/>
    <w:rsid w:val="00BE35FA"/>
    <w:rsid w:val="00BE3E71"/>
    <w:rsid w:val="00BF61D7"/>
    <w:rsid w:val="00BF65D9"/>
    <w:rsid w:val="00C06E69"/>
    <w:rsid w:val="00C114EF"/>
    <w:rsid w:val="00C150FE"/>
    <w:rsid w:val="00C3035B"/>
    <w:rsid w:val="00C54849"/>
    <w:rsid w:val="00C60195"/>
    <w:rsid w:val="00C66196"/>
    <w:rsid w:val="00C67A97"/>
    <w:rsid w:val="00C8732F"/>
    <w:rsid w:val="00C907C5"/>
    <w:rsid w:val="00C92E3F"/>
    <w:rsid w:val="00C97BAC"/>
    <w:rsid w:val="00CB4AA3"/>
    <w:rsid w:val="00CB5879"/>
    <w:rsid w:val="00D04D03"/>
    <w:rsid w:val="00D16CDC"/>
    <w:rsid w:val="00D300A9"/>
    <w:rsid w:val="00D42F9F"/>
    <w:rsid w:val="00D54940"/>
    <w:rsid w:val="00D567AC"/>
    <w:rsid w:val="00D62487"/>
    <w:rsid w:val="00D63EDD"/>
    <w:rsid w:val="00D70B05"/>
    <w:rsid w:val="00D87B3C"/>
    <w:rsid w:val="00DA1A01"/>
    <w:rsid w:val="00DA5B6C"/>
    <w:rsid w:val="00DE312C"/>
    <w:rsid w:val="00DE65D4"/>
    <w:rsid w:val="00DF2840"/>
    <w:rsid w:val="00DF6991"/>
    <w:rsid w:val="00E22AEA"/>
    <w:rsid w:val="00E31117"/>
    <w:rsid w:val="00E31D3B"/>
    <w:rsid w:val="00E32F37"/>
    <w:rsid w:val="00E41F82"/>
    <w:rsid w:val="00E50212"/>
    <w:rsid w:val="00E66C37"/>
    <w:rsid w:val="00E70C85"/>
    <w:rsid w:val="00E73024"/>
    <w:rsid w:val="00E83F84"/>
    <w:rsid w:val="00EA0554"/>
    <w:rsid w:val="00EA70E0"/>
    <w:rsid w:val="00EB2343"/>
    <w:rsid w:val="00EE2C12"/>
    <w:rsid w:val="00EE7105"/>
    <w:rsid w:val="00EF6829"/>
    <w:rsid w:val="00F061AC"/>
    <w:rsid w:val="00F20B3D"/>
    <w:rsid w:val="00F43A5F"/>
    <w:rsid w:val="00F4473B"/>
    <w:rsid w:val="00F55AFD"/>
    <w:rsid w:val="00F6604D"/>
    <w:rsid w:val="00F6673C"/>
    <w:rsid w:val="00F67053"/>
    <w:rsid w:val="00F960F2"/>
    <w:rsid w:val="00FA2792"/>
    <w:rsid w:val="00FA4D43"/>
    <w:rsid w:val="00FC2BE0"/>
    <w:rsid w:val="00FC751C"/>
    <w:rsid w:val="00FD5EF2"/>
    <w:rsid w:val="00FF5AA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23C3084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paragraph" w:styleId="slovanseznam">
    <w:name w:val="List Number"/>
    <w:basedOn w:val="Normln"/>
    <w:uiPriority w:val="99"/>
    <w:unhideWhenUsed/>
    <w:rsid w:val="008C5CDC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9F556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19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19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14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E9EB-4C67-4A78-93A8-D8B718E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3</cp:revision>
  <cp:lastPrinted>2022-07-14T07:47:00Z</cp:lastPrinted>
  <dcterms:created xsi:type="dcterms:W3CDTF">2022-07-14T07:47:00Z</dcterms:created>
  <dcterms:modified xsi:type="dcterms:W3CDTF">2022-07-14T07:48:00Z</dcterms:modified>
</cp:coreProperties>
</file>