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42" w:rsidRDefault="00255A42" w:rsidP="00255A42">
      <w:pPr>
        <w:pStyle w:val="PS-hlavika1"/>
      </w:pPr>
      <w:bookmarkStart w:id="0" w:name="_GoBack"/>
      <w:bookmarkEnd w:id="0"/>
      <w:r>
        <w:t>Parlament České republiky</w:t>
      </w:r>
    </w:p>
    <w:p w:rsidR="00255A42" w:rsidRDefault="00255A42" w:rsidP="00255A42">
      <w:pPr>
        <w:pStyle w:val="PS-hlavika2"/>
      </w:pPr>
      <w:r>
        <w:t>POSLANECKÁ SNĚMOVNA</w:t>
      </w:r>
    </w:p>
    <w:p w:rsidR="00255A42" w:rsidRDefault="00E8140E" w:rsidP="00255A42">
      <w:pPr>
        <w:pStyle w:val="PS-hlavika2"/>
      </w:pPr>
      <w:r>
        <w:t>202</w:t>
      </w:r>
      <w:r w:rsidR="00602255">
        <w:t>3</w:t>
      </w:r>
    </w:p>
    <w:p w:rsidR="00255A42" w:rsidRDefault="00E8140E" w:rsidP="00255A42">
      <w:pPr>
        <w:pStyle w:val="PS-hlavika1"/>
      </w:pPr>
      <w:r>
        <w:t>9</w:t>
      </w:r>
      <w:r w:rsidR="00255A42">
        <w:t>. volební období</w:t>
      </w:r>
    </w:p>
    <w:p w:rsidR="008978AF" w:rsidRPr="00EB6049" w:rsidRDefault="008978AF" w:rsidP="0095653C">
      <w:pPr>
        <w:pStyle w:val="PS-slousnesen"/>
        <w:spacing w:before="100" w:beforeAutospacing="1" w:after="100" w:afterAutospacing="1"/>
        <w:rPr>
          <w:szCs w:val="28"/>
        </w:rPr>
      </w:pPr>
      <w:r>
        <w:rPr>
          <w:i w:val="0"/>
        </w:rPr>
        <w:t>8</w:t>
      </w:r>
      <w:r w:rsidR="00244D85">
        <w:rPr>
          <w:i w:val="0"/>
        </w:rPr>
        <w:t>7</w:t>
      </w:r>
    </w:p>
    <w:p w:rsidR="00255A42" w:rsidRDefault="00255A42" w:rsidP="00255A42">
      <w:pPr>
        <w:pStyle w:val="PS-hlavika3"/>
      </w:pPr>
      <w:r>
        <w:t>USNESENÍ</w:t>
      </w:r>
    </w:p>
    <w:p w:rsidR="00255A42" w:rsidRDefault="00255A42" w:rsidP="00255A42">
      <w:pPr>
        <w:pStyle w:val="PS-hlavika1"/>
      </w:pPr>
      <w:r>
        <w:t>zahraničního výboru</w:t>
      </w:r>
    </w:p>
    <w:p w:rsidR="00255A42" w:rsidRDefault="000B6266" w:rsidP="00255A42">
      <w:pPr>
        <w:pStyle w:val="PS-hlavika1"/>
      </w:pPr>
      <w:r>
        <w:t>z</w:t>
      </w:r>
      <w:r w:rsidR="00602255">
        <w:t xml:space="preserve"> </w:t>
      </w:r>
      <w:r w:rsidR="008978AF">
        <w:t>20</w:t>
      </w:r>
      <w:r w:rsidR="00255A42">
        <w:t>. schůze</w:t>
      </w:r>
    </w:p>
    <w:p w:rsidR="00264A62" w:rsidRDefault="00810C2D" w:rsidP="00E509ED">
      <w:pPr>
        <w:pStyle w:val="PS-hlavika1"/>
      </w:pPr>
      <w:r>
        <w:t>ze dne</w:t>
      </w:r>
      <w:r w:rsidR="00602255">
        <w:t xml:space="preserve"> </w:t>
      </w:r>
      <w:r w:rsidR="008978AF">
        <w:t>25. května</w:t>
      </w:r>
      <w:r w:rsidR="00E8140E">
        <w:t xml:space="preserve"> 202</w:t>
      </w:r>
      <w:r w:rsidR="00C66213">
        <w:t>3</w:t>
      </w:r>
    </w:p>
    <w:p w:rsidR="00EB6049" w:rsidRPr="00EB6049" w:rsidRDefault="00EB6049" w:rsidP="00EB6049">
      <w:pPr>
        <w:pStyle w:val="Bezmezer"/>
      </w:pPr>
    </w:p>
    <w:p w:rsidR="00255A42" w:rsidRDefault="00255A42" w:rsidP="00255A42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B42" w:rsidRPr="00E861BA" w:rsidRDefault="00264A62" w:rsidP="00602255">
      <w:pPr>
        <w:pStyle w:val="slovanseznam"/>
        <w:numPr>
          <w:ilvl w:val="0"/>
          <w:numId w:val="0"/>
        </w:numPr>
        <w:pBdr>
          <w:bottom w:val="single" w:sz="4" w:space="1" w:color="auto"/>
        </w:pBdr>
        <w:jc w:val="both"/>
        <w:rPr>
          <w:rFonts w:cs="Times New Roman"/>
          <w:b/>
          <w:szCs w:val="24"/>
        </w:rPr>
      </w:pPr>
      <w:r w:rsidRPr="00264A62">
        <w:rPr>
          <w:b/>
        </w:rPr>
        <w:t>k</w:t>
      </w:r>
      <w:r w:rsidR="0011139E">
        <w:rPr>
          <w:b/>
        </w:rPr>
        <w:t> </w:t>
      </w:r>
      <w:r w:rsidR="00297EAE" w:rsidRPr="00B22B42">
        <w:rPr>
          <w:b/>
        </w:rPr>
        <w:t>vládnímu návrhu</w:t>
      </w:r>
      <w:r w:rsidR="008978AF">
        <w:rPr>
          <w:b/>
        </w:rPr>
        <w:t>,</w:t>
      </w:r>
      <w:r w:rsidR="00244D85" w:rsidRPr="00244D85">
        <w:t xml:space="preserve"> </w:t>
      </w:r>
      <w:r w:rsidR="00244D85" w:rsidRPr="00244D85">
        <w:rPr>
          <w:b/>
        </w:rPr>
        <w:t xml:space="preserve">kterým se předkládá Parlamentu České republiky k vyslovení souhlasu s ratifikací Smlouva mezi Českou republikou a Andorrským knížectvím </w:t>
      </w:r>
      <w:r w:rsidR="00D0306C">
        <w:rPr>
          <w:b/>
        </w:rPr>
        <w:br/>
      </w:r>
      <w:r w:rsidR="00244D85" w:rsidRPr="00244D85">
        <w:rPr>
          <w:b/>
        </w:rPr>
        <w:t xml:space="preserve">o zamezení dvojímu zdanění v oboru daní z příjmu a z majetku a o zabránění daňovému úniku a vyhýbání se daňové povinnosti, která byla podepsána v Andorra la Vella dne </w:t>
      </w:r>
      <w:r w:rsidR="00D0306C">
        <w:rPr>
          <w:b/>
        </w:rPr>
        <w:br/>
      </w:r>
      <w:r w:rsidR="00244D85" w:rsidRPr="00244D85">
        <w:rPr>
          <w:b/>
        </w:rPr>
        <w:t>23. listopadu 2022</w:t>
      </w:r>
      <w:r w:rsidR="008978AF" w:rsidRPr="00244D85">
        <w:rPr>
          <w:b/>
        </w:rPr>
        <w:t xml:space="preserve"> </w:t>
      </w:r>
      <w:r w:rsidR="00602255" w:rsidRPr="00244D85">
        <w:rPr>
          <w:b/>
        </w:rPr>
        <w:t>/</w:t>
      </w:r>
      <w:r w:rsidR="00602255" w:rsidRPr="00E861BA">
        <w:rPr>
          <w:b/>
        </w:rPr>
        <w:t xml:space="preserve">sněmovní tisk </w:t>
      </w:r>
      <w:r w:rsidR="008978AF">
        <w:rPr>
          <w:b/>
        </w:rPr>
        <w:t>358</w:t>
      </w:r>
      <w:r w:rsidR="00602255" w:rsidRPr="00E861BA">
        <w:rPr>
          <w:b/>
        </w:rPr>
        <w:t>/</w:t>
      </w:r>
    </w:p>
    <w:p w:rsidR="00255A42" w:rsidRPr="00B43D45" w:rsidRDefault="00255A42" w:rsidP="00E8140E">
      <w:pPr>
        <w:pStyle w:val="Odstavecseseznamem"/>
        <w:ind w:left="0" w:firstLine="708"/>
        <w:jc w:val="both"/>
        <w:rPr>
          <w:sz w:val="24"/>
          <w:szCs w:val="24"/>
        </w:rPr>
      </w:pPr>
      <w:r w:rsidRPr="00B43D45">
        <w:rPr>
          <w:sz w:val="24"/>
          <w:szCs w:val="24"/>
        </w:rPr>
        <w:t xml:space="preserve">Po odůvodnění </w:t>
      </w:r>
      <w:r w:rsidR="00EB6049">
        <w:rPr>
          <w:sz w:val="24"/>
          <w:szCs w:val="24"/>
        </w:rPr>
        <w:t xml:space="preserve">vrchního </w:t>
      </w:r>
      <w:r w:rsidR="00F50029">
        <w:rPr>
          <w:sz w:val="24"/>
          <w:szCs w:val="24"/>
        </w:rPr>
        <w:t xml:space="preserve">ředitele sekce Daně a cla Ministerstva financí </w:t>
      </w:r>
      <w:r w:rsidR="00626CC6">
        <w:rPr>
          <w:sz w:val="24"/>
          <w:szCs w:val="24"/>
        </w:rPr>
        <w:t>JUDr. Ing. Stanislava Kouby, Ph.D.</w:t>
      </w:r>
      <w:r>
        <w:rPr>
          <w:sz w:val="24"/>
          <w:szCs w:val="24"/>
        </w:rPr>
        <w:t xml:space="preserve">, </w:t>
      </w:r>
      <w:r w:rsidRPr="00B43D45">
        <w:rPr>
          <w:sz w:val="24"/>
          <w:szCs w:val="24"/>
        </w:rPr>
        <w:t xml:space="preserve">zpravodajské zprávě </w:t>
      </w:r>
      <w:proofErr w:type="spellStart"/>
      <w:r w:rsidRPr="00B43D45">
        <w:rPr>
          <w:sz w:val="24"/>
          <w:szCs w:val="24"/>
        </w:rPr>
        <w:t>posl</w:t>
      </w:r>
      <w:proofErr w:type="spellEnd"/>
      <w:r w:rsidRPr="00B43D45">
        <w:rPr>
          <w:sz w:val="24"/>
          <w:szCs w:val="24"/>
        </w:rPr>
        <w:t>.</w:t>
      </w:r>
      <w:r w:rsidR="00E74280">
        <w:rPr>
          <w:sz w:val="24"/>
          <w:szCs w:val="24"/>
        </w:rPr>
        <w:t xml:space="preserve"> </w:t>
      </w:r>
      <w:r w:rsidR="00837901">
        <w:rPr>
          <w:sz w:val="24"/>
          <w:szCs w:val="24"/>
        </w:rPr>
        <w:t xml:space="preserve">Mgr. </w:t>
      </w:r>
      <w:proofErr w:type="spellStart"/>
      <w:r w:rsidR="008978AF">
        <w:rPr>
          <w:sz w:val="24"/>
          <w:szCs w:val="24"/>
        </w:rPr>
        <w:t>Hayato</w:t>
      </w:r>
      <w:proofErr w:type="spellEnd"/>
      <w:r w:rsidR="008978AF">
        <w:rPr>
          <w:sz w:val="24"/>
          <w:szCs w:val="24"/>
        </w:rPr>
        <w:t xml:space="preserve"> </w:t>
      </w:r>
      <w:proofErr w:type="spellStart"/>
      <w:r w:rsidR="008978AF">
        <w:rPr>
          <w:sz w:val="24"/>
          <w:szCs w:val="24"/>
        </w:rPr>
        <w:t>Okamury</w:t>
      </w:r>
      <w:proofErr w:type="spellEnd"/>
      <w:r w:rsidR="00186D5E">
        <w:rPr>
          <w:sz w:val="24"/>
          <w:szCs w:val="24"/>
        </w:rPr>
        <w:t xml:space="preserve"> </w:t>
      </w:r>
      <w:r w:rsidRPr="00B43D45">
        <w:rPr>
          <w:sz w:val="24"/>
          <w:szCs w:val="24"/>
        </w:rPr>
        <w:t>a po rozpravě</w:t>
      </w:r>
    </w:p>
    <w:p w:rsidR="00255A42" w:rsidRDefault="00255A42" w:rsidP="00255A42">
      <w:pPr>
        <w:pStyle w:val="Bezmezer"/>
      </w:pPr>
    </w:p>
    <w:p w:rsidR="00255A42" w:rsidRPr="00B43D45" w:rsidRDefault="00255A42" w:rsidP="00255A42">
      <w:pPr>
        <w:rPr>
          <w:szCs w:val="24"/>
        </w:rPr>
      </w:pPr>
      <w:r w:rsidRPr="00B43D45">
        <w:rPr>
          <w:szCs w:val="24"/>
        </w:rPr>
        <w:t>zahraniční výbor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doporučuje</w:t>
      </w:r>
      <w:r>
        <w:t xml:space="preserve"> Poslanecké sněmovně přijmout následující usnesení:</w:t>
      </w:r>
    </w:p>
    <w:p w:rsidR="00255A42" w:rsidRDefault="00255A42" w:rsidP="00C9794C">
      <w:pPr>
        <w:ind w:firstLine="567"/>
      </w:pPr>
      <w:r>
        <w:t>Poslanecká sněmovna Parlamentu České republiky</w:t>
      </w:r>
    </w:p>
    <w:p w:rsidR="00EB6049" w:rsidRDefault="00A718CA" w:rsidP="00EB6049">
      <w:pPr>
        <w:ind w:left="567"/>
        <w:jc w:val="both"/>
        <w:rPr>
          <w:rStyle w:val="proloenChar"/>
          <w:b/>
        </w:rPr>
      </w:pPr>
      <w:r>
        <w:rPr>
          <w:rStyle w:val="proloenChar"/>
          <w:b/>
        </w:rPr>
        <w:t>d</w:t>
      </w:r>
      <w:r w:rsidR="00BD27AE">
        <w:rPr>
          <w:rStyle w:val="proloenChar"/>
          <w:b/>
        </w:rPr>
        <w:t>áv</w:t>
      </w:r>
      <w:r w:rsidR="00D35504">
        <w:rPr>
          <w:rStyle w:val="proloenChar"/>
          <w:b/>
        </w:rPr>
        <w:t>á</w:t>
      </w:r>
      <w:r>
        <w:rPr>
          <w:rStyle w:val="proloenChar"/>
          <w:b/>
        </w:rPr>
        <w:t xml:space="preserve"> </w:t>
      </w:r>
      <w:r w:rsidR="00376A3D">
        <w:rPr>
          <w:rStyle w:val="proloenChar"/>
          <w:b/>
        </w:rPr>
        <w:t>souhlas</w:t>
      </w:r>
      <w:r w:rsidR="00810C2D">
        <w:rPr>
          <w:rStyle w:val="proloenChar"/>
          <w:b/>
        </w:rPr>
        <w:t xml:space="preserve"> </w:t>
      </w:r>
      <w:r w:rsidR="00810C2D">
        <w:t>k</w:t>
      </w:r>
      <w:r w:rsidR="008978AF">
        <w:t> </w:t>
      </w:r>
      <w:r w:rsidR="00810C2D">
        <w:t>ratifikaci</w:t>
      </w:r>
      <w:r w:rsidR="008978AF">
        <w:t xml:space="preserve"> </w:t>
      </w:r>
      <w:r w:rsidR="00D35504" w:rsidRPr="00D35504">
        <w:rPr>
          <w:szCs w:val="24"/>
        </w:rPr>
        <w:t>Smlouvy</w:t>
      </w:r>
      <w:r w:rsidR="008978AF">
        <w:rPr>
          <w:szCs w:val="24"/>
        </w:rPr>
        <w:t xml:space="preserve"> </w:t>
      </w:r>
      <w:r w:rsidR="008978AF">
        <w:t>mezi Českou republikou a Andorrským knížectvím o zamezení dvojímu zdanění v oboru daní z příjmu a z majetku a o zabránění daňovému úniku a vyhýbání se daňové povinnosti, která byla podepsána v Andorra la Vella dne 23. listopadu 2022</w:t>
      </w:r>
      <w:r w:rsidR="00D35504">
        <w:rPr>
          <w:szCs w:val="24"/>
        </w:rPr>
        <w:t>;</w:t>
      </w:r>
    </w:p>
    <w:p w:rsidR="00255A42" w:rsidRPr="00C40BB1" w:rsidRDefault="00255A42" w:rsidP="00255A42">
      <w:pPr>
        <w:pStyle w:val="Bezmezer"/>
        <w:rPr>
          <w:rStyle w:val="Siln"/>
          <w:rFonts w:ascii="Times New Roman" w:hAnsi="Times New Roman"/>
          <w:sz w:val="24"/>
          <w:szCs w:val="24"/>
        </w:rPr>
      </w:pPr>
    </w:p>
    <w:p w:rsidR="000B6266" w:rsidRDefault="00376A3D" w:rsidP="00B22B42">
      <w:pPr>
        <w:pStyle w:val="PS-slovanseznam"/>
        <w:ind w:left="567" w:hanging="567"/>
      </w:pPr>
      <w:r>
        <w:rPr>
          <w:rStyle w:val="proloenChar"/>
          <w:b/>
        </w:rPr>
        <w:t xml:space="preserve">pověřuje </w:t>
      </w:r>
      <w:r w:rsidR="00255A42">
        <w:t>předsedu výboru, aby</w:t>
      </w:r>
      <w:r w:rsidR="00255A42" w:rsidRPr="004A7EDF">
        <w:t xml:space="preserve"> </w:t>
      </w:r>
      <w:r w:rsidR="00255A42" w:rsidRPr="00FC5180">
        <w:t>tot</w:t>
      </w:r>
      <w:r w:rsidR="00E8140E">
        <w:t>o usnesení předložil předsedkyni</w:t>
      </w:r>
      <w:r w:rsidR="00255A42" w:rsidRPr="00FC5180">
        <w:t xml:space="preserve"> Poslanecké</w:t>
      </w:r>
      <w:r w:rsidR="00255A42">
        <w:t xml:space="preserve"> </w:t>
      </w:r>
      <w:r w:rsidR="00255A42" w:rsidRPr="00FC5180">
        <w:t>sněmovny Parlamentu České republiky</w:t>
      </w:r>
      <w:r w:rsidR="00255A42">
        <w:t>;</w:t>
      </w:r>
    </w:p>
    <w:p w:rsidR="00255A42" w:rsidRDefault="00255A42" w:rsidP="00255A42">
      <w:pPr>
        <w:pStyle w:val="PS-slovanseznam"/>
        <w:ind w:left="567" w:hanging="567"/>
      </w:pPr>
      <w:r w:rsidRPr="00B43D45">
        <w:rPr>
          <w:rStyle w:val="proloenChar"/>
          <w:b/>
        </w:rPr>
        <w:t>zmocňuje</w:t>
      </w:r>
      <w:r w:rsidR="00E509ED">
        <w:t xml:space="preserve"> zpravodaj</w:t>
      </w:r>
      <w:r w:rsidR="008978AF">
        <w:t>e</w:t>
      </w:r>
      <w:r>
        <w:t xml:space="preserve"> výboru, aby na s</w:t>
      </w:r>
      <w:r w:rsidR="0079460C">
        <w:t>chůzi Poslanecké sněmovny podal</w:t>
      </w:r>
      <w:r>
        <w:t xml:space="preserve"> zprávu </w:t>
      </w:r>
      <w:r>
        <w:br/>
        <w:t>o výsledcích projednávání tohoto vládního návrhu na schůzi zahraničního výbor</w:t>
      </w:r>
      <w:r w:rsidR="00FF4161">
        <w:t>u.</w:t>
      </w:r>
    </w:p>
    <w:p w:rsidR="00255A42" w:rsidRPr="00A837B1" w:rsidRDefault="00403858" w:rsidP="0079460C">
      <w:pPr>
        <w:tabs>
          <w:tab w:val="center" w:pos="1701"/>
          <w:tab w:val="center" w:pos="4536"/>
          <w:tab w:val="center" w:pos="7371"/>
        </w:tabs>
        <w:spacing w:before="1000" w:after="0" w:line="240" w:lineRule="auto"/>
        <w:jc w:val="center"/>
        <w:rPr>
          <w:rStyle w:val="Pjmen"/>
        </w:rPr>
      </w:pPr>
      <w:r>
        <w:t xml:space="preserve"> </w:t>
      </w:r>
      <w:r w:rsidR="008978AF">
        <w:t xml:space="preserve">Mgr. </w:t>
      </w:r>
      <w:proofErr w:type="spellStart"/>
      <w:r w:rsidR="008978AF">
        <w:t>Hayato</w:t>
      </w:r>
      <w:proofErr w:type="spellEnd"/>
      <w:r w:rsidR="008978AF">
        <w:t xml:space="preserve">   O k a m u r a</w:t>
      </w:r>
      <w:r w:rsidR="00E25871">
        <w:t xml:space="preserve">   v. r.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  <w:r w:rsidRPr="00106842">
        <w:tab/>
      </w:r>
      <w:r w:rsidRPr="00106842">
        <w:tab/>
      </w:r>
      <w:r w:rsidR="0079460C">
        <w:t xml:space="preserve"> zpravodaj</w:t>
      </w:r>
      <w:r>
        <w:t xml:space="preserve"> výboru</w:t>
      </w:r>
      <w:r w:rsidR="000B6266">
        <w:t xml:space="preserve"> </w:t>
      </w:r>
    </w:p>
    <w:p w:rsidR="00255A42" w:rsidRDefault="00255A42" w:rsidP="00255A42">
      <w:pPr>
        <w:tabs>
          <w:tab w:val="center" w:pos="1701"/>
          <w:tab w:val="center" w:pos="4536"/>
          <w:tab w:val="center" w:pos="7371"/>
        </w:tabs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33335" w:rsidTr="00B33335">
        <w:tc>
          <w:tcPr>
            <w:tcW w:w="4606" w:type="dxa"/>
            <w:hideMark/>
          </w:tcPr>
          <w:p w:rsidR="00B33335" w:rsidRDefault="00A07DCF" w:rsidP="00B3333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Mgr. </w:t>
            </w:r>
            <w:proofErr w:type="spellStart"/>
            <w:r>
              <w:rPr>
                <w:rFonts w:eastAsia="Times New Roman"/>
              </w:rPr>
              <w:t>Hayato</w:t>
            </w:r>
            <w:proofErr w:type="spellEnd"/>
            <w:r>
              <w:rPr>
                <w:rFonts w:eastAsia="Times New Roman"/>
              </w:rPr>
              <w:t xml:space="preserve">   O k a m u r a</w:t>
            </w:r>
            <w:r w:rsidR="00E25871">
              <w:rPr>
                <w:rFonts w:eastAsia="Times New Roman"/>
              </w:rPr>
              <w:t xml:space="preserve">   v. r.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ověřovatel výboru</w:t>
            </w:r>
          </w:p>
        </w:tc>
        <w:tc>
          <w:tcPr>
            <w:tcW w:w="4606" w:type="dxa"/>
            <w:hideMark/>
          </w:tcPr>
          <w:p w:rsidR="00B33335" w:rsidRDefault="00B33335" w:rsidP="00B33335">
            <w:pPr>
              <w:spacing w:after="0" w:line="240" w:lineRule="auto"/>
              <w:jc w:val="center"/>
            </w:pPr>
            <w:r>
              <w:t xml:space="preserve">PhDr. Marek </w:t>
            </w:r>
            <w:r w:rsidR="00DD3C0E">
              <w:t xml:space="preserve">  </w:t>
            </w:r>
            <w:r>
              <w:t>Ž e n í š e k, Ph.D.</w:t>
            </w:r>
            <w:r w:rsidR="00E25871">
              <w:t xml:space="preserve">   v. r.</w:t>
            </w:r>
            <w:r w:rsidR="00900F4C">
              <w:t xml:space="preserve">   </w:t>
            </w:r>
            <w:r w:rsidR="00810C2D">
              <w:t xml:space="preserve">   </w:t>
            </w:r>
            <w:r w:rsidR="002C1AAF">
              <w:t xml:space="preserve">  </w:t>
            </w:r>
            <w:r>
              <w:t xml:space="preserve">                   </w:t>
            </w:r>
          </w:p>
          <w:p w:rsidR="00B33335" w:rsidRDefault="00B33335" w:rsidP="00B33335">
            <w:pPr>
              <w:spacing w:after="0" w:line="240" w:lineRule="auto"/>
              <w:jc w:val="center"/>
            </w:pPr>
            <w:r>
              <w:t>předseda výboru</w:t>
            </w:r>
          </w:p>
        </w:tc>
      </w:tr>
    </w:tbl>
    <w:p w:rsidR="00DA32DE" w:rsidRDefault="00DA32DE" w:rsidP="008978AF"/>
    <w:sectPr w:rsidR="00D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F020F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B4E6877"/>
    <w:multiLevelType w:val="hybridMultilevel"/>
    <w:tmpl w:val="FCBE96F0"/>
    <w:lvl w:ilvl="0" w:tplc="7122AFFC">
      <w:start w:val="1"/>
      <w:numFmt w:val="upperRoman"/>
      <w:pStyle w:val="PS-slovansezna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42"/>
    <w:rsid w:val="000049E9"/>
    <w:rsid w:val="000058FC"/>
    <w:rsid w:val="00040B9A"/>
    <w:rsid w:val="00040CC8"/>
    <w:rsid w:val="000476B4"/>
    <w:rsid w:val="00071270"/>
    <w:rsid w:val="000B6266"/>
    <w:rsid w:val="0011139E"/>
    <w:rsid w:val="0013705E"/>
    <w:rsid w:val="0016156F"/>
    <w:rsid w:val="00186D5E"/>
    <w:rsid w:val="00236288"/>
    <w:rsid w:val="00244D85"/>
    <w:rsid w:val="00255A42"/>
    <w:rsid w:val="00264A62"/>
    <w:rsid w:val="00265327"/>
    <w:rsid w:val="00275712"/>
    <w:rsid w:val="00293770"/>
    <w:rsid w:val="0029616F"/>
    <w:rsid w:val="00296D92"/>
    <w:rsid w:val="00297EAE"/>
    <w:rsid w:val="002B2A9B"/>
    <w:rsid w:val="002C1AAF"/>
    <w:rsid w:val="003215BF"/>
    <w:rsid w:val="00356C6F"/>
    <w:rsid w:val="00376A3D"/>
    <w:rsid w:val="00390B70"/>
    <w:rsid w:val="003B6F51"/>
    <w:rsid w:val="003C6ADA"/>
    <w:rsid w:val="0040373E"/>
    <w:rsid w:val="00403858"/>
    <w:rsid w:val="00437DB9"/>
    <w:rsid w:val="00450BE2"/>
    <w:rsid w:val="004711CA"/>
    <w:rsid w:val="00487786"/>
    <w:rsid w:val="00496197"/>
    <w:rsid w:val="00497FB6"/>
    <w:rsid w:val="004D1C9B"/>
    <w:rsid w:val="005016F6"/>
    <w:rsid w:val="00556501"/>
    <w:rsid w:val="0057765B"/>
    <w:rsid w:val="0059103A"/>
    <w:rsid w:val="00602255"/>
    <w:rsid w:val="00615308"/>
    <w:rsid w:val="006168C4"/>
    <w:rsid w:val="00626CC6"/>
    <w:rsid w:val="006A7E5B"/>
    <w:rsid w:val="006C102E"/>
    <w:rsid w:val="007309DA"/>
    <w:rsid w:val="00775C0A"/>
    <w:rsid w:val="007765A1"/>
    <w:rsid w:val="0079460C"/>
    <w:rsid w:val="007B333D"/>
    <w:rsid w:val="007C2484"/>
    <w:rsid w:val="00801363"/>
    <w:rsid w:val="00810C2D"/>
    <w:rsid w:val="00837901"/>
    <w:rsid w:val="008904BE"/>
    <w:rsid w:val="008978AF"/>
    <w:rsid w:val="008E6448"/>
    <w:rsid w:val="008F6339"/>
    <w:rsid w:val="00900F4C"/>
    <w:rsid w:val="0095653C"/>
    <w:rsid w:val="00960165"/>
    <w:rsid w:val="00963035"/>
    <w:rsid w:val="009A5DBD"/>
    <w:rsid w:val="009C14AA"/>
    <w:rsid w:val="009D58AF"/>
    <w:rsid w:val="00A07DCF"/>
    <w:rsid w:val="00A53E04"/>
    <w:rsid w:val="00A718CA"/>
    <w:rsid w:val="00B22B42"/>
    <w:rsid w:val="00B33335"/>
    <w:rsid w:val="00B67F51"/>
    <w:rsid w:val="00BC3BB8"/>
    <w:rsid w:val="00BD27AE"/>
    <w:rsid w:val="00BE1176"/>
    <w:rsid w:val="00C27C12"/>
    <w:rsid w:val="00C503A9"/>
    <w:rsid w:val="00C66213"/>
    <w:rsid w:val="00C72D9F"/>
    <w:rsid w:val="00C83A66"/>
    <w:rsid w:val="00C9794C"/>
    <w:rsid w:val="00D0306C"/>
    <w:rsid w:val="00D35504"/>
    <w:rsid w:val="00D36565"/>
    <w:rsid w:val="00D50006"/>
    <w:rsid w:val="00DA32DE"/>
    <w:rsid w:val="00DD3C0E"/>
    <w:rsid w:val="00E25871"/>
    <w:rsid w:val="00E509ED"/>
    <w:rsid w:val="00E74280"/>
    <w:rsid w:val="00E8140E"/>
    <w:rsid w:val="00E861BA"/>
    <w:rsid w:val="00EB6049"/>
    <w:rsid w:val="00EC0B1E"/>
    <w:rsid w:val="00ED3B84"/>
    <w:rsid w:val="00EE1BE5"/>
    <w:rsid w:val="00EE6DDF"/>
    <w:rsid w:val="00F50029"/>
    <w:rsid w:val="00F55B85"/>
    <w:rsid w:val="00F61FA9"/>
    <w:rsid w:val="00F95B5A"/>
    <w:rsid w:val="00FF2C90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E7BE9-07FF-43DF-B616-797BC4D3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A42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hlavika1">
    <w:name w:val="PS-hlavička 1"/>
    <w:basedOn w:val="Normln"/>
    <w:next w:val="Bezmezer"/>
    <w:qFormat/>
    <w:rsid w:val="00255A42"/>
    <w:pPr>
      <w:spacing w:after="0" w:line="240" w:lineRule="auto"/>
      <w:jc w:val="center"/>
    </w:pPr>
    <w:rPr>
      <w:b/>
      <w:i/>
    </w:rPr>
  </w:style>
  <w:style w:type="paragraph" w:customStyle="1" w:styleId="PS-hlavika2">
    <w:name w:val="PS-hlavička 2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6"/>
    </w:rPr>
  </w:style>
  <w:style w:type="paragraph" w:customStyle="1" w:styleId="PS-slousnesen">
    <w:name w:val="PS-číslo usnesení"/>
    <w:basedOn w:val="Normln"/>
    <w:next w:val="Bezmezer"/>
    <w:qFormat/>
    <w:rsid w:val="00255A42"/>
    <w:pPr>
      <w:spacing w:before="240" w:after="240" w:line="240" w:lineRule="auto"/>
      <w:jc w:val="center"/>
    </w:pPr>
    <w:rPr>
      <w:b/>
      <w:i/>
      <w:sz w:val="28"/>
    </w:rPr>
  </w:style>
  <w:style w:type="paragraph" w:customStyle="1" w:styleId="PS-hlavika3">
    <w:name w:val="PS-hlavička 3"/>
    <w:basedOn w:val="Normln"/>
    <w:next w:val="PS-hlavika1"/>
    <w:qFormat/>
    <w:rsid w:val="00255A42"/>
    <w:pPr>
      <w:spacing w:after="0" w:line="240" w:lineRule="auto"/>
      <w:jc w:val="center"/>
    </w:pPr>
    <w:rPr>
      <w:b/>
      <w:i/>
      <w:caps/>
      <w:sz w:val="32"/>
    </w:rPr>
  </w:style>
  <w:style w:type="paragraph" w:styleId="Bezmezer">
    <w:name w:val="No Spacing"/>
    <w:uiPriority w:val="1"/>
    <w:qFormat/>
    <w:rsid w:val="0025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-slovanseznam">
    <w:name w:val="PS-číslovaný seznam"/>
    <w:basedOn w:val="Normln"/>
    <w:link w:val="PS-slovanseznamChar"/>
    <w:qFormat/>
    <w:rsid w:val="00255A42"/>
    <w:pPr>
      <w:numPr>
        <w:numId w:val="1"/>
      </w:numPr>
      <w:tabs>
        <w:tab w:val="left" w:pos="0"/>
      </w:tabs>
      <w:spacing w:after="400"/>
      <w:jc w:val="both"/>
    </w:pPr>
  </w:style>
  <w:style w:type="character" w:customStyle="1" w:styleId="PS-slovanseznamChar">
    <w:name w:val="PS-číslovaný seznam Char"/>
    <w:basedOn w:val="Standardnpsmoodstavce"/>
    <w:link w:val="PS-slovanseznam"/>
    <w:rsid w:val="00255A42"/>
    <w:rPr>
      <w:rFonts w:ascii="Times New Roman" w:eastAsia="Calibri" w:hAnsi="Times New Roman" w:cs="Times New Roman"/>
      <w:sz w:val="24"/>
    </w:rPr>
  </w:style>
  <w:style w:type="paragraph" w:customStyle="1" w:styleId="proloen">
    <w:name w:val="proložení"/>
    <w:basedOn w:val="Normln"/>
    <w:link w:val="proloenChar"/>
    <w:qFormat/>
    <w:rsid w:val="00255A42"/>
    <w:pPr>
      <w:tabs>
        <w:tab w:val="center" w:pos="1701"/>
        <w:tab w:val="center" w:pos="4536"/>
        <w:tab w:val="center" w:pos="7371"/>
      </w:tabs>
      <w:spacing w:after="0" w:line="240" w:lineRule="auto"/>
    </w:pPr>
    <w:rPr>
      <w:spacing w:val="60"/>
    </w:rPr>
  </w:style>
  <w:style w:type="character" w:customStyle="1" w:styleId="proloenChar">
    <w:name w:val="proložení Char"/>
    <w:basedOn w:val="Standardnpsmoodstavce"/>
    <w:link w:val="proloen"/>
    <w:rsid w:val="00255A42"/>
    <w:rPr>
      <w:rFonts w:ascii="Times New Roman" w:eastAsia="Calibri" w:hAnsi="Times New Roman" w:cs="Times New Roman"/>
      <w:spacing w:val="60"/>
      <w:sz w:val="24"/>
    </w:rPr>
  </w:style>
  <w:style w:type="character" w:customStyle="1" w:styleId="Pjmen">
    <w:name w:val="Příjmení"/>
    <w:basedOn w:val="Standardnpsmoodstavce"/>
    <w:rsid w:val="00255A42"/>
    <w:rPr>
      <w:caps/>
    </w:rPr>
  </w:style>
  <w:style w:type="character" w:styleId="Siln">
    <w:name w:val="Strong"/>
    <w:basedOn w:val="Standardnpsmoodstavce"/>
    <w:uiPriority w:val="22"/>
    <w:qFormat/>
    <w:rsid w:val="00255A42"/>
    <w:rPr>
      <w:b/>
      <w:bCs/>
    </w:rPr>
  </w:style>
  <w:style w:type="paragraph" w:styleId="Odstavecseseznamem">
    <w:name w:val="List Paragraph"/>
    <w:basedOn w:val="Normln"/>
    <w:uiPriority w:val="34"/>
    <w:qFormat/>
    <w:rsid w:val="00255A4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A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48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376A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297EAE"/>
    <w:pPr>
      <w:widowControl w:val="0"/>
      <w:numPr>
        <w:numId w:val="2"/>
      </w:numPr>
      <w:suppressAutoHyphens/>
      <w:autoSpaceDN w:val="0"/>
      <w:spacing w:after="0" w:line="240" w:lineRule="auto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FortovaM</dc:creator>
  <cp:keywords/>
  <dc:description/>
  <cp:lastModifiedBy>Alena Slavíková</cp:lastModifiedBy>
  <cp:revision>2</cp:revision>
  <cp:lastPrinted>2022-05-19T08:20:00Z</cp:lastPrinted>
  <dcterms:created xsi:type="dcterms:W3CDTF">2023-05-26T08:22:00Z</dcterms:created>
  <dcterms:modified xsi:type="dcterms:W3CDTF">2023-05-26T08:22:00Z</dcterms:modified>
</cp:coreProperties>
</file>