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404E" w14:textId="5785BBA7" w:rsidR="00494CE6" w:rsidRDefault="00384CF2" w:rsidP="008906DF">
      <w:pPr>
        <w:pStyle w:val="PS-pozvanka-halvika1"/>
        <w:spacing w:before="100" w:beforeAutospacing="1"/>
        <w:rPr>
          <w:i w:val="0"/>
        </w:rPr>
      </w:pPr>
      <w:bookmarkStart w:id="0" w:name="_GoBack"/>
      <w:bookmarkEnd w:id="0"/>
      <w:r>
        <w:rPr>
          <w:noProof/>
          <w:lang w:eastAsia="cs-CZ" w:bidi="ar-SA"/>
        </w:rPr>
        <w:drawing>
          <wp:inline distT="0" distB="0" distL="0" distR="0" wp14:anchorId="094F1BE3" wp14:editId="78800C23">
            <wp:extent cx="1607480" cy="873239"/>
            <wp:effectExtent l="0" t="0" r="0" b="3175"/>
            <wp:docPr id="3" name="Obrázek 3" descr="C:\Users\novotnap\AppData\Local\Microsoft\Windows\INetCache\Content.Word\LOGO_PSP I_barevne_cern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votnap\AppData\Local\Microsoft\Windows\INetCache\Content.Word\LOGO_PSP I_barevne_cerna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26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DB1F" w14:textId="77777777" w:rsidR="008906DF" w:rsidRPr="008906DF" w:rsidRDefault="008906DF" w:rsidP="008906DF"/>
    <w:p w14:paraId="21D95C34" w14:textId="5C9F1FF6" w:rsidR="00904852" w:rsidRDefault="00904852" w:rsidP="00972F46">
      <w:pPr>
        <w:pStyle w:val="PS-pozvanka-hlavika3"/>
        <w:spacing w:before="0"/>
        <w:rPr>
          <w:i w:val="0"/>
          <w:sz w:val="28"/>
          <w:szCs w:val="28"/>
        </w:rPr>
      </w:pPr>
      <w:r w:rsidRPr="00B76BA4">
        <w:rPr>
          <w:i w:val="0"/>
          <w:sz w:val="24"/>
          <w:szCs w:val="24"/>
        </w:rPr>
        <w:t>VÝBOR</w:t>
      </w:r>
      <w:r w:rsidR="00972F46" w:rsidRPr="00B76BA4">
        <w:rPr>
          <w:i w:val="0"/>
          <w:sz w:val="24"/>
          <w:szCs w:val="24"/>
        </w:rPr>
        <w:t xml:space="preserve"> </w:t>
      </w:r>
      <w:r w:rsidRPr="00B76BA4">
        <w:rPr>
          <w:i w:val="0"/>
          <w:sz w:val="24"/>
          <w:szCs w:val="24"/>
        </w:rPr>
        <w:t>PRO VĚDU, VZDĚLÁNÍ, KULTURU, MLÁDEŽ A TĚLOVÝCHOVU</w:t>
      </w:r>
    </w:p>
    <w:p w14:paraId="151AA442" w14:textId="100355A9" w:rsidR="00384CF2" w:rsidRDefault="00D628F4" w:rsidP="00972F46">
      <w:pPr>
        <w:pStyle w:val="PS-pozvanka-halvika1"/>
        <w:rPr>
          <w:i w:val="0"/>
          <w:sz w:val="28"/>
          <w:szCs w:val="28"/>
        </w:rPr>
      </w:pPr>
      <w:r w:rsidRPr="00D628F4">
        <w:rPr>
          <w:b w:val="0"/>
          <w:i w:val="0"/>
        </w:rPr>
        <w:t>a</w:t>
      </w:r>
      <w:r>
        <w:rPr>
          <w:b w:val="0"/>
          <w:i w:val="0"/>
        </w:rPr>
        <w:t xml:space="preserve"> místopředseda výboru posl</w:t>
      </w:r>
      <w:r w:rsidR="004837F2">
        <w:rPr>
          <w:b w:val="0"/>
          <w:i w:val="0"/>
        </w:rPr>
        <w:t xml:space="preserve">anec </w:t>
      </w:r>
      <w:r w:rsidR="008906DF">
        <w:rPr>
          <w:i w:val="0"/>
          <w:sz w:val="28"/>
          <w:szCs w:val="28"/>
        </w:rPr>
        <w:t>Marek Výborný</w:t>
      </w:r>
    </w:p>
    <w:p w14:paraId="6AF9DE5A" w14:textId="46241228" w:rsidR="00AF63B0" w:rsidRPr="00AF63B0" w:rsidRDefault="00AF63B0" w:rsidP="00AF63B0">
      <w:pPr>
        <w:jc w:val="center"/>
      </w:pPr>
      <w:r>
        <w:t xml:space="preserve">ve spolupráci s platformou </w:t>
      </w:r>
      <w:r w:rsidRPr="00AF63B0">
        <w:rPr>
          <w:b/>
        </w:rPr>
        <w:t>Učitel naživo</w:t>
      </w:r>
    </w:p>
    <w:p w14:paraId="58254A46" w14:textId="3FDFBA69" w:rsidR="00904852" w:rsidRDefault="00384CF2" w:rsidP="008D0DCC">
      <w:pPr>
        <w:pStyle w:val="PS-pozvanka-halvika1"/>
        <w:spacing w:before="120" w:after="120"/>
      </w:pPr>
      <w:r>
        <w:t xml:space="preserve">si </w:t>
      </w:r>
      <w:r w:rsidR="003528E3">
        <w:t>V</w:t>
      </w:r>
      <w:r>
        <w:t>ás dovoluj</w:t>
      </w:r>
      <w:r w:rsidR="00D628F4">
        <w:t>í</w:t>
      </w:r>
      <w:r w:rsidR="00C83634">
        <w:t xml:space="preserve"> pozvat</w:t>
      </w:r>
      <w:r w:rsidR="00EA4747">
        <w:t xml:space="preserve"> na</w:t>
      </w:r>
    </w:p>
    <w:p w14:paraId="2C535054" w14:textId="77777777" w:rsidR="009C4EF6" w:rsidRPr="009C4EF6" w:rsidRDefault="009C4EF6" w:rsidP="009C4EF6"/>
    <w:p w14:paraId="17AC922A" w14:textId="634D952B" w:rsidR="008906DF" w:rsidRPr="009C4EF6" w:rsidRDefault="00176B36" w:rsidP="008D0DCC">
      <w:pPr>
        <w:pStyle w:val="PS-pozvanka-halvika1"/>
        <w:spacing w:after="120"/>
        <w:rPr>
          <w:sz w:val="32"/>
          <w:szCs w:val="32"/>
        </w:rPr>
      </w:pPr>
      <w:r w:rsidRPr="009C4EF6">
        <w:rPr>
          <w:sz w:val="32"/>
          <w:szCs w:val="32"/>
        </w:rPr>
        <w:t>Kulatý stůl</w:t>
      </w:r>
      <w:r w:rsidR="008906DF" w:rsidRPr="009C4EF6">
        <w:rPr>
          <w:sz w:val="32"/>
          <w:szCs w:val="32"/>
        </w:rPr>
        <w:t xml:space="preserve"> </w:t>
      </w:r>
    </w:p>
    <w:p w14:paraId="3F4A583B" w14:textId="1BDEBF0A" w:rsidR="00BC0AF4" w:rsidRPr="009C4EF6" w:rsidRDefault="004837F2" w:rsidP="00176B36">
      <w:pPr>
        <w:pStyle w:val="Standard"/>
        <w:tabs>
          <w:tab w:val="left" w:pos="567"/>
          <w:tab w:val="left" w:pos="3686"/>
        </w:tabs>
        <w:ind w:left="567" w:hanging="567"/>
        <w:jc w:val="center"/>
        <w:rPr>
          <w:b/>
          <w:i/>
          <w:spacing w:val="30"/>
          <w:sz w:val="30"/>
          <w:szCs w:val="30"/>
        </w:rPr>
      </w:pPr>
      <w:r w:rsidRPr="00AF63B0">
        <w:rPr>
          <w:b/>
          <w:i/>
          <w:spacing w:val="30"/>
          <w:sz w:val="32"/>
          <w:szCs w:val="28"/>
        </w:rPr>
        <w:t xml:space="preserve"> </w:t>
      </w:r>
      <w:r w:rsidR="00BC0AF4" w:rsidRPr="009C4EF6">
        <w:rPr>
          <w:b/>
          <w:i/>
          <w:spacing w:val="30"/>
          <w:sz w:val="30"/>
          <w:szCs w:val="30"/>
        </w:rPr>
        <w:t>„</w:t>
      </w:r>
      <w:proofErr w:type="spellStart"/>
      <w:r w:rsidR="00AF63B0" w:rsidRPr="009C4EF6">
        <w:rPr>
          <w:b/>
          <w:i/>
          <w:spacing w:val="-3"/>
          <w:sz w:val="30"/>
          <w:szCs w:val="30"/>
        </w:rPr>
        <w:t>Mentoring</w:t>
      </w:r>
      <w:proofErr w:type="spellEnd"/>
      <w:r w:rsidR="00AF63B0" w:rsidRPr="009C4EF6">
        <w:rPr>
          <w:b/>
          <w:i/>
          <w:spacing w:val="-3"/>
          <w:sz w:val="30"/>
          <w:szCs w:val="30"/>
        </w:rPr>
        <w:t xml:space="preserve"> ve školství (nové pozice provázejícího a uvádějícího </w:t>
      </w:r>
      <w:proofErr w:type="gramStart"/>
      <w:r w:rsidR="00AF63B0" w:rsidRPr="009C4EF6">
        <w:rPr>
          <w:b/>
          <w:i/>
          <w:spacing w:val="-3"/>
          <w:sz w:val="30"/>
          <w:szCs w:val="30"/>
        </w:rPr>
        <w:t>učitele)</w:t>
      </w:r>
      <w:r w:rsidR="00176B36" w:rsidRPr="009C4EF6">
        <w:rPr>
          <w:b/>
          <w:i/>
          <w:spacing w:val="-3"/>
          <w:sz w:val="30"/>
          <w:szCs w:val="30"/>
        </w:rPr>
        <w:t xml:space="preserve"> </w:t>
      </w:r>
      <w:r w:rsidR="00AF63B0" w:rsidRPr="009C4EF6">
        <w:rPr>
          <w:b/>
          <w:i/>
          <w:spacing w:val="-3"/>
          <w:sz w:val="30"/>
          <w:szCs w:val="30"/>
        </w:rPr>
        <w:t xml:space="preserve">  </w:t>
      </w:r>
      <w:proofErr w:type="gramEnd"/>
      <w:r w:rsidR="00AF63B0" w:rsidRPr="009C4EF6">
        <w:rPr>
          <w:b/>
          <w:i/>
          <w:spacing w:val="-3"/>
          <w:sz w:val="30"/>
          <w:szCs w:val="30"/>
        </w:rPr>
        <w:t xml:space="preserve">               </w:t>
      </w:r>
      <w:r w:rsidR="00176B36" w:rsidRPr="009C4EF6">
        <w:rPr>
          <w:b/>
          <w:i/>
          <w:spacing w:val="-3"/>
          <w:sz w:val="30"/>
          <w:szCs w:val="30"/>
        </w:rPr>
        <w:t>v kontextu</w:t>
      </w:r>
      <w:r w:rsidR="00AF63B0" w:rsidRPr="009C4EF6">
        <w:rPr>
          <w:b/>
          <w:i/>
          <w:spacing w:val="-3"/>
          <w:sz w:val="30"/>
          <w:szCs w:val="30"/>
        </w:rPr>
        <w:t xml:space="preserve"> </w:t>
      </w:r>
      <w:r w:rsidR="00176B36" w:rsidRPr="009C4EF6">
        <w:rPr>
          <w:b/>
          <w:i/>
          <w:spacing w:val="-3"/>
          <w:sz w:val="30"/>
          <w:szCs w:val="30"/>
        </w:rPr>
        <w:t>novely zákona</w:t>
      </w:r>
      <w:r w:rsidR="00AF63B0" w:rsidRPr="009C4EF6">
        <w:rPr>
          <w:b/>
          <w:i/>
          <w:spacing w:val="-3"/>
          <w:sz w:val="30"/>
          <w:szCs w:val="30"/>
        </w:rPr>
        <w:t xml:space="preserve"> </w:t>
      </w:r>
      <w:r w:rsidR="00176B36" w:rsidRPr="009C4EF6">
        <w:rPr>
          <w:b/>
          <w:i/>
          <w:spacing w:val="-3"/>
          <w:sz w:val="30"/>
          <w:szCs w:val="30"/>
        </w:rPr>
        <w:t>č. 563/2004 Sb., o pedagogických pracovnících</w:t>
      </w:r>
      <w:r w:rsidR="00BC0AF4" w:rsidRPr="009C4EF6">
        <w:rPr>
          <w:b/>
          <w:i/>
          <w:spacing w:val="30"/>
          <w:sz w:val="30"/>
          <w:szCs w:val="30"/>
        </w:rPr>
        <w:t>“,</w:t>
      </w:r>
    </w:p>
    <w:p w14:paraId="66A147BE" w14:textId="476D154C" w:rsidR="008906DF" w:rsidRPr="009C4EF6" w:rsidRDefault="008906DF" w:rsidP="008D0DCC">
      <w:pPr>
        <w:pStyle w:val="Standard"/>
        <w:spacing w:before="120"/>
        <w:jc w:val="center"/>
        <w:rPr>
          <w:b/>
          <w:i/>
          <w:sz w:val="30"/>
          <w:szCs w:val="30"/>
        </w:rPr>
      </w:pPr>
      <w:r w:rsidRPr="009C4EF6">
        <w:rPr>
          <w:b/>
          <w:i/>
          <w:sz w:val="30"/>
          <w:szCs w:val="30"/>
        </w:rPr>
        <w:t xml:space="preserve">dne 7. </w:t>
      </w:r>
      <w:r w:rsidR="00AF63B0" w:rsidRPr="009C4EF6">
        <w:rPr>
          <w:b/>
          <w:i/>
          <w:sz w:val="30"/>
          <w:szCs w:val="30"/>
        </w:rPr>
        <w:t xml:space="preserve">prosince </w:t>
      </w:r>
      <w:r w:rsidRPr="009C4EF6">
        <w:rPr>
          <w:b/>
          <w:i/>
          <w:sz w:val="30"/>
          <w:szCs w:val="30"/>
        </w:rPr>
        <w:t>2022 od 1</w:t>
      </w:r>
      <w:r w:rsidR="00AF63B0" w:rsidRPr="009C4EF6">
        <w:rPr>
          <w:b/>
          <w:i/>
          <w:sz w:val="30"/>
          <w:szCs w:val="30"/>
        </w:rPr>
        <w:t>4</w:t>
      </w:r>
      <w:r w:rsidRPr="009C4EF6">
        <w:rPr>
          <w:b/>
          <w:i/>
          <w:sz w:val="30"/>
          <w:szCs w:val="30"/>
        </w:rPr>
        <w:t>:00</w:t>
      </w:r>
      <w:r w:rsidR="00176B36" w:rsidRPr="009C4EF6">
        <w:rPr>
          <w:b/>
          <w:i/>
          <w:sz w:val="30"/>
          <w:szCs w:val="30"/>
        </w:rPr>
        <w:t xml:space="preserve"> do 1</w:t>
      </w:r>
      <w:r w:rsidR="00AF63B0" w:rsidRPr="009C4EF6">
        <w:rPr>
          <w:b/>
          <w:i/>
          <w:sz w:val="30"/>
          <w:szCs w:val="30"/>
        </w:rPr>
        <w:t>6</w:t>
      </w:r>
      <w:r w:rsidR="00176B36" w:rsidRPr="009C4EF6">
        <w:rPr>
          <w:b/>
          <w:i/>
          <w:sz w:val="30"/>
          <w:szCs w:val="30"/>
        </w:rPr>
        <w:t>:00</w:t>
      </w:r>
      <w:r w:rsidRPr="009C4EF6">
        <w:rPr>
          <w:b/>
          <w:i/>
          <w:sz w:val="30"/>
          <w:szCs w:val="30"/>
        </w:rPr>
        <w:t xml:space="preserve"> hodin</w:t>
      </w:r>
    </w:p>
    <w:p w14:paraId="544A3BFC" w14:textId="77AA598F" w:rsidR="008906DF" w:rsidRPr="009C4EF6" w:rsidRDefault="00176B36" w:rsidP="008906DF">
      <w:pPr>
        <w:pStyle w:val="Standard"/>
        <w:jc w:val="center"/>
        <w:rPr>
          <w:b/>
          <w:i/>
          <w:sz w:val="22"/>
          <w:szCs w:val="22"/>
        </w:rPr>
      </w:pPr>
      <w:r w:rsidRPr="009C4EF6">
        <w:rPr>
          <w:i/>
          <w:sz w:val="22"/>
          <w:szCs w:val="22"/>
        </w:rPr>
        <w:t>do</w:t>
      </w:r>
      <w:r w:rsidR="008906DF" w:rsidRPr="009C4EF6">
        <w:rPr>
          <w:i/>
          <w:sz w:val="22"/>
          <w:szCs w:val="22"/>
        </w:rPr>
        <w:t xml:space="preserve"> sálu Dagmar </w:t>
      </w:r>
      <w:proofErr w:type="gramStart"/>
      <w:r w:rsidR="008906DF" w:rsidRPr="009C4EF6">
        <w:rPr>
          <w:i/>
          <w:sz w:val="22"/>
          <w:szCs w:val="22"/>
        </w:rPr>
        <w:t>Burešové - místnost</w:t>
      </w:r>
      <w:proofErr w:type="gramEnd"/>
      <w:r w:rsidR="008906DF" w:rsidRPr="009C4EF6">
        <w:rPr>
          <w:b/>
          <w:i/>
          <w:sz w:val="22"/>
          <w:szCs w:val="22"/>
        </w:rPr>
        <w:t xml:space="preserve"> A 106/1. patro</w:t>
      </w:r>
    </w:p>
    <w:p w14:paraId="3EEC04F8" w14:textId="396ABE1E" w:rsidR="008906DF" w:rsidRDefault="008906DF" w:rsidP="008906DF">
      <w:pPr>
        <w:pStyle w:val="Standard"/>
        <w:jc w:val="center"/>
        <w:rPr>
          <w:i/>
          <w:sz w:val="22"/>
          <w:szCs w:val="22"/>
        </w:rPr>
      </w:pPr>
      <w:r w:rsidRPr="009C4EF6">
        <w:rPr>
          <w:i/>
          <w:sz w:val="22"/>
          <w:szCs w:val="22"/>
        </w:rPr>
        <w:t xml:space="preserve">v budově Poslanecké sněmovny, Sněmovní 4, 118 </w:t>
      </w:r>
      <w:proofErr w:type="gramStart"/>
      <w:r w:rsidRPr="009C4EF6">
        <w:rPr>
          <w:i/>
          <w:sz w:val="22"/>
          <w:szCs w:val="22"/>
        </w:rPr>
        <w:t>26  Praha</w:t>
      </w:r>
      <w:proofErr w:type="gramEnd"/>
    </w:p>
    <w:p w14:paraId="28398EBB" w14:textId="5B487A20" w:rsidR="009964F1" w:rsidRPr="009964F1" w:rsidRDefault="009964F1" w:rsidP="009964F1">
      <w:pPr>
        <w:pStyle w:val="PSzpravodaj"/>
        <w:ind w:left="0"/>
        <w:jc w:val="center"/>
        <w:rPr>
          <w:b/>
        </w:rPr>
      </w:pPr>
      <w:r w:rsidRPr="009964F1">
        <w:rPr>
          <w:b/>
          <w:highlight w:val="lightGray"/>
        </w:rPr>
        <w:t xml:space="preserve">Kulatý stůl je možno sledovat on-line: </w:t>
      </w:r>
      <w:r w:rsidRPr="009964F1">
        <w:rPr>
          <w:b/>
          <w:color w:val="0070C0"/>
          <w:highlight w:val="lightGray"/>
        </w:rPr>
        <w:t>https://www.psp.cz/sqw/hp.sqw?k=328</w:t>
      </w:r>
      <w:r w:rsidRPr="009964F1">
        <w:rPr>
          <w:b/>
          <w:highlight w:val="lightGray"/>
        </w:rPr>
        <w:t xml:space="preserve"> na 3. kanálu.</w:t>
      </w:r>
    </w:p>
    <w:p w14:paraId="0F26CE3B" w14:textId="35699842" w:rsidR="00F51849" w:rsidRPr="009C4EF6" w:rsidRDefault="00BC0AF4" w:rsidP="00176B36">
      <w:pPr>
        <w:pStyle w:val="PSnvrhprogramu"/>
        <w:spacing w:before="0"/>
        <w:rPr>
          <w:sz w:val="22"/>
          <w:szCs w:val="22"/>
        </w:rPr>
      </w:pPr>
      <w:r w:rsidRPr="009C4EF6">
        <w:rPr>
          <w:sz w:val="22"/>
          <w:szCs w:val="22"/>
        </w:rPr>
        <w:t>PROGRAM</w:t>
      </w:r>
      <w:r w:rsidR="00607FEE" w:rsidRPr="009C4EF6">
        <w:rPr>
          <w:sz w:val="22"/>
          <w:szCs w:val="22"/>
        </w:rPr>
        <w:t>:</w:t>
      </w:r>
    </w:p>
    <w:p w14:paraId="3D51F3B3" w14:textId="4D9F102C" w:rsidR="00176B36" w:rsidRPr="009C4EF6" w:rsidRDefault="00176B36" w:rsidP="00D64F90">
      <w:pPr>
        <w:pStyle w:val="PSzpravodaj"/>
        <w:tabs>
          <w:tab w:val="left" w:pos="1134"/>
          <w:tab w:val="left" w:pos="1418"/>
          <w:tab w:val="left" w:pos="2268"/>
          <w:tab w:val="left" w:pos="3119"/>
        </w:tabs>
        <w:spacing w:before="240" w:after="0"/>
        <w:ind w:left="0"/>
        <w:rPr>
          <w:sz w:val="22"/>
          <w:szCs w:val="22"/>
        </w:rPr>
      </w:pPr>
      <w:r w:rsidRPr="009C4EF6">
        <w:rPr>
          <w:b/>
          <w:sz w:val="22"/>
          <w:szCs w:val="22"/>
        </w:rPr>
        <w:t>1</w:t>
      </w:r>
      <w:r w:rsidR="001D3086" w:rsidRPr="009C4EF6">
        <w:rPr>
          <w:b/>
          <w:sz w:val="22"/>
          <w:szCs w:val="22"/>
        </w:rPr>
        <w:t>4</w:t>
      </w:r>
      <w:r w:rsidRPr="009C4EF6">
        <w:rPr>
          <w:b/>
          <w:sz w:val="22"/>
          <w:szCs w:val="22"/>
        </w:rPr>
        <w:t>:00</w:t>
      </w:r>
      <w:r w:rsidRPr="009C4EF6">
        <w:rPr>
          <w:b/>
          <w:sz w:val="22"/>
          <w:szCs w:val="22"/>
        </w:rPr>
        <w:tab/>
      </w:r>
      <w:r w:rsidR="00904852" w:rsidRPr="009C4EF6">
        <w:rPr>
          <w:b/>
          <w:sz w:val="22"/>
          <w:szCs w:val="22"/>
        </w:rPr>
        <w:t>Úvod</w:t>
      </w:r>
      <w:r w:rsidRPr="009C4EF6">
        <w:rPr>
          <w:b/>
          <w:sz w:val="22"/>
          <w:szCs w:val="22"/>
        </w:rPr>
        <w:t>ní slovo místopředsedy výboru posl</w:t>
      </w:r>
      <w:r w:rsidR="004837F2" w:rsidRPr="009C4EF6">
        <w:rPr>
          <w:b/>
          <w:sz w:val="22"/>
          <w:szCs w:val="22"/>
        </w:rPr>
        <w:t>ance</w:t>
      </w:r>
      <w:r w:rsidRPr="009C4EF6">
        <w:rPr>
          <w:b/>
          <w:sz w:val="22"/>
          <w:szCs w:val="22"/>
        </w:rPr>
        <w:t xml:space="preserve"> Marka Výborného</w:t>
      </w:r>
      <w:r w:rsidR="00904852" w:rsidRPr="009C4EF6">
        <w:rPr>
          <w:sz w:val="22"/>
          <w:szCs w:val="22"/>
        </w:rPr>
        <w:tab/>
      </w:r>
      <w:r w:rsidR="00B76BA4" w:rsidRPr="009C4EF6">
        <w:rPr>
          <w:sz w:val="22"/>
          <w:szCs w:val="22"/>
        </w:rPr>
        <w:tab/>
      </w:r>
      <w:r w:rsidR="00B76BA4" w:rsidRPr="009C4EF6">
        <w:rPr>
          <w:sz w:val="22"/>
          <w:szCs w:val="22"/>
        </w:rPr>
        <w:tab/>
      </w:r>
    </w:p>
    <w:p w14:paraId="71E35B05" w14:textId="2CD90E5B" w:rsidR="00176B36" w:rsidRPr="009C4EF6" w:rsidRDefault="00176B36" w:rsidP="00D64F90">
      <w:pPr>
        <w:pStyle w:val="PSbodprogramu"/>
        <w:numPr>
          <w:ilvl w:val="0"/>
          <w:numId w:val="0"/>
        </w:numPr>
        <w:tabs>
          <w:tab w:val="left" w:pos="1134"/>
          <w:tab w:val="left" w:pos="1418"/>
          <w:tab w:val="left" w:pos="3119"/>
        </w:tabs>
        <w:spacing w:before="240"/>
        <w:rPr>
          <w:b/>
          <w:sz w:val="22"/>
          <w:szCs w:val="22"/>
        </w:rPr>
      </w:pPr>
      <w:r w:rsidRPr="009C4EF6">
        <w:rPr>
          <w:b/>
          <w:sz w:val="22"/>
          <w:szCs w:val="22"/>
        </w:rPr>
        <w:t>1</w:t>
      </w:r>
      <w:r w:rsidR="001D3086" w:rsidRPr="009C4EF6">
        <w:rPr>
          <w:b/>
          <w:sz w:val="22"/>
          <w:szCs w:val="22"/>
        </w:rPr>
        <w:t>4</w:t>
      </w:r>
      <w:r w:rsidRPr="009C4EF6">
        <w:rPr>
          <w:b/>
          <w:sz w:val="22"/>
          <w:szCs w:val="22"/>
        </w:rPr>
        <w:t>:05</w:t>
      </w:r>
      <w:r w:rsidRPr="009C4EF6">
        <w:rPr>
          <w:b/>
          <w:sz w:val="22"/>
          <w:szCs w:val="22"/>
        </w:rPr>
        <w:tab/>
        <w:t xml:space="preserve">Představení </w:t>
      </w:r>
      <w:r w:rsidR="00AF63B0" w:rsidRPr="009C4EF6">
        <w:rPr>
          <w:b/>
          <w:sz w:val="22"/>
          <w:szCs w:val="22"/>
        </w:rPr>
        <w:t>§ 24</w:t>
      </w:r>
      <w:proofErr w:type="gramStart"/>
      <w:r w:rsidR="00AF63B0" w:rsidRPr="009C4EF6">
        <w:rPr>
          <w:b/>
          <w:sz w:val="22"/>
          <w:szCs w:val="22"/>
        </w:rPr>
        <w:t>a,b</w:t>
      </w:r>
      <w:proofErr w:type="gramEnd"/>
      <w:r w:rsidR="00AF63B0" w:rsidRPr="009C4EF6">
        <w:rPr>
          <w:b/>
          <w:sz w:val="22"/>
          <w:szCs w:val="22"/>
        </w:rPr>
        <w:t xml:space="preserve">,c </w:t>
      </w:r>
      <w:r w:rsidRPr="009C4EF6">
        <w:rPr>
          <w:b/>
          <w:sz w:val="22"/>
          <w:szCs w:val="22"/>
        </w:rPr>
        <w:t>novel</w:t>
      </w:r>
      <w:r w:rsidR="00F66FCE" w:rsidRPr="009C4EF6">
        <w:rPr>
          <w:b/>
          <w:sz w:val="22"/>
          <w:szCs w:val="22"/>
        </w:rPr>
        <w:t>y</w:t>
      </w:r>
      <w:r w:rsidRPr="009C4EF6">
        <w:rPr>
          <w:b/>
          <w:sz w:val="22"/>
          <w:szCs w:val="22"/>
        </w:rPr>
        <w:t xml:space="preserve"> zákona č. 563/2004 Sb., o pedagogických pracovnících</w:t>
      </w:r>
    </w:p>
    <w:p w14:paraId="5807BC5A" w14:textId="2EEB2DC6" w:rsidR="00176B36" w:rsidRPr="00425293" w:rsidRDefault="00176B36" w:rsidP="00D64F90">
      <w:pPr>
        <w:pStyle w:val="PSbodprogramu"/>
        <w:numPr>
          <w:ilvl w:val="0"/>
          <w:numId w:val="0"/>
        </w:numPr>
        <w:tabs>
          <w:tab w:val="left" w:pos="1134"/>
          <w:tab w:val="left" w:pos="1418"/>
          <w:tab w:val="left" w:pos="3119"/>
        </w:tabs>
        <w:spacing w:before="240"/>
        <w:rPr>
          <w:sz w:val="22"/>
          <w:szCs w:val="22"/>
        </w:rPr>
      </w:pPr>
      <w:r w:rsidRPr="009C4EF6">
        <w:rPr>
          <w:b/>
          <w:sz w:val="22"/>
          <w:szCs w:val="22"/>
        </w:rPr>
        <w:tab/>
      </w:r>
      <w:r w:rsidRPr="009C4EF6">
        <w:rPr>
          <w:b/>
          <w:sz w:val="22"/>
          <w:szCs w:val="22"/>
        </w:rPr>
        <w:tab/>
      </w:r>
      <w:r w:rsidRPr="009C4EF6">
        <w:rPr>
          <w:b/>
          <w:sz w:val="22"/>
          <w:szCs w:val="22"/>
        </w:rPr>
        <w:tab/>
      </w:r>
      <w:r w:rsidRPr="00425293">
        <w:rPr>
          <w:sz w:val="22"/>
          <w:szCs w:val="22"/>
        </w:rPr>
        <w:t xml:space="preserve">vystoupí: </w:t>
      </w:r>
      <w:r w:rsidR="0075141D">
        <w:rPr>
          <w:sz w:val="22"/>
          <w:szCs w:val="22"/>
        </w:rPr>
        <w:t xml:space="preserve">náměstkyně ministra školství Mgr. Bc. Martina </w:t>
      </w:r>
      <w:proofErr w:type="spellStart"/>
      <w:r w:rsidR="0075141D">
        <w:rPr>
          <w:sz w:val="22"/>
          <w:szCs w:val="22"/>
        </w:rPr>
        <w:t>Běťáková</w:t>
      </w:r>
      <w:proofErr w:type="spellEnd"/>
    </w:p>
    <w:p w14:paraId="58DCA8BC" w14:textId="77777777" w:rsidR="001D3086" w:rsidRPr="009C4EF6" w:rsidRDefault="001D3086" w:rsidP="001D3086">
      <w:pPr>
        <w:pStyle w:val="PSbodprogramu"/>
        <w:numPr>
          <w:ilvl w:val="0"/>
          <w:numId w:val="0"/>
        </w:numPr>
        <w:tabs>
          <w:tab w:val="left" w:pos="1134"/>
          <w:tab w:val="left" w:pos="1418"/>
          <w:tab w:val="left" w:pos="3119"/>
        </w:tabs>
        <w:spacing w:before="240"/>
        <w:rPr>
          <w:b/>
          <w:sz w:val="22"/>
          <w:szCs w:val="22"/>
        </w:rPr>
      </w:pPr>
    </w:p>
    <w:p w14:paraId="160B6134" w14:textId="2916558C" w:rsidR="001D3086" w:rsidRPr="009C4EF6" w:rsidRDefault="00176B36" w:rsidP="001D3086">
      <w:pPr>
        <w:pStyle w:val="PSbodprogramu"/>
        <w:numPr>
          <w:ilvl w:val="0"/>
          <w:numId w:val="0"/>
        </w:numPr>
        <w:tabs>
          <w:tab w:val="left" w:pos="1134"/>
          <w:tab w:val="left" w:pos="1418"/>
          <w:tab w:val="left" w:pos="3119"/>
        </w:tabs>
        <w:spacing w:before="240"/>
        <w:rPr>
          <w:b/>
          <w:sz w:val="22"/>
          <w:szCs w:val="22"/>
        </w:rPr>
      </w:pPr>
      <w:r w:rsidRPr="009C4EF6">
        <w:rPr>
          <w:b/>
          <w:sz w:val="22"/>
          <w:szCs w:val="22"/>
        </w:rPr>
        <w:t>1</w:t>
      </w:r>
      <w:r w:rsidR="001D3086" w:rsidRPr="009C4EF6">
        <w:rPr>
          <w:b/>
          <w:sz w:val="22"/>
          <w:szCs w:val="22"/>
        </w:rPr>
        <w:t>4</w:t>
      </w:r>
      <w:r w:rsidRPr="009C4EF6">
        <w:rPr>
          <w:b/>
          <w:sz w:val="22"/>
          <w:szCs w:val="22"/>
        </w:rPr>
        <w:t>:</w:t>
      </w:r>
      <w:r w:rsidR="001D3086" w:rsidRPr="009C4EF6">
        <w:rPr>
          <w:b/>
          <w:sz w:val="22"/>
          <w:szCs w:val="22"/>
        </w:rPr>
        <w:t>20</w:t>
      </w:r>
      <w:r w:rsidRPr="009C4EF6">
        <w:rPr>
          <w:b/>
          <w:sz w:val="22"/>
          <w:szCs w:val="22"/>
        </w:rPr>
        <w:tab/>
      </w:r>
      <w:r w:rsidR="001D3086" w:rsidRPr="009C4EF6">
        <w:rPr>
          <w:b/>
          <w:sz w:val="22"/>
          <w:szCs w:val="22"/>
        </w:rPr>
        <w:t xml:space="preserve">Reforma profesní přípravy učitelů a podpora provázejících učitelů </w:t>
      </w:r>
    </w:p>
    <w:p w14:paraId="549AB313" w14:textId="1E207429" w:rsidR="001D3086" w:rsidRPr="009C4EF6" w:rsidRDefault="001D3086" w:rsidP="001D3086">
      <w:pPr>
        <w:pStyle w:val="PSbodprogramu"/>
        <w:numPr>
          <w:ilvl w:val="0"/>
          <w:numId w:val="0"/>
        </w:numPr>
        <w:ind w:left="360"/>
        <w:rPr>
          <w:sz w:val="22"/>
          <w:szCs w:val="22"/>
        </w:rPr>
      </w:pPr>
      <w:r w:rsidRPr="009C4EF6">
        <w:rPr>
          <w:sz w:val="22"/>
          <w:szCs w:val="22"/>
        </w:rPr>
        <w:tab/>
      </w:r>
      <w:r w:rsidRPr="009C4EF6">
        <w:rPr>
          <w:sz w:val="22"/>
          <w:szCs w:val="22"/>
        </w:rPr>
        <w:tab/>
      </w:r>
      <w:r w:rsidRPr="009C4EF6">
        <w:rPr>
          <w:sz w:val="22"/>
          <w:szCs w:val="22"/>
        </w:rPr>
        <w:tab/>
      </w:r>
      <w:r w:rsidRPr="009C4EF6">
        <w:rPr>
          <w:sz w:val="22"/>
          <w:szCs w:val="22"/>
        </w:rPr>
        <w:tab/>
        <w:t xml:space="preserve">     vystoupí: Mgr. et. Bc. Kateřina Konrádová, Učitel naživo</w:t>
      </w:r>
    </w:p>
    <w:p w14:paraId="397032C7" w14:textId="316AE4F4" w:rsidR="00176B36" w:rsidRPr="009C4EF6" w:rsidRDefault="001D3086" w:rsidP="00D64F90">
      <w:pPr>
        <w:pStyle w:val="PSzpravodaj"/>
        <w:tabs>
          <w:tab w:val="left" w:pos="1134"/>
          <w:tab w:val="left" w:pos="1418"/>
          <w:tab w:val="left" w:pos="3119"/>
        </w:tabs>
        <w:spacing w:before="240" w:after="0"/>
        <w:ind w:left="0"/>
        <w:rPr>
          <w:b/>
          <w:sz w:val="22"/>
          <w:szCs w:val="22"/>
        </w:rPr>
      </w:pPr>
      <w:r w:rsidRPr="009C4EF6">
        <w:rPr>
          <w:b/>
          <w:sz w:val="22"/>
          <w:szCs w:val="22"/>
        </w:rPr>
        <w:t>14:35</w:t>
      </w:r>
      <w:r w:rsidRPr="009C4EF6">
        <w:rPr>
          <w:b/>
          <w:sz w:val="22"/>
          <w:szCs w:val="22"/>
        </w:rPr>
        <w:tab/>
        <w:t>Význam role provázejícího učitele z p</w:t>
      </w:r>
      <w:r w:rsidR="00176B36" w:rsidRPr="009C4EF6">
        <w:rPr>
          <w:b/>
          <w:sz w:val="22"/>
          <w:szCs w:val="22"/>
        </w:rPr>
        <w:t>ohled</w:t>
      </w:r>
      <w:r w:rsidRPr="009C4EF6">
        <w:rPr>
          <w:b/>
          <w:sz w:val="22"/>
          <w:szCs w:val="22"/>
        </w:rPr>
        <w:t>u</w:t>
      </w:r>
      <w:r w:rsidR="00176B36" w:rsidRPr="009C4EF6">
        <w:rPr>
          <w:b/>
          <w:sz w:val="22"/>
          <w:szCs w:val="22"/>
        </w:rPr>
        <w:t xml:space="preserve"> fakult vzdělávajících učitele</w:t>
      </w:r>
    </w:p>
    <w:p w14:paraId="2E383373" w14:textId="1557E92E" w:rsidR="004837F2" w:rsidRPr="009C4EF6" w:rsidRDefault="00176B36" w:rsidP="00664AE2">
      <w:pPr>
        <w:pStyle w:val="PSasy"/>
        <w:tabs>
          <w:tab w:val="left" w:pos="1134"/>
          <w:tab w:val="left" w:pos="3119"/>
        </w:tabs>
        <w:spacing w:before="0"/>
        <w:rPr>
          <w:b w:val="0"/>
          <w:i w:val="0"/>
          <w:sz w:val="22"/>
          <w:szCs w:val="22"/>
        </w:rPr>
      </w:pPr>
      <w:r w:rsidRPr="009C4EF6">
        <w:rPr>
          <w:sz w:val="22"/>
          <w:szCs w:val="22"/>
        </w:rPr>
        <w:tab/>
      </w:r>
      <w:r w:rsidRPr="009C4EF6">
        <w:rPr>
          <w:sz w:val="22"/>
          <w:szCs w:val="22"/>
        </w:rPr>
        <w:tab/>
      </w:r>
      <w:r w:rsidRPr="009C4EF6">
        <w:rPr>
          <w:sz w:val="22"/>
          <w:szCs w:val="22"/>
        </w:rPr>
        <w:tab/>
      </w:r>
      <w:r w:rsidRPr="00CE5BF8">
        <w:rPr>
          <w:b w:val="0"/>
          <w:i w:val="0"/>
          <w:sz w:val="22"/>
          <w:szCs w:val="22"/>
        </w:rPr>
        <w:t xml:space="preserve">vystoupí: </w:t>
      </w:r>
      <w:r w:rsidR="00425293" w:rsidRPr="00CE5BF8">
        <w:rPr>
          <w:b w:val="0"/>
          <w:i w:val="0"/>
          <w:sz w:val="22"/>
          <w:szCs w:val="22"/>
        </w:rPr>
        <w:t xml:space="preserve">zástupce </w:t>
      </w:r>
      <w:r w:rsidR="00185223" w:rsidRPr="00CE5BF8">
        <w:rPr>
          <w:b w:val="0"/>
          <w:i w:val="0"/>
          <w:sz w:val="22"/>
          <w:szCs w:val="22"/>
        </w:rPr>
        <w:t>Asociace děkanů pedagogických fakult univerzit ČR</w:t>
      </w:r>
    </w:p>
    <w:p w14:paraId="3EE89464" w14:textId="26334CBF" w:rsidR="00176B36" w:rsidRPr="009C4EF6" w:rsidRDefault="001D3086" w:rsidP="00D64F90">
      <w:pPr>
        <w:pStyle w:val="PSasy"/>
        <w:tabs>
          <w:tab w:val="left" w:pos="1134"/>
          <w:tab w:val="left" w:pos="3119"/>
        </w:tabs>
        <w:rPr>
          <w:i w:val="0"/>
          <w:sz w:val="22"/>
          <w:szCs w:val="22"/>
        </w:rPr>
      </w:pPr>
      <w:r w:rsidRPr="009C4EF6">
        <w:rPr>
          <w:i w:val="0"/>
          <w:sz w:val="22"/>
          <w:szCs w:val="22"/>
        </w:rPr>
        <w:t>14</w:t>
      </w:r>
      <w:r w:rsidR="004837F2" w:rsidRPr="009C4EF6">
        <w:rPr>
          <w:i w:val="0"/>
          <w:sz w:val="22"/>
          <w:szCs w:val="22"/>
        </w:rPr>
        <w:t>:</w:t>
      </w:r>
      <w:r w:rsidRPr="009C4EF6">
        <w:rPr>
          <w:i w:val="0"/>
          <w:sz w:val="22"/>
          <w:szCs w:val="22"/>
        </w:rPr>
        <w:t>50</w:t>
      </w:r>
      <w:r w:rsidR="00176B36" w:rsidRPr="009C4EF6">
        <w:rPr>
          <w:i w:val="0"/>
          <w:sz w:val="22"/>
          <w:szCs w:val="22"/>
        </w:rPr>
        <w:t xml:space="preserve"> </w:t>
      </w:r>
      <w:r w:rsidR="00176B36" w:rsidRPr="009C4EF6">
        <w:rPr>
          <w:sz w:val="22"/>
          <w:szCs w:val="22"/>
        </w:rPr>
        <w:tab/>
      </w:r>
      <w:r w:rsidRPr="009C4EF6">
        <w:rPr>
          <w:i w:val="0"/>
          <w:sz w:val="22"/>
          <w:szCs w:val="22"/>
        </w:rPr>
        <w:t>Zkušenost ředitele s adaptačním obdobím, uvádějícími a provázejícími učiteli</w:t>
      </w:r>
      <w:r w:rsidR="004837F2" w:rsidRPr="009C4EF6">
        <w:rPr>
          <w:i w:val="0"/>
          <w:sz w:val="22"/>
          <w:szCs w:val="22"/>
        </w:rPr>
        <w:t xml:space="preserve"> </w:t>
      </w:r>
    </w:p>
    <w:p w14:paraId="53179447" w14:textId="5E2DF07F" w:rsidR="00180715" w:rsidRPr="009C4EF6" w:rsidRDefault="00180715" w:rsidP="00180715">
      <w:pPr>
        <w:pStyle w:val="PSbodprogramu"/>
        <w:numPr>
          <w:ilvl w:val="0"/>
          <w:numId w:val="0"/>
        </w:numPr>
        <w:ind w:left="360"/>
        <w:rPr>
          <w:sz w:val="22"/>
          <w:szCs w:val="22"/>
        </w:rPr>
      </w:pPr>
      <w:r w:rsidRPr="009C4EF6">
        <w:rPr>
          <w:sz w:val="22"/>
          <w:szCs w:val="22"/>
        </w:rPr>
        <w:tab/>
      </w:r>
      <w:r w:rsidRPr="009C4EF6">
        <w:rPr>
          <w:sz w:val="22"/>
          <w:szCs w:val="22"/>
        </w:rPr>
        <w:tab/>
      </w:r>
      <w:r w:rsidRPr="009C4EF6">
        <w:rPr>
          <w:sz w:val="22"/>
          <w:szCs w:val="22"/>
        </w:rPr>
        <w:tab/>
      </w:r>
      <w:r w:rsidRPr="009C4EF6">
        <w:rPr>
          <w:sz w:val="22"/>
          <w:szCs w:val="22"/>
        </w:rPr>
        <w:tab/>
        <w:t xml:space="preserve">     vystoupí: </w:t>
      </w:r>
      <w:r w:rsidR="001D3086" w:rsidRPr="009C4EF6">
        <w:rPr>
          <w:sz w:val="22"/>
          <w:szCs w:val="22"/>
        </w:rPr>
        <w:t xml:space="preserve">RNDr. Jindřich </w:t>
      </w:r>
      <w:proofErr w:type="spellStart"/>
      <w:r w:rsidR="001D3086" w:rsidRPr="009C4EF6">
        <w:rPr>
          <w:sz w:val="22"/>
          <w:szCs w:val="22"/>
        </w:rPr>
        <w:t>Kitzberger</w:t>
      </w:r>
      <w:proofErr w:type="spellEnd"/>
      <w:r w:rsidR="001D3086" w:rsidRPr="009C4EF6">
        <w:rPr>
          <w:sz w:val="22"/>
          <w:szCs w:val="22"/>
        </w:rPr>
        <w:t>, ředitel ZŠ Duhovka, Praha – Břevnov</w:t>
      </w:r>
    </w:p>
    <w:p w14:paraId="7E183120" w14:textId="2EE4610B" w:rsidR="001D3086" w:rsidRPr="009C4EF6" w:rsidRDefault="001D3086" w:rsidP="001D3086">
      <w:pPr>
        <w:pStyle w:val="PSasy"/>
        <w:tabs>
          <w:tab w:val="left" w:pos="1134"/>
          <w:tab w:val="left" w:pos="3119"/>
        </w:tabs>
        <w:rPr>
          <w:i w:val="0"/>
          <w:sz w:val="22"/>
          <w:szCs w:val="22"/>
        </w:rPr>
      </w:pPr>
      <w:r w:rsidRPr="009C4EF6">
        <w:rPr>
          <w:i w:val="0"/>
          <w:sz w:val="22"/>
          <w:szCs w:val="22"/>
        </w:rPr>
        <w:t xml:space="preserve">15:05 </w:t>
      </w:r>
      <w:r w:rsidRPr="009C4EF6">
        <w:rPr>
          <w:sz w:val="22"/>
          <w:szCs w:val="22"/>
        </w:rPr>
        <w:tab/>
      </w:r>
      <w:r w:rsidRPr="009C4EF6">
        <w:rPr>
          <w:i w:val="0"/>
          <w:sz w:val="22"/>
          <w:szCs w:val="22"/>
        </w:rPr>
        <w:t xml:space="preserve">Podpora učitelů v souvislosti se Strategií vzdělávací politiky ČR 2030+  </w:t>
      </w:r>
    </w:p>
    <w:p w14:paraId="0121A259" w14:textId="21C9C351" w:rsidR="001D3086" w:rsidRPr="009C4EF6" w:rsidRDefault="001D3086" w:rsidP="001D3086">
      <w:pPr>
        <w:pStyle w:val="PSbodprogramu"/>
        <w:numPr>
          <w:ilvl w:val="0"/>
          <w:numId w:val="0"/>
        </w:numPr>
        <w:ind w:left="360"/>
        <w:rPr>
          <w:sz w:val="22"/>
          <w:szCs w:val="22"/>
        </w:rPr>
      </w:pPr>
      <w:r w:rsidRPr="009C4EF6">
        <w:rPr>
          <w:sz w:val="22"/>
          <w:szCs w:val="22"/>
        </w:rPr>
        <w:tab/>
      </w:r>
      <w:r w:rsidRPr="009C4EF6">
        <w:rPr>
          <w:sz w:val="22"/>
          <w:szCs w:val="22"/>
        </w:rPr>
        <w:tab/>
      </w:r>
      <w:r w:rsidRPr="009C4EF6">
        <w:rPr>
          <w:sz w:val="22"/>
          <w:szCs w:val="22"/>
        </w:rPr>
        <w:tab/>
      </w:r>
      <w:r w:rsidRPr="009C4EF6">
        <w:rPr>
          <w:sz w:val="22"/>
          <w:szCs w:val="22"/>
        </w:rPr>
        <w:tab/>
        <w:t xml:space="preserve">     vystoupí:</w:t>
      </w:r>
      <w:r w:rsidR="00F66FCE" w:rsidRPr="009C4EF6">
        <w:rPr>
          <w:sz w:val="22"/>
          <w:szCs w:val="22"/>
        </w:rPr>
        <w:t xml:space="preserve"> </w:t>
      </w:r>
      <w:r w:rsidRPr="009C4EF6">
        <w:rPr>
          <w:sz w:val="22"/>
          <w:szCs w:val="22"/>
        </w:rPr>
        <w:t xml:space="preserve">Mgr. Jan </w:t>
      </w:r>
      <w:proofErr w:type="spellStart"/>
      <w:r w:rsidRPr="009C4EF6">
        <w:rPr>
          <w:sz w:val="22"/>
          <w:szCs w:val="22"/>
        </w:rPr>
        <w:t>Zemen</w:t>
      </w:r>
      <w:proofErr w:type="spellEnd"/>
      <w:r w:rsidRPr="009C4EF6">
        <w:rPr>
          <w:sz w:val="22"/>
          <w:szCs w:val="22"/>
        </w:rPr>
        <w:t xml:space="preserve">, </w:t>
      </w:r>
      <w:proofErr w:type="spellStart"/>
      <w:r w:rsidRPr="009C4EF6">
        <w:rPr>
          <w:sz w:val="22"/>
          <w:szCs w:val="22"/>
        </w:rPr>
        <w:t>EDUin</w:t>
      </w:r>
      <w:proofErr w:type="spellEnd"/>
      <w:r w:rsidRPr="009C4EF6">
        <w:rPr>
          <w:sz w:val="22"/>
          <w:szCs w:val="22"/>
        </w:rPr>
        <w:t xml:space="preserve"> – informační centrum o vzdělávání</w:t>
      </w:r>
    </w:p>
    <w:p w14:paraId="69B22F59" w14:textId="00B28DC1" w:rsidR="00F66FCE" w:rsidRPr="009C4EF6" w:rsidRDefault="00F66FCE" w:rsidP="00F66FCE">
      <w:pPr>
        <w:pStyle w:val="PSasy"/>
        <w:tabs>
          <w:tab w:val="left" w:pos="1134"/>
          <w:tab w:val="left" w:pos="3119"/>
        </w:tabs>
        <w:ind w:left="1127" w:hanging="1110"/>
        <w:rPr>
          <w:i w:val="0"/>
          <w:sz w:val="22"/>
          <w:szCs w:val="22"/>
        </w:rPr>
      </w:pPr>
      <w:r w:rsidRPr="009C4EF6">
        <w:rPr>
          <w:i w:val="0"/>
          <w:sz w:val="22"/>
          <w:szCs w:val="22"/>
        </w:rPr>
        <w:t xml:space="preserve">15:20 </w:t>
      </w:r>
      <w:r w:rsidRPr="009C4EF6">
        <w:rPr>
          <w:i w:val="0"/>
          <w:sz w:val="22"/>
          <w:szCs w:val="22"/>
        </w:rPr>
        <w:tab/>
      </w:r>
      <w:r w:rsidRPr="009C4EF6">
        <w:rPr>
          <w:sz w:val="22"/>
          <w:szCs w:val="22"/>
        </w:rPr>
        <w:tab/>
      </w:r>
      <w:r w:rsidRPr="009C4EF6">
        <w:rPr>
          <w:i w:val="0"/>
          <w:sz w:val="22"/>
          <w:szCs w:val="22"/>
        </w:rPr>
        <w:t xml:space="preserve">Odchody ze školství a jak jim předcházet – </w:t>
      </w:r>
      <w:proofErr w:type="spellStart"/>
      <w:r w:rsidRPr="009C4EF6">
        <w:rPr>
          <w:i w:val="0"/>
          <w:sz w:val="22"/>
          <w:szCs w:val="22"/>
        </w:rPr>
        <w:t>mentoring</w:t>
      </w:r>
      <w:proofErr w:type="spellEnd"/>
      <w:r w:rsidRPr="009C4EF6">
        <w:rPr>
          <w:i w:val="0"/>
          <w:sz w:val="22"/>
          <w:szCs w:val="22"/>
        </w:rPr>
        <w:t xml:space="preserve"> jako jedno z řešení s pohledem</w:t>
      </w:r>
      <w:r w:rsidR="009C4EF6">
        <w:rPr>
          <w:i w:val="0"/>
          <w:sz w:val="22"/>
          <w:szCs w:val="22"/>
        </w:rPr>
        <w:t xml:space="preserve"> </w:t>
      </w:r>
      <w:r w:rsidRPr="009C4EF6">
        <w:rPr>
          <w:i w:val="0"/>
          <w:sz w:val="22"/>
          <w:szCs w:val="22"/>
        </w:rPr>
        <w:t xml:space="preserve">na zahraniční zkušenost a mezinárodní šetření TALIS   </w:t>
      </w:r>
    </w:p>
    <w:p w14:paraId="3C642A29" w14:textId="66399926" w:rsidR="00F66FCE" w:rsidRPr="009C4EF6" w:rsidRDefault="00F66FCE" w:rsidP="00F66FCE">
      <w:pPr>
        <w:pStyle w:val="PSbodprogramu"/>
        <w:numPr>
          <w:ilvl w:val="0"/>
          <w:numId w:val="0"/>
        </w:numPr>
        <w:ind w:left="2903" w:firstLine="216"/>
        <w:rPr>
          <w:sz w:val="22"/>
          <w:szCs w:val="22"/>
        </w:rPr>
      </w:pPr>
      <w:r w:rsidRPr="009C4EF6">
        <w:rPr>
          <w:sz w:val="22"/>
          <w:szCs w:val="22"/>
        </w:rPr>
        <w:t xml:space="preserve">vystoupí: Miroslava </w:t>
      </w:r>
      <w:proofErr w:type="spellStart"/>
      <w:r w:rsidRPr="009C4EF6">
        <w:rPr>
          <w:sz w:val="22"/>
          <w:szCs w:val="22"/>
        </w:rPr>
        <w:t>Federičová</w:t>
      </w:r>
      <w:proofErr w:type="spellEnd"/>
      <w:r w:rsidRPr="009C4EF6">
        <w:rPr>
          <w:sz w:val="22"/>
          <w:szCs w:val="22"/>
        </w:rPr>
        <w:t xml:space="preserve">, Ph.D., </w:t>
      </w:r>
      <w:proofErr w:type="spellStart"/>
      <w:r w:rsidRPr="009C4EF6">
        <w:rPr>
          <w:sz w:val="22"/>
          <w:szCs w:val="22"/>
        </w:rPr>
        <w:t>think</w:t>
      </w:r>
      <w:proofErr w:type="spellEnd"/>
      <w:r w:rsidRPr="009C4EF6">
        <w:rPr>
          <w:sz w:val="22"/>
          <w:szCs w:val="22"/>
        </w:rPr>
        <w:t xml:space="preserve"> tank IDEA při CERGE-EI </w:t>
      </w:r>
    </w:p>
    <w:p w14:paraId="6FCE33AD" w14:textId="0550D5CD" w:rsidR="004837F2" w:rsidRPr="009C4EF6" w:rsidRDefault="004837F2" w:rsidP="00D64F90">
      <w:pPr>
        <w:pStyle w:val="PSzpravodaj"/>
        <w:tabs>
          <w:tab w:val="left" w:pos="1134"/>
          <w:tab w:val="left" w:pos="1471"/>
          <w:tab w:val="left" w:pos="3119"/>
        </w:tabs>
        <w:spacing w:before="240" w:after="0"/>
        <w:ind w:left="17"/>
        <w:rPr>
          <w:b/>
          <w:sz w:val="22"/>
          <w:szCs w:val="22"/>
        </w:rPr>
      </w:pPr>
      <w:r w:rsidRPr="009C4EF6">
        <w:rPr>
          <w:b/>
          <w:sz w:val="22"/>
          <w:szCs w:val="22"/>
        </w:rPr>
        <w:t>1</w:t>
      </w:r>
      <w:r w:rsidR="00F66FCE" w:rsidRPr="009C4EF6">
        <w:rPr>
          <w:b/>
          <w:sz w:val="22"/>
          <w:szCs w:val="22"/>
        </w:rPr>
        <w:t>5</w:t>
      </w:r>
      <w:r w:rsidRPr="009C4EF6">
        <w:rPr>
          <w:b/>
          <w:sz w:val="22"/>
          <w:szCs w:val="22"/>
        </w:rPr>
        <w:t>:</w:t>
      </w:r>
      <w:r w:rsidR="00F66FCE" w:rsidRPr="009C4EF6">
        <w:rPr>
          <w:b/>
          <w:sz w:val="22"/>
          <w:szCs w:val="22"/>
        </w:rPr>
        <w:t>35</w:t>
      </w:r>
      <w:r w:rsidRPr="009C4EF6">
        <w:rPr>
          <w:b/>
          <w:sz w:val="22"/>
          <w:szCs w:val="22"/>
        </w:rPr>
        <w:tab/>
      </w:r>
      <w:r w:rsidR="00F66FCE" w:rsidRPr="009C4EF6">
        <w:rPr>
          <w:b/>
          <w:sz w:val="22"/>
          <w:szCs w:val="22"/>
        </w:rPr>
        <w:t>Diskuse</w:t>
      </w:r>
      <w:r w:rsidRPr="009C4EF6">
        <w:rPr>
          <w:b/>
          <w:sz w:val="22"/>
          <w:szCs w:val="22"/>
        </w:rPr>
        <w:tab/>
      </w:r>
    </w:p>
    <w:p w14:paraId="160BD21E" w14:textId="77777777" w:rsidR="00F66FCE" w:rsidRPr="009C4EF6" w:rsidRDefault="00F66FCE" w:rsidP="00176B36">
      <w:pPr>
        <w:pStyle w:val="PSzpravodaj"/>
        <w:tabs>
          <w:tab w:val="left" w:pos="1134"/>
          <w:tab w:val="left" w:pos="1418"/>
          <w:tab w:val="left" w:pos="2268"/>
          <w:tab w:val="left" w:pos="3828"/>
        </w:tabs>
        <w:spacing w:before="0" w:after="0"/>
        <w:ind w:left="0"/>
        <w:rPr>
          <w:b/>
          <w:sz w:val="22"/>
          <w:szCs w:val="22"/>
          <w:u w:val="single"/>
        </w:rPr>
      </w:pPr>
    </w:p>
    <w:p w14:paraId="71479A43" w14:textId="386F3906" w:rsidR="008906DF" w:rsidRPr="009C4EF6" w:rsidRDefault="008906DF" w:rsidP="008D0DCC">
      <w:pPr>
        <w:pStyle w:val="PSzpravodaj"/>
        <w:tabs>
          <w:tab w:val="left" w:pos="1134"/>
          <w:tab w:val="left" w:pos="1418"/>
          <w:tab w:val="left" w:pos="2268"/>
          <w:tab w:val="left" w:pos="3828"/>
        </w:tabs>
        <w:spacing w:before="0" w:after="0"/>
        <w:ind w:left="0"/>
        <w:rPr>
          <w:sz w:val="22"/>
          <w:szCs w:val="22"/>
        </w:rPr>
      </w:pPr>
      <w:r w:rsidRPr="009C4EF6">
        <w:rPr>
          <w:b/>
          <w:sz w:val="22"/>
          <w:szCs w:val="22"/>
          <w:u w:val="single"/>
        </w:rPr>
        <w:t>Přizvaní hosté:</w:t>
      </w:r>
      <w:r w:rsidR="008D0DCC" w:rsidRPr="009C4EF6">
        <w:rPr>
          <w:b/>
          <w:sz w:val="22"/>
          <w:szCs w:val="22"/>
        </w:rPr>
        <w:t xml:space="preserve"> </w:t>
      </w:r>
      <w:r w:rsidR="004837F2" w:rsidRPr="009C4EF6">
        <w:rPr>
          <w:sz w:val="22"/>
          <w:szCs w:val="22"/>
        </w:rPr>
        <w:t xml:space="preserve">poslanci </w:t>
      </w:r>
      <w:r w:rsidR="00F66FCE" w:rsidRPr="009C4EF6">
        <w:rPr>
          <w:sz w:val="22"/>
          <w:szCs w:val="22"/>
        </w:rPr>
        <w:t>a senátoř</w:t>
      </w:r>
      <w:r w:rsidR="00706038" w:rsidRPr="009C4EF6">
        <w:rPr>
          <w:sz w:val="22"/>
          <w:szCs w:val="22"/>
        </w:rPr>
        <w:t>i</w:t>
      </w:r>
      <w:r w:rsidR="00F66FCE" w:rsidRPr="009C4EF6">
        <w:rPr>
          <w:sz w:val="22"/>
          <w:szCs w:val="22"/>
        </w:rPr>
        <w:t xml:space="preserve"> </w:t>
      </w:r>
      <w:r w:rsidR="004837F2" w:rsidRPr="009C4EF6">
        <w:rPr>
          <w:sz w:val="22"/>
          <w:szCs w:val="22"/>
        </w:rPr>
        <w:t>Parlamentu Č</w:t>
      </w:r>
      <w:r w:rsidR="008D0DCC" w:rsidRPr="009C4EF6">
        <w:rPr>
          <w:sz w:val="22"/>
          <w:szCs w:val="22"/>
        </w:rPr>
        <w:t xml:space="preserve">R, </w:t>
      </w:r>
      <w:r w:rsidR="00414204" w:rsidRPr="009C4EF6">
        <w:rPr>
          <w:sz w:val="22"/>
          <w:szCs w:val="22"/>
        </w:rPr>
        <w:t>zástupci MŠMT</w:t>
      </w:r>
      <w:r w:rsidR="008D0DCC" w:rsidRPr="009C4EF6">
        <w:rPr>
          <w:sz w:val="22"/>
          <w:szCs w:val="22"/>
        </w:rPr>
        <w:t xml:space="preserve">, </w:t>
      </w:r>
      <w:r w:rsidR="00F66FCE" w:rsidRPr="009C4EF6">
        <w:rPr>
          <w:sz w:val="22"/>
          <w:szCs w:val="22"/>
        </w:rPr>
        <w:t>odborná veřejnost</w:t>
      </w:r>
    </w:p>
    <w:p w14:paraId="32A7A528" w14:textId="77777777" w:rsidR="008D0DCC" w:rsidRPr="009C4EF6" w:rsidRDefault="008D0DCC" w:rsidP="008D0DCC">
      <w:pPr>
        <w:pStyle w:val="PSbodprogramu"/>
        <w:numPr>
          <w:ilvl w:val="0"/>
          <w:numId w:val="0"/>
        </w:numPr>
        <w:spacing w:before="120" w:after="120"/>
        <w:rPr>
          <w:b/>
          <w:sz w:val="22"/>
          <w:szCs w:val="22"/>
        </w:rPr>
      </w:pPr>
      <w:r w:rsidRPr="009C4EF6">
        <w:rPr>
          <w:b/>
          <w:sz w:val="22"/>
          <w:szCs w:val="22"/>
        </w:rPr>
        <w:t xml:space="preserve">Z kapacitních důvodů Vás žádáme o závazné potvrzení Vaší účasti na e-mail (vvvkmt_seminar@psp.cz). </w:t>
      </w:r>
    </w:p>
    <w:p w14:paraId="34075FFA" w14:textId="0F2122C2" w:rsidR="008D0DCC" w:rsidRDefault="008D0DCC" w:rsidP="008D0DCC">
      <w:pPr>
        <w:pStyle w:val="PSbodprogramu"/>
        <w:numPr>
          <w:ilvl w:val="0"/>
          <w:numId w:val="0"/>
        </w:numPr>
        <w:rPr>
          <w:sz w:val="22"/>
          <w:szCs w:val="22"/>
        </w:rPr>
      </w:pPr>
      <w:r w:rsidRPr="009C4EF6">
        <w:rPr>
          <w:sz w:val="22"/>
          <w:szCs w:val="22"/>
        </w:rPr>
        <w:t>Po naplnění kapacity nebude možné vstup hostům z řad odborné veřejnosti umožnit.</w:t>
      </w:r>
    </w:p>
    <w:p w14:paraId="104EC6CE" w14:textId="392D7705" w:rsidR="008D0DCC" w:rsidRPr="009C4EF6" w:rsidRDefault="008D0DCC" w:rsidP="008D0DCC">
      <w:pPr>
        <w:pStyle w:val="PSzpravodaj"/>
        <w:rPr>
          <w:sz w:val="22"/>
          <w:szCs w:val="22"/>
        </w:rPr>
      </w:pPr>
    </w:p>
    <w:p w14:paraId="0186A780" w14:textId="2CF3DAB3" w:rsidR="00B76BA4" w:rsidRPr="009C4EF6" w:rsidRDefault="00414204" w:rsidP="00D628F4">
      <w:pPr>
        <w:pStyle w:val="PSzpravodaj"/>
        <w:tabs>
          <w:tab w:val="left" w:pos="17"/>
        </w:tabs>
        <w:spacing w:before="0" w:after="0"/>
        <w:ind w:left="17"/>
        <w:jc w:val="center"/>
        <w:rPr>
          <w:sz w:val="22"/>
          <w:szCs w:val="22"/>
        </w:rPr>
      </w:pPr>
      <w:r w:rsidRPr="009C4EF6">
        <w:rPr>
          <w:sz w:val="22"/>
          <w:szCs w:val="22"/>
        </w:rPr>
        <w:t>Mgr. Marek Výborný</w:t>
      </w:r>
    </w:p>
    <w:p w14:paraId="1E33BB01" w14:textId="77777777" w:rsidR="00D73CA8" w:rsidRPr="009C4EF6" w:rsidRDefault="00B76BA4" w:rsidP="00D73CA8">
      <w:pPr>
        <w:pStyle w:val="PSasy"/>
        <w:spacing w:before="0"/>
        <w:ind w:left="0"/>
        <w:jc w:val="center"/>
        <w:rPr>
          <w:b w:val="0"/>
          <w:i w:val="0"/>
          <w:sz w:val="22"/>
          <w:szCs w:val="22"/>
        </w:rPr>
      </w:pPr>
      <w:r w:rsidRPr="009C4EF6">
        <w:rPr>
          <w:b w:val="0"/>
          <w:i w:val="0"/>
          <w:sz w:val="22"/>
          <w:szCs w:val="22"/>
        </w:rPr>
        <w:t xml:space="preserve">místopředseda </w:t>
      </w:r>
    </w:p>
    <w:p w14:paraId="504F14F3" w14:textId="79F3EF64" w:rsidR="00B76BA4" w:rsidRPr="009C4EF6" w:rsidRDefault="00B76BA4" w:rsidP="00D73CA8">
      <w:pPr>
        <w:pStyle w:val="PSasy"/>
        <w:spacing w:before="0"/>
        <w:ind w:left="0"/>
        <w:jc w:val="center"/>
        <w:rPr>
          <w:b w:val="0"/>
          <w:i w:val="0"/>
          <w:sz w:val="22"/>
          <w:szCs w:val="22"/>
        </w:rPr>
      </w:pPr>
      <w:r w:rsidRPr="009C4EF6">
        <w:rPr>
          <w:b w:val="0"/>
          <w:i w:val="0"/>
          <w:sz w:val="22"/>
          <w:szCs w:val="22"/>
        </w:rPr>
        <w:t>výboru pro vědu, vzdělání, kulturu, mládež a tělovýchovu</w:t>
      </w:r>
    </w:p>
    <w:p w14:paraId="29D1F476" w14:textId="77777777" w:rsidR="00EA4747" w:rsidRPr="009C4EF6" w:rsidRDefault="00EA4747" w:rsidP="00D73CA8">
      <w:pPr>
        <w:pStyle w:val="PSbodprogramu"/>
        <w:numPr>
          <w:ilvl w:val="0"/>
          <w:numId w:val="0"/>
        </w:numPr>
        <w:rPr>
          <w:sz w:val="22"/>
          <w:szCs w:val="22"/>
        </w:rPr>
      </w:pPr>
    </w:p>
    <w:p w14:paraId="369B5216" w14:textId="6D075960" w:rsidR="008906DF" w:rsidRPr="009C4EF6" w:rsidRDefault="00B76BA4" w:rsidP="00D64F90">
      <w:pPr>
        <w:pStyle w:val="PSbodprogramu"/>
        <w:numPr>
          <w:ilvl w:val="0"/>
          <w:numId w:val="0"/>
        </w:numPr>
        <w:rPr>
          <w:sz w:val="22"/>
          <w:szCs w:val="22"/>
        </w:rPr>
      </w:pPr>
      <w:r w:rsidRPr="009C4EF6">
        <w:rPr>
          <w:sz w:val="22"/>
          <w:szCs w:val="22"/>
        </w:rPr>
        <w:t xml:space="preserve">V Praze </w:t>
      </w:r>
      <w:r w:rsidR="00EA4747" w:rsidRPr="009C4EF6">
        <w:rPr>
          <w:sz w:val="22"/>
          <w:szCs w:val="22"/>
        </w:rPr>
        <w:t xml:space="preserve">dne </w:t>
      </w:r>
      <w:r w:rsidR="00414204" w:rsidRPr="009C4EF6">
        <w:rPr>
          <w:sz w:val="22"/>
          <w:szCs w:val="22"/>
        </w:rPr>
        <w:t>2</w:t>
      </w:r>
      <w:r w:rsidR="00F66FCE" w:rsidRPr="009C4EF6">
        <w:rPr>
          <w:sz w:val="22"/>
          <w:szCs w:val="22"/>
        </w:rPr>
        <w:t>5</w:t>
      </w:r>
      <w:r w:rsidR="00414204" w:rsidRPr="009C4EF6">
        <w:rPr>
          <w:sz w:val="22"/>
          <w:szCs w:val="22"/>
        </w:rPr>
        <w:t xml:space="preserve">. </w:t>
      </w:r>
      <w:r w:rsidR="00F66FCE" w:rsidRPr="009C4EF6">
        <w:rPr>
          <w:sz w:val="22"/>
          <w:szCs w:val="22"/>
        </w:rPr>
        <w:t>listopadu</w:t>
      </w:r>
      <w:r w:rsidR="008906DF" w:rsidRPr="009C4EF6">
        <w:rPr>
          <w:sz w:val="22"/>
          <w:szCs w:val="22"/>
        </w:rPr>
        <w:t xml:space="preserve"> 2022</w:t>
      </w:r>
    </w:p>
    <w:sectPr w:rsidR="008906DF" w:rsidRPr="009C4EF6" w:rsidSect="00425293">
      <w:headerReference w:type="even" r:id="rId8"/>
      <w:headerReference w:type="default" r:id="rId9"/>
      <w:headerReference w:type="first" r:id="rId10"/>
      <w:pgSz w:w="11906" w:h="16838"/>
      <w:pgMar w:top="709" w:right="849" w:bottom="284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CA4A" w14:textId="77777777" w:rsidR="00570130" w:rsidRDefault="00570130">
      <w:r>
        <w:separator/>
      </w:r>
    </w:p>
  </w:endnote>
  <w:endnote w:type="continuationSeparator" w:id="0">
    <w:p w14:paraId="33DA050C" w14:textId="77777777" w:rsidR="00570130" w:rsidRDefault="0057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6016" w14:textId="77777777" w:rsidR="00570130" w:rsidRDefault="00570130">
      <w:r>
        <w:rPr>
          <w:color w:val="000000"/>
        </w:rPr>
        <w:separator/>
      </w:r>
    </w:p>
  </w:footnote>
  <w:footnote w:type="continuationSeparator" w:id="0">
    <w:p w14:paraId="6FC77116" w14:textId="77777777" w:rsidR="00570130" w:rsidRDefault="0057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B2FA" w14:textId="3112A601" w:rsidR="008906DF" w:rsidRDefault="008906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65E1" w14:textId="337734F4" w:rsidR="008906DF" w:rsidRDefault="008906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5E1C" w14:textId="525C115B" w:rsidR="008906DF" w:rsidRDefault="008906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92D"/>
    <w:multiLevelType w:val="multilevel"/>
    <w:tmpl w:val="49A2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42DC7"/>
    <w:multiLevelType w:val="hybridMultilevel"/>
    <w:tmpl w:val="C534F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B065E"/>
    <w:multiLevelType w:val="hybridMultilevel"/>
    <w:tmpl w:val="0A0A9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F90441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83C25"/>
    <w:multiLevelType w:val="hybridMultilevel"/>
    <w:tmpl w:val="4C829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B2BDE"/>
    <w:multiLevelType w:val="multilevel"/>
    <w:tmpl w:val="23E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2B32E67"/>
    <w:multiLevelType w:val="hybridMultilevel"/>
    <w:tmpl w:val="C7FA3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561DC"/>
    <w:multiLevelType w:val="multilevel"/>
    <w:tmpl w:val="F72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D839C9"/>
    <w:multiLevelType w:val="hybridMultilevel"/>
    <w:tmpl w:val="04D26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8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8"/>
  </w:num>
  <w:num w:numId="19">
    <w:abstractNumId w:val="1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79"/>
    <w:rsid w:val="000400C2"/>
    <w:rsid w:val="00055F63"/>
    <w:rsid w:val="000A5854"/>
    <w:rsid w:val="00100835"/>
    <w:rsid w:val="00113D75"/>
    <w:rsid w:val="001228C1"/>
    <w:rsid w:val="00144E51"/>
    <w:rsid w:val="0017447D"/>
    <w:rsid w:val="00176B36"/>
    <w:rsid w:val="00180715"/>
    <w:rsid w:val="00184F7A"/>
    <w:rsid w:val="00185223"/>
    <w:rsid w:val="001D3086"/>
    <w:rsid w:val="00222632"/>
    <w:rsid w:val="002D2B3C"/>
    <w:rsid w:val="002D6678"/>
    <w:rsid w:val="002E1679"/>
    <w:rsid w:val="00311C32"/>
    <w:rsid w:val="003528E3"/>
    <w:rsid w:val="00367862"/>
    <w:rsid w:val="00380359"/>
    <w:rsid w:val="00384CF2"/>
    <w:rsid w:val="003D0BFA"/>
    <w:rsid w:val="003E3BDC"/>
    <w:rsid w:val="003F4789"/>
    <w:rsid w:val="00414204"/>
    <w:rsid w:val="004170A6"/>
    <w:rsid w:val="00422AB1"/>
    <w:rsid w:val="00422E92"/>
    <w:rsid w:val="00425293"/>
    <w:rsid w:val="00427E01"/>
    <w:rsid w:val="004837F2"/>
    <w:rsid w:val="0048497C"/>
    <w:rsid w:val="00494CE6"/>
    <w:rsid w:val="004E2953"/>
    <w:rsid w:val="004F2BE2"/>
    <w:rsid w:val="00525025"/>
    <w:rsid w:val="00551061"/>
    <w:rsid w:val="00570130"/>
    <w:rsid w:val="005C21E2"/>
    <w:rsid w:val="005D53AF"/>
    <w:rsid w:val="00607FEE"/>
    <w:rsid w:val="00663827"/>
    <w:rsid w:val="00664AE2"/>
    <w:rsid w:val="00666618"/>
    <w:rsid w:val="0067538E"/>
    <w:rsid w:val="00693139"/>
    <w:rsid w:val="006A357B"/>
    <w:rsid w:val="00706038"/>
    <w:rsid w:val="007337BA"/>
    <w:rsid w:val="0075141D"/>
    <w:rsid w:val="00773B50"/>
    <w:rsid w:val="007F0CD2"/>
    <w:rsid w:val="00805C7A"/>
    <w:rsid w:val="00813B21"/>
    <w:rsid w:val="00882C91"/>
    <w:rsid w:val="008906DF"/>
    <w:rsid w:val="008D0DCC"/>
    <w:rsid w:val="008F0292"/>
    <w:rsid w:val="00904852"/>
    <w:rsid w:val="00941502"/>
    <w:rsid w:val="00955BBD"/>
    <w:rsid w:val="00962CD3"/>
    <w:rsid w:val="00972F46"/>
    <w:rsid w:val="00973158"/>
    <w:rsid w:val="009964F1"/>
    <w:rsid w:val="009C4EF6"/>
    <w:rsid w:val="00A27604"/>
    <w:rsid w:val="00A313D2"/>
    <w:rsid w:val="00A81E59"/>
    <w:rsid w:val="00A83D36"/>
    <w:rsid w:val="00AA40FF"/>
    <w:rsid w:val="00AF63B0"/>
    <w:rsid w:val="00B417CF"/>
    <w:rsid w:val="00B76BA4"/>
    <w:rsid w:val="00B828C3"/>
    <w:rsid w:val="00B9639F"/>
    <w:rsid w:val="00BA5873"/>
    <w:rsid w:val="00BC0AF4"/>
    <w:rsid w:val="00C57ACB"/>
    <w:rsid w:val="00C71C77"/>
    <w:rsid w:val="00C83634"/>
    <w:rsid w:val="00CE20AF"/>
    <w:rsid w:val="00CE5BF8"/>
    <w:rsid w:val="00D54364"/>
    <w:rsid w:val="00D628F4"/>
    <w:rsid w:val="00D64F90"/>
    <w:rsid w:val="00D73CA8"/>
    <w:rsid w:val="00D803DC"/>
    <w:rsid w:val="00E508F6"/>
    <w:rsid w:val="00E909C8"/>
    <w:rsid w:val="00EA4747"/>
    <w:rsid w:val="00F51849"/>
    <w:rsid w:val="00F6105D"/>
    <w:rsid w:val="00F66FCE"/>
    <w:rsid w:val="00F85308"/>
    <w:rsid w:val="00F90593"/>
    <w:rsid w:val="00FB7CDC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F065A2"/>
  <w15:docId w15:val="{E28603DC-DE47-4A56-807E-DF52A37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Zkladntext">
    <w:name w:val="Body Text"/>
    <w:basedOn w:val="Normln"/>
    <w:link w:val="ZkladntextChar"/>
    <w:rsid w:val="00BC0AF4"/>
    <w:pPr>
      <w:widowControl/>
      <w:suppressAutoHyphens w:val="0"/>
      <w:autoSpaceDN/>
      <w:spacing w:after="140" w:line="288" w:lineRule="auto"/>
      <w:textAlignment w:val="auto"/>
    </w:pPr>
    <w:rPr>
      <w:kern w:val="0"/>
    </w:rPr>
  </w:style>
  <w:style w:type="character" w:customStyle="1" w:styleId="ZkladntextChar">
    <w:name w:val="Základní text Char"/>
    <w:basedOn w:val="Standardnpsmoodstavce"/>
    <w:link w:val="Zkladntext"/>
    <w:rsid w:val="00BC0AF4"/>
    <w:rPr>
      <w:sz w:val="24"/>
      <w:szCs w:val="24"/>
      <w:lang w:eastAsia="zh-CN" w:bidi="hi-IN"/>
    </w:rPr>
  </w:style>
  <w:style w:type="paragraph" w:styleId="Zkladntext3">
    <w:name w:val="Body Text 3"/>
    <w:basedOn w:val="Normln"/>
    <w:link w:val="Zkladntext3Char"/>
    <w:qFormat/>
    <w:rsid w:val="00BC0AF4"/>
    <w:pPr>
      <w:widowControl/>
      <w:suppressAutoHyphens w:val="0"/>
      <w:autoSpaceDN/>
      <w:jc w:val="center"/>
      <w:textAlignment w:val="auto"/>
    </w:pPr>
    <w:rPr>
      <w:b/>
      <w:i/>
      <w:kern w:val="0"/>
      <w:sz w:val="28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BC0AF4"/>
    <w:rPr>
      <w:b/>
      <w:i/>
      <w:sz w:val="28"/>
      <w:szCs w:val="24"/>
      <w:u w:val="single"/>
      <w:lang w:eastAsia="zh-CN" w:bidi="hi-IN"/>
    </w:rPr>
  </w:style>
  <w:style w:type="paragraph" w:customStyle="1" w:styleId="Normlnweb1">
    <w:name w:val="Normální (web)1"/>
    <w:basedOn w:val="Normln"/>
    <w:qFormat/>
    <w:rsid w:val="00BC0AF4"/>
    <w:pPr>
      <w:widowControl/>
      <w:suppressAutoHyphens w:val="0"/>
      <w:autoSpaceDN/>
      <w:spacing w:before="100" w:after="100"/>
      <w:textAlignment w:val="auto"/>
    </w:pPr>
    <w:rPr>
      <w:kern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73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B5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B50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B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B50"/>
    <w:rPr>
      <w:b/>
      <w:bCs/>
      <w:kern w:val="3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B5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5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ownloads\&#353;ablona_pozvanka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šablona_pozvanka (1).dotx</Template>
  <TotalTime>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Novotna Petra</dc:creator>
  <cp:lastModifiedBy>Mgr. Martina Zavřelová</cp:lastModifiedBy>
  <cp:revision>2</cp:revision>
  <cp:lastPrinted>2022-11-24T11:03:00Z</cp:lastPrinted>
  <dcterms:created xsi:type="dcterms:W3CDTF">2022-11-25T13:00:00Z</dcterms:created>
  <dcterms:modified xsi:type="dcterms:W3CDTF">2022-11-25T13:00:00Z</dcterms:modified>
</cp:coreProperties>
</file>