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007075">
        <w:t>2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>na 1</w:t>
      </w:r>
      <w:r w:rsidR="00E2065F">
        <w:t>9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E2065F">
        <w:t>7</w:t>
      </w:r>
      <w:r w:rsidRPr="00693139">
        <w:t>.</w:t>
      </w:r>
      <w:r w:rsidR="008947AC">
        <w:t xml:space="preserve"> </w:t>
      </w:r>
      <w:r w:rsidR="00E2065F">
        <w:t>prosince</w:t>
      </w:r>
      <w:r w:rsidR="008947AC">
        <w:t xml:space="preserve"> 202</w:t>
      </w:r>
      <w:r w:rsidR="00007075">
        <w:t>2</w:t>
      </w:r>
      <w:r w:rsidRPr="00693139">
        <w:t xml:space="preserve"> </w:t>
      </w:r>
      <w:r w:rsidRPr="009442FC">
        <w:t xml:space="preserve">od </w:t>
      </w:r>
      <w:r w:rsidR="00DB29C7">
        <w:t>9</w:t>
      </w:r>
      <w:r w:rsidR="003C69AE">
        <w:t>:</w:t>
      </w:r>
      <w:r w:rsidR="00DB29C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01407" w:rsidRPr="003A017F" w:rsidRDefault="00D01407" w:rsidP="0099151E">
      <w:pPr>
        <w:jc w:val="both"/>
        <w:rPr>
          <w:b/>
          <w:i/>
        </w:rPr>
      </w:pPr>
    </w:p>
    <w:p w:rsidR="0035747C" w:rsidRPr="003A017F" w:rsidRDefault="00872A34" w:rsidP="0099151E">
      <w:pPr>
        <w:jc w:val="both"/>
        <w:rPr>
          <w:b/>
          <w:i/>
        </w:rPr>
      </w:pPr>
      <w:r w:rsidRPr="003A017F">
        <w:rPr>
          <w:b/>
          <w:i/>
        </w:rPr>
        <w:t>9:0</w:t>
      </w:r>
      <w:r w:rsidR="00BB15ED" w:rsidRPr="003A017F">
        <w:rPr>
          <w:b/>
          <w:i/>
        </w:rPr>
        <w:t>0</w:t>
      </w:r>
      <w:r w:rsidR="003500F0" w:rsidRPr="003A017F">
        <w:rPr>
          <w:b/>
          <w:i/>
        </w:rPr>
        <w:t xml:space="preserve"> hod.</w:t>
      </w:r>
    </w:p>
    <w:p w:rsidR="00CC2050" w:rsidRDefault="00656FB2" w:rsidP="00822864">
      <w:pPr>
        <w:jc w:val="both"/>
      </w:pPr>
      <w:r w:rsidRPr="003A017F">
        <w:t>Zahájení schůze a schválení pořadu</w:t>
      </w:r>
    </w:p>
    <w:p w:rsidR="00204D8A" w:rsidRDefault="00204D8A" w:rsidP="00822864">
      <w:pPr>
        <w:jc w:val="both"/>
      </w:pPr>
    </w:p>
    <w:p w:rsidR="00204D8A" w:rsidRPr="007F297D" w:rsidRDefault="00204D8A" w:rsidP="00B66042">
      <w:pPr>
        <w:pStyle w:val="Odstavecseseznamem"/>
        <w:numPr>
          <w:ilvl w:val="0"/>
          <w:numId w:val="21"/>
        </w:numPr>
        <w:jc w:val="both"/>
        <w:rPr>
          <w:b/>
          <w:color w:val="FF0000"/>
        </w:rPr>
      </w:pPr>
      <w:r>
        <w:t>Informace k aktuální situaci v oblasti energetiky, mimořádná Rada EU k</w:t>
      </w:r>
      <w:r w:rsidR="007F297D">
        <w:t> </w:t>
      </w:r>
      <w:r>
        <w:t>energetice</w:t>
      </w:r>
      <w:r w:rsidR="007F297D">
        <w:t xml:space="preserve"> – </w:t>
      </w:r>
      <w:r w:rsidR="007F297D" w:rsidRPr="007F297D">
        <w:rPr>
          <w:b/>
          <w:color w:val="FF0000"/>
        </w:rPr>
        <w:t>uzavřené jednání!</w:t>
      </w:r>
    </w:p>
    <w:p w:rsidR="00204D8A" w:rsidRDefault="00204D8A" w:rsidP="00822864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 xml:space="preserve">ministr průmyslu a obchodu Jozef </w:t>
      </w:r>
      <w:proofErr w:type="spellStart"/>
      <w:r>
        <w:t>Síkela</w:t>
      </w:r>
      <w:proofErr w:type="spellEnd"/>
    </w:p>
    <w:p w:rsidR="001529B7" w:rsidRDefault="001529B7" w:rsidP="00822864">
      <w:pPr>
        <w:jc w:val="both"/>
      </w:pPr>
    </w:p>
    <w:p w:rsidR="00204D8A" w:rsidRPr="003A017F" w:rsidRDefault="00204D8A" w:rsidP="00204D8A">
      <w:pPr>
        <w:jc w:val="both"/>
        <w:rPr>
          <w:b/>
          <w:i/>
        </w:rPr>
      </w:pPr>
      <w:r>
        <w:rPr>
          <w:b/>
          <w:i/>
        </w:rPr>
        <w:t>9:45</w:t>
      </w:r>
      <w:r w:rsidRPr="003A017F">
        <w:rPr>
          <w:b/>
          <w:i/>
        </w:rPr>
        <w:t xml:space="preserve"> hod.</w:t>
      </w:r>
    </w:p>
    <w:p w:rsidR="00204D8A" w:rsidRDefault="00204D8A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 xml:space="preserve">Sdělení Komise Evropskému parlamentu, Radě, Evropskému hospodářskému a sociálnímu výboru a Výboru regionů – Pracovní program Komise na rok 2023 – Pevná a jednotná Unie /kód Rady 13847/22, </w:t>
      </w:r>
      <w:proofErr w:type="gramStart"/>
      <w:r>
        <w:t>KOM(2022</w:t>
      </w:r>
      <w:proofErr w:type="gramEnd"/>
      <w:r>
        <w:t>) 548 v konečném znění/</w:t>
      </w:r>
    </w:p>
    <w:p w:rsidR="00204D8A" w:rsidRDefault="00204D8A" w:rsidP="00204D8A">
      <w:pPr>
        <w:ind w:left="3534" w:hanging="1410"/>
        <w:jc w:val="both"/>
      </w:pPr>
      <w:r>
        <w:t>uvede:</w:t>
      </w:r>
      <w:r>
        <w:tab/>
      </w:r>
      <w:r>
        <w:tab/>
        <w:t>zástupce Úřadu vlády</w:t>
      </w:r>
    </w:p>
    <w:p w:rsidR="00204D8A" w:rsidRDefault="00204D8A" w:rsidP="00204D8A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Ondřej </w:t>
      </w:r>
      <w:proofErr w:type="spellStart"/>
      <w:r>
        <w:rPr>
          <w:szCs w:val="24"/>
        </w:rPr>
        <w:t>Benešík</w:t>
      </w:r>
      <w:proofErr w:type="spellEnd"/>
    </w:p>
    <w:p w:rsidR="00667BD6" w:rsidRDefault="00667BD6" w:rsidP="00667BD6">
      <w:pPr>
        <w:pStyle w:val="DefaultText"/>
        <w:suppressAutoHyphens w:val="0"/>
        <w:jc w:val="both"/>
      </w:pPr>
    </w:p>
    <w:p w:rsidR="00667BD6" w:rsidRPr="00B66042" w:rsidRDefault="00C0242A" w:rsidP="00C0242A">
      <w:pPr>
        <w:pStyle w:val="DefaultText"/>
        <w:jc w:val="both"/>
        <w:rPr>
          <w:b/>
          <w:i/>
          <w:szCs w:val="24"/>
        </w:rPr>
      </w:pPr>
      <w:r w:rsidRPr="00B66042">
        <w:rPr>
          <w:b/>
          <w:i/>
          <w:szCs w:val="24"/>
        </w:rPr>
        <w:t>10:05</w:t>
      </w:r>
      <w:r w:rsidR="00B66042" w:rsidRPr="00B66042">
        <w:rPr>
          <w:b/>
          <w:i/>
          <w:szCs w:val="24"/>
        </w:rPr>
        <w:t xml:space="preserve"> hod.</w:t>
      </w:r>
    </w:p>
    <w:p w:rsidR="00667BD6" w:rsidRDefault="00667BD6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>Sdělení Komise Evropskému parlamentu, Radě, Evropskému hospodářskému a sociá</w:t>
      </w:r>
      <w:r w:rsidR="000C691E">
        <w:t xml:space="preserve">lnímu výboru a Výboru regionů – </w:t>
      </w:r>
      <w:r>
        <w:t>Digit</w:t>
      </w:r>
      <w:r w:rsidR="000C691E">
        <w:t xml:space="preserve">alizace energetického systému – </w:t>
      </w:r>
      <w:r>
        <w:t xml:space="preserve">akční plán EU /kód Rady 13778/22, </w:t>
      </w:r>
      <w:proofErr w:type="gramStart"/>
      <w:r>
        <w:t>KOM(2022</w:t>
      </w:r>
      <w:proofErr w:type="gramEnd"/>
      <w:r>
        <w:t>) 552 v konečném znění/</w:t>
      </w:r>
    </w:p>
    <w:p w:rsidR="00667BD6" w:rsidRDefault="00667BD6" w:rsidP="00667BD6">
      <w:pPr>
        <w:ind w:left="3534" w:hanging="1410"/>
        <w:jc w:val="both"/>
      </w:pPr>
      <w:r>
        <w:t>uvede:</w:t>
      </w:r>
      <w:r>
        <w:tab/>
      </w:r>
      <w:r>
        <w:tab/>
        <w:t>zástupce Ministerstva průmyslu a obchodu</w:t>
      </w:r>
    </w:p>
    <w:p w:rsidR="00667BD6" w:rsidRDefault="00667BD6" w:rsidP="00667BD6">
      <w:pPr>
        <w:ind w:left="3534" w:hanging="1410"/>
        <w:jc w:val="both"/>
      </w:pPr>
      <w:r>
        <w:tab/>
        <w:t>zástupce Národního úřadu pro kybernetickou a informační bezpečnost</w:t>
      </w:r>
    </w:p>
    <w:p w:rsidR="00667BD6" w:rsidRDefault="00667BD6" w:rsidP="00667BD6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Roman </w:t>
      </w:r>
      <w:proofErr w:type="spellStart"/>
      <w:r>
        <w:rPr>
          <w:szCs w:val="24"/>
        </w:rPr>
        <w:t>Bělor</w:t>
      </w:r>
      <w:proofErr w:type="spellEnd"/>
    </w:p>
    <w:p w:rsidR="00667BD6" w:rsidRDefault="00667BD6" w:rsidP="00667BD6">
      <w:pPr>
        <w:pStyle w:val="DefaultText"/>
        <w:ind w:left="1464"/>
        <w:jc w:val="both"/>
        <w:rPr>
          <w:szCs w:val="24"/>
        </w:rPr>
      </w:pPr>
    </w:p>
    <w:p w:rsidR="00667BD6" w:rsidRPr="00B66042" w:rsidRDefault="00C0242A" w:rsidP="00C0242A">
      <w:pPr>
        <w:pStyle w:val="DefaultText"/>
        <w:jc w:val="both"/>
        <w:rPr>
          <w:b/>
          <w:i/>
          <w:szCs w:val="24"/>
        </w:rPr>
      </w:pPr>
      <w:r w:rsidRPr="00B66042">
        <w:rPr>
          <w:b/>
          <w:i/>
          <w:szCs w:val="24"/>
        </w:rPr>
        <w:t>10:25</w:t>
      </w:r>
      <w:r w:rsidR="00B66042" w:rsidRPr="00B66042">
        <w:rPr>
          <w:b/>
          <w:i/>
          <w:szCs w:val="24"/>
        </w:rPr>
        <w:t xml:space="preserve"> hod.</w:t>
      </w:r>
    </w:p>
    <w:p w:rsidR="00667BD6" w:rsidRDefault="00667BD6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 xml:space="preserve">Návrh směrnice Evropského parlamentu a Rady o přizpůsobení pravidel mimosmluvní občanskoprávní odpovědnosti umělé inteligenci (směrnice o odpovědnosti za umělou inteligenci) /kód Rady 13079/22, </w:t>
      </w:r>
      <w:proofErr w:type="gramStart"/>
      <w:r>
        <w:t>KOM(2022</w:t>
      </w:r>
      <w:proofErr w:type="gramEnd"/>
      <w:r>
        <w:t>) 496 v konečném znění/</w:t>
      </w:r>
    </w:p>
    <w:p w:rsidR="00667BD6" w:rsidRDefault="00667BD6" w:rsidP="00667BD6">
      <w:pPr>
        <w:ind w:left="3534" w:hanging="1410"/>
        <w:jc w:val="both"/>
      </w:pPr>
      <w:r>
        <w:t>uvede:</w:t>
      </w:r>
      <w:r>
        <w:tab/>
      </w:r>
      <w:r>
        <w:tab/>
        <w:t>zástupce Ministerstva spravedlnosti</w:t>
      </w:r>
    </w:p>
    <w:p w:rsidR="00667BD6" w:rsidRDefault="00667BD6" w:rsidP="00667BD6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p w:rsidR="00667BD6" w:rsidRDefault="00667BD6" w:rsidP="00667BD6">
      <w:pPr>
        <w:pStyle w:val="DefaultText"/>
        <w:ind w:left="1464"/>
        <w:jc w:val="both"/>
      </w:pPr>
    </w:p>
    <w:p w:rsidR="00667BD6" w:rsidRDefault="00667BD6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 xml:space="preserve">Návrh směrnice Evropského parlamentu a Rady o odpovědnosti za vadné výrobky /kód Rady 13134/22, </w:t>
      </w:r>
      <w:proofErr w:type="gramStart"/>
      <w:r>
        <w:t>KOM(2022</w:t>
      </w:r>
      <w:proofErr w:type="gramEnd"/>
      <w:r>
        <w:t>) 495 v konečném znění/</w:t>
      </w:r>
    </w:p>
    <w:p w:rsidR="00667BD6" w:rsidRDefault="00667BD6" w:rsidP="00667BD6">
      <w:pPr>
        <w:ind w:left="3534" w:hanging="1410"/>
        <w:jc w:val="both"/>
      </w:pPr>
      <w:r>
        <w:t>uvede:</w:t>
      </w:r>
      <w:r>
        <w:tab/>
      </w:r>
      <w:r>
        <w:tab/>
        <w:t>zástupce Ministerstva průmyslu a obchodu</w:t>
      </w:r>
    </w:p>
    <w:p w:rsidR="00667BD6" w:rsidRDefault="00667BD6" w:rsidP="00667BD6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p w:rsidR="00667BD6" w:rsidRDefault="00667BD6" w:rsidP="00667BD6">
      <w:pPr>
        <w:pStyle w:val="DefaultText"/>
        <w:ind w:left="1464"/>
        <w:jc w:val="both"/>
      </w:pPr>
    </w:p>
    <w:p w:rsidR="00667BD6" w:rsidRDefault="00667BD6" w:rsidP="00667BD6">
      <w:pPr>
        <w:pStyle w:val="DefaultText"/>
        <w:ind w:left="1464"/>
        <w:jc w:val="both"/>
      </w:pPr>
    </w:p>
    <w:p w:rsidR="00C0242A" w:rsidRDefault="00C0242A" w:rsidP="00667BD6">
      <w:pPr>
        <w:pStyle w:val="DefaultText"/>
        <w:suppressAutoHyphens w:val="0"/>
        <w:jc w:val="both"/>
      </w:pPr>
    </w:p>
    <w:p w:rsidR="00C0242A" w:rsidRPr="00B66042" w:rsidRDefault="00C0242A" w:rsidP="00667BD6">
      <w:pPr>
        <w:pStyle w:val="DefaultText"/>
        <w:suppressAutoHyphens w:val="0"/>
        <w:jc w:val="both"/>
        <w:rPr>
          <w:b/>
          <w:i/>
        </w:rPr>
      </w:pPr>
      <w:bookmarkStart w:id="0" w:name="_GoBack"/>
      <w:bookmarkEnd w:id="0"/>
      <w:r w:rsidRPr="00B66042">
        <w:rPr>
          <w:b/>
          <w:i/>
        </w:rPr>
        <w:lastRenderedPageBreak/>
        <w:t>10:45</w:t>
      </w:r>
      <w:r w:rsidR="00B66042" w:rsidRPr="00B66042">
        <w:rPr>
          <w:b/>
          <w:i/>
        </w:rPr>
        <w:t xml:space="preserve"> hod. </w:t>
      </w:r>
    </w:p>
    <w:p w:rsidR="00667BD6" w:rsidRDefault="00667BD6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 xml:space="preserve">Sdělení Komise Evropskému parlamentu, Evropské radě, Radě, Evropskému hospodářskému a sociálnímu výboru a Výboru regionů – Mimořádná situace v energetice – společná příprava, nákup a ochrana EU /kód Rady 13691/22, </w:t>
      </w:r>
      <w:proofErr w:type="gramStart"/>
      <w:r>
        <w:t>KOM(2022</w:t>
      </w:r>
      <w:proofErr w:type="gramEnd"/>
      <w:r>
        <w:t>) 553 v konečném znění/</w:t>
      </w:r>
    </w:p>
    <w:p w:rsidR="00667BD6" w:rsidRDefault="00667BD6" w:rsidP="00667BD6">
      <w:pPr>
        <w:ind w:left="3534" w:hanging="1410"/>
        <w:jc w:val="both"/>
      </w:pPr>
      <w:r>
        <w:t>uvede:</w:t>
      </w:r>
      <w:r>
        <w:tab/>
      </w:r>
      <w:r>
        <w:tab/>
        <w:t>zástupce Ministerstva průmyslu a obchodu</w:t>
      </w:r>
    </w:p>
    <w:p w:rsidR="00667BD6" w:rsidRDefault="00667BD6" w:rsidP="00667BD6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p w:rsidR="00667BD6" w:rsidRDefault="00667BD6" w:rsidP="00667BD6">
      <w:pPr>
        <w:pStyle w:val="DefaultText"/>
        <w:ind w:left="1464"/>
        <w:jc w:val="both"/>
      </w:pPr>
    </w:p>
    <w:p w:rsidR="00204D8A" w:rsidRPr="00B66042" w:rsidRDefault="00C0242A" w:rsidP="00204D8A">
      <w:pPr>
        <w:pStyle w:val="DefaultText"/>
        <w:jc w:val="both"/>
        <w:rPr>
          <w:b/>
          <w:i/>
        </w:rPr>
      </w:pPr>
      <w:r w:rsidRPr="00B66042">
        <w:rPr>
          <w:b/>
          <w:i/>
        </w:rPr>
        <w:t>11:05</w:t>
      </w:r>
      <w:r w:rsidR="00B66042" w:rsidRPr="00B66042">
        <w:rPr>
          <w:b/>
          <w:i/>
        </w:rPr>
        <w:t xml:space="preserve"> hod.</w:t>
      </w:r>
    </w:p>
    <w:p w:rsidR="00204D8A" w:rsidRDefault="00204D8A" w:rsidP="00B66042">
      <w:pPr>
        <w:pStyle w:val="DefaultText"/>
        <w:numPr>
          <w:ilvl w:val="0"/>
          <w:numId w:val="21"/>
        </w:numPr>
        <w:jc w:val="both"/>
      </w:pPr>
      <w:r>
        <w:t xml:space="preserve">Návrh nařízení Evropského parlamentu a Rady, kterým se stanoví společný rámec pro mediální služby na vnitřním trhu (Evropský akt o svobodě sdělovacích prostředků) a mění směrnice 2010/13/EU /kód Rady 12413/22, </w:t>
      </w:r>
      <w:proofErr w:type="gramStart"/>
      <w:r>
        <w:t>KOM(2022</w:t>
      </w:r>
      <w:proofErr w:type="gramEnd"/>
      <w:r>
        <w:t>) 457 v konečném znění/</w:t>
      </w:r>
    </w:p>
    <w:p w:rsidR="00204D8A" w:rsidRDefault="00204D8A" w:rsidP="00204D8A">
      <w:pPr>
        <w:ind w:left="3534" w:hanging="1410"/>
        <w:jc w:val="both"/>
      </w:pPr>
      <w:r>
        <w:t>uvede:</w:t>
      </w:r>
      <w:r>
        <w:tab/>
      </w:r>
      <w:r>
        <w:tab/>
        <w:t>zástupce Ministerstva kultury</w:t>
      </w:r>
    </w:p>
    <w:p w:rsidR="00204D8A" w:rsidRDefault="00204D8A" w:rsidP="00204D8A">
      <w:pPr>
        <w:ind w:left="3534" w:hanging="1410"/>
        <w:jc w:val="both"/>
      </w:pPr>
      <w:r>
        <w:tab/>
        <w:t>zástupce Ministerstva průmyslu a obchodu</w:t>
      </w:r>
    </w:p>
    <w:p w:rsidR="00204D8A" w:rsidRDefault="00204D8A" w:rsidP="00204D8A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667BD6" w:rsidRDefault="00667BD6" w:rsidP="00667BD6">
      <w:pPr>
        <w:pStyle w:val="DefaultText"/>
        <w:ind w:left="1464"/>
        <w:jc w:val="both"/>
      </w:pPr>
    </w:p>
    <w:p w:rsidR="00204D8A" w:rsidRPr="00B66042" w:rsidRDefault="00C0242A" w:rsidP="00204D8A">
      <w:pPr>
        <w:pStyle w:val="DefaultText"/>
        <w:suppressAutoHyphens w:val="0"/>
        <w:jc w:val="both"/>
        <w:rPr>
          <w:b/>
          <w:i/>
        </w:rPr>
      </w:pPr>
      <w:r w:rsidRPr="00B66042">
        <w:rPr>
          <w:b/>
          <w:i/>
        </w:rPr>
        <w:t>11:25</w:t>
      </w:r>
      <w:r w:rsidR="00B66042" w:rsidRPr="00B66042">
        <w:rPr>
          <w:b/>
          <w:i/>
        </w:rPr>
        <w:t xml:space="preserve"> hod. </w:t>
      </w:r>
    </w:p>
    <w:p w:rsidR="00204D8A" w:rsidRDefault="00204D8A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 xml:space="preserve">Sdělení Komise Evropskému parlamentu, Radě, Evropskému hospodářskému a sociálnímu výboru a Výboru regionů – Sdělení o politice rozšíření EU pro rok 2022 /kód Rady 13494/22, </w:t>
      </w:r>
      <w:proofErr w:type="gramStart"/>
      <w:r>
        <w:t>KOM(2022</w:t>
      </w:r>
      <w:proofErr w:type="gramEnd"/>
      <w:r>
        <w:t>) 528 v konečném znění/</w:t>
      </w:r>
    </w:p>
    <w:p w:rsidR="00204D8A" w:rsidRDefault="00204D8A" w:rsidP="00204D8A">
      <w:pPr>
        <w:ind w:left="3534" w:hanging="1410"/>
        <w:jc w:val="both"/>
      </w:pPr>
      <w:r>
        <w:t>uvede:</w:t>
      </w:r>
      <w:r>
        <w:tab/>
      </w:r>
      <w:r>
        <w:tab/>
        <w:t>zástupce Ministerstva zahraničních věcí</w:t>
      </w:r>
    </w:p>
    <w:p w:rsidR="00204D8A" w:rsidRDefault="00204D8A" w:rsidP="00204D8A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Lucie Potůčková</w:t>
      </w:r>
    </w:p>
    <w:p w:rsidR="00204D8A" w:rsidRDefault="00204D8A" w:rsidP="00204D8A">
      <w:pPr>
        <w:pStyle w:val="DefaultText"/>
        <w:jc w:val="both"/>
      </w:pPr>
    </w:p>
    <w:p w:rsidR="00204D8A" w:rsidRPr="00B66042" w:rsidRDefault="00C0242A" w:rsidP="00204D8A">
      <w:pPr>
        <w:pStyle w:val="DefaultText"/>
        <w:jc w:val="both"/>
        <w:rPr>
          <w:b/>
          <w:i/>
        </w:rPr>
      </w:pPr>
      <w:r w:rsidRPr="00B66042">
        <w:rPr>
          <w:b/>
          <w:i/>
        </w:rPr>
        <w:t>11:45</w:t>
      </w:r>
      <w:r w:rsidR="00B66042" w:rsidRPr="00B66042">
        <w:rPr>
          <w:b/>
          <w:i/>
        </w:rPr>
        <w:t xml:space="preserve"> hod. </w:t>
      </w:r>
    </w:p>
    <w:p w:rsidR="00204D8A" w:rsidRDefault="00204D8A" w:rsidP="00B66042">
      <w:pPr>
        <w:pStyle w:val="DefaultText"/>
        <w:numPr>
          <w:ilvl w:val="0"/>
          <w:numId w:val="21"/>
        </w:numPr>
        <w:suppressAutoHyphens w:val="0"/>
        <w:jc w:val="both"/>
      </w:pPr>
      <w:r>
        <w:t>Společné sdělení Evropskému parlamentu a Radě – Akční plán pro mládež v rámci vnější činnosti EU na období 2021-2027 – Podpora smysluplné účasti a posílení postavení mladých lidí v rámci vnější činnosti EU ve prospěch udržitelného rozvoje, rovnosti a míru /kód Rady 13271/22, JOIN(2022) 53 v konečném znění/</w:t>
      </w:r>
    </w:p>
    <w:p w:rsidR="00204D8A" w:rsidRDefault="00204D8A" w:rsidP="00204D8A">
      <w:pPr>
        <w:ind w:left="3534" w:hanging="1410"/>
        <w:jc w:val="both"/>
      </w:pPr>
      <w:r>
        <w:t>uvede:</w:t>
      </w:r>
      <w:r>
        <w:tab/>
      </w:r>
      <w:r>
        <w:tab/>
        <w:t>zástupce Ministerstva zahraničních věcí</w:t>
      </w:r>
    </w:p>
    <w:p w:rsidR="00204D8A" w:rsidRDefault="00204D8A" w:rsidP="00204D8A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Jan </w:t>
      </w:r>
      <w:proofErr w:type="spellStart"/>
      <w:r>
        <w:rPr>
          <w:szCs w:val="24"/>
        </w:rPr>
        <w:t>Berki</w:t>
      </w:r>
      <w:proofErr w:type="spellEnd"/>
    </w:p>
    <w:p w:rsidR="003A017F" w:rsidRDefault="003A017F" w:rsidP="00822864">
      <w:pPr>
        <w:jc w:val="both"/>
      </w:pPr>
    </w:p>
    <w:p w:rsidR="00A67F4C" w:rsidRPr="00B66042" w:rsidRDefault="00A67F4C" w:rsidP="00B66042">
      <w:pPr>
        <w:pStyle w:val="Odstavecseseznamem"/>
        <w:numPr>
          <w:ilvl w:val="0"/>
          <w:numId w:val="21"/>
        </w:numPr>
        <w:jc w:val="both"/>
        <w:rPr>
          <w:rFonts w:cs="Times New Roman"/>
        </w:rPr>
      </w:pPr>
      <w:r w:rsidRPr="00B66042">
        <w:rPr>
          <w:rFonts w:cs="Times New Roman"/>
        </w:rPr>
        <w:t>Výběr z  aktů a dokumentů EU zaslaných vládou Poslanecké sněmovně prostřednictvím výboru pro evropské záležitosti v</w:t>
      </w:r>
      <w:r w:rsidR="00E66FD7" w:rsidRPr="00B66042">
        <w:rPr>
          <w:rFonts w:cs="Times New Roman"/>
        </w:rPr>
        <w:t> </w:t>
      </w:r>
      <w:r w:rsidRPr="00B66042">
        <w:rPr>
          <w:rFonts w:cs="Times New Roman"/>
        </w:rPr>
        <w:t>období</w:t>
      </w:r>
      <w:r w:rsidR="00CE1551" w:rsidRPr="00B66042">
        <w:rPr>
          <w:rFonts w:cs="Times New Roman"/>
        </w:rPr>
        <w:t xml:space="preserve"> </w:t>
      </w:r>
      <w:r w:rsidR="00E66FD7" w:rsidRPr="00B66042">
        <w:rPr>
          <w:rFonts w:cs="Times New Roman"/>
        </w:rPr>
        <w:t xml:space="preserve"> </w:t>
      </w:r>
      <w:r w:rsidR="00667BD6" w:rsidRPr="00B66042">
        <w:rPr>
          <w:rFonts w:cs="Times New Roman"/>
        </w:rPr>
        <w:t>1</w:t>
      </w:r>
      <w:r w:rsidR="00CE1551" w:rsidRPr="00B66042">
        <w:rPr>
          <w:rFonts w:cs="Times New Roman"/>
        </w:rPr>
        <w:t xml:space="preserve">7.  </w:t>
      </w:r>
      <w:r w:rsidRPr="00B66042">
        <w:rPr>
          <w:rFonts w:cs="Times New Roman"/>
        </w:rPr>
        <w:t>–</w:t>
      </w:r>
      <w:r w:rsidR="00667BD6" w:rsidRPr="00B66042">
        <w:rPr>
          <w:rFonts w:cs="Times New Roman"/>
        </w:rPr>
        <w:t xml:space="preserve"> 30</w:t>
      </w:r>
      <w:r w:rsidR="00CE1551" w:rsidRPr="00B66042">
        <w:rPr>
          <w:rFonts w:cs="Times New Roman"/>
        </w:rPr>
        <w:t xml:space="preserve">. listopadu </w:t>
      </w:r>
      <w:r w:rsidRPr="00B66042">
        <w:rPr>
          <w:rFonts w:cs="Times New Roman"/>
        </w:rPr>
        <w:t>2022</w:t>
      </w:r>
    </w:p>
    <w:p w:rsidR="00A67F4C" w:rsidRPr="003A017F" w:rsidRDefault="00A67F4C" w:rsidP="00A67F4C">
      <w:pPr>
        <w:pStyle w:val="DefaultText"/>
        <w:jc w:val="both"/>
        <w:rPr>
          <w:szCs w:val="24"/>
        </w:rPr>
      </w:pPr>
    </w:p>
    <w:p w:rsidR="00A67F4C" w:rsidRPr="003A017F" w:rsidRDefault="00A67F4C" w:rsidP="00B66042">
      <w:pPr>
        <w:pStyle w:val="DefaultText"/>
        <w:numPr>
          <w:ilvl w:val="0"/>
          <w:numId w:val="21"/>
        </w:numPr>
        <w:jc w:val="both"/>
        <w:rPr>
          <w:szCs w:val="24"/>
        </w:rPr>
      </w:pPr>
      <w:r w:rsidRPr="003A017F">
        <w:rPr>
          <w:szCs w:val="24"/>
        </w:rPr>
        <w:t>Sdělení předsedy</w:t>
      </w:r>
    </w:p>
    <w:p w:rsidR="00A67F4C" w:rsidRPr="003A017F" w:rsidRDefault="00A67F4C" w:rsidP="00A67F4C">
      <w:pPr>
        <w:jc w:val="both"/>
      </w:pPr>
    </w:p>
    <w:p w:rsidR="00A67F4C" w:rsidRPr="003A017F" w:rsidRDefault="00A67F4C" w:rsidP="00B66042">
      <w:pPr>
        <w:pStyle w:val="Odstavecseseznamem"/>
        <w:numPr>
          <w:ilvl w:val="0"/>
          <w:numId w:val="21"/>
        </w:numPr>
        <w:jc w:val="both"/>
      </w:pPr>
      <w:r w:rsidRPr="003A017F">
        <w:t>Různé</w:t>
      </w: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98465C" w:rsidRPr="003A017F" w:rsidRDefault="0098465C" w:rsidP="00656FB2">
      <w:pPr>
        <w:jc w:val="both"/>
      </w:pPr>
    </w:p>
    <w:p w:rsidR="00656FB2" w:rsidRPr="003A017F" w:rsidRDefault="00B364F4" w:rsidP="00022ECB">
      <w:pPr>
        <w:ind w:left="5664" w:firstLine="708"/>
        <w:jc w:val="both"/>
      </w:pPr>
      <w:r w:rsidRPr="003A017F">
        <w:t xml:space="preserve">  </w:t>
      </w:r>
      <w:r w:rsidR="001904B1">
        <w:t xml:space="preserve"> </w:t>
      </w:r>
      <w:r w:rsidR="00BB7A31">
        <w:t xml:space="preserve"> </w:t>
      </w:r>
      <w:r w:rsidR="00656FB2" w:rsidRPr="003A017F">
        <w:t xml:space="preserve">Ondřej </w:t>
      </w:r>
      <w:proofErr w:type="spellStart"/>
      <w:r w:rsidR="00656FB2" w:rsidRPr="003A017F">
        <w:t>Benešík</w:t>
      </w:r>
      <w:proofErr w:type="spellEnd"/>
      <w:r w:rsidR="008308F2">
        <w:t xml:space="preserve"> v. r.</w:t>
      </w:r>
    </w:p>
    <w:p w:rsidR="00656FB2" w:rsidRPr="003A017F" w:rsidRDefault="0091304D" w:rsidP="00656FB2">
      <w:pPr>
        <w:jc w:val="both"/>
      </w:pP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Pr="003A017F">
        <w:tab/>
      </w:r>
      <w:r w:rsidR="00FB1512" w:rsidRPr="003A017F">
        <w:t xml:space="preserve">  </w:t>
      </w:r>
      <w:r w:rsidR="004C2091" w:rsidRPr="003A017F">
        <w:t xml:space="preserve">   </w:t>
      </w:r>
      <w:r w:rsidR="00656FB2" w:rsidRPr="003A017F">
        <w:t>předseda výboru</w:t>
      </w:r>
    </w:p>
    <w:p w:rsidR="00656FB2" w:rsidRPr="003A017F" w:rsidRDefault="00656FB2" w:rsidP="00656FB2">
      <w:pPr>
        <w:jc w:val="both"/>
      </w:pPr>
    </w:p>
    <w:p w:rsidR="0082157E" w:rsidRPr="003A017F" w:rsidRDefault="0082157E" w:rsidP="00656FB2">
      <w:pPr>
        <w:jc w:val="both"/>
      </w:pP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98465C" w:rsidRDefault="0098465C" w:rsidP="00656FB2">
      <w:pPr>
        <w:jc w:val="both"/>
      </w:pPr>
    </w:p>
    <w:p w:rsidR="009B4680" w:rsidRPr="003A017F" w:rsidRDefault="00E9422D" w:rsidP="00656FB2">
      <w:pPr>
        <w:jc w:val="both"/>
      </w:pPr>
      <w:r w:rsidRPr="003A017F">
        <w:t xml:space="preserve">V Praze dne </w:t>
      </w:r>
      <w:r w:rsidR="00B66042">
        <w:t xml:space="preserve">29. listopadu </w:t>
      </w:r>
      <w:r w:rsidR="008947AC" w:rsidRPr="003A017F">
        <w:t>202</w:t>
      </w:r>
      <w:r w:rsidR="00007075" w:rsidRPr="003A017F">
        <w:t>2</w:t>
      </w:r>
    </w:p>
    <w:p w:rsidR="00C70F5B" w:rsidRPr="003A017F" w:rsidRDefault="00C70F5B" w:rsidP="00656FB2">
      <w:pPr>
        <w:jc w:val="both"/>
      </w:pPr>
    </w:p>
    <w:p w:rsidR="003C4023" w:rsidRPr="003A017F" w:rsidRDefault="003C4023" w:rsidP="00656FB2">
      <w:pPr>
        <w:jc w:val="both"/>
      </w:pPr>
    </w:p>
    <w:p w:rsidR="003C4023" w:rsidRPr="003A017F" w:rsidRDefault="003C4023" w:rsidP="00656FB2">
      <w:pPr>
        <w:jc w:val="both"/>
      </w:pPr>
    </w:p>
    <w:p w:rsidR="00C70F5B" w:rsidRPr="003A017F" w:rsidRDefault="00C70F5B" w:rsidP="00656FB2">
      <w:pPr>
        <w:jc w:val="both"/>
        <w:rPr>
          <w:i/>
        </w:rPr>
      </w:pPr>
      <w:r w:rsidRPr="003A017F">
        <w:rPr>
          <w:i/>
        </w:rPr>
        <w:t xml:space="preserve">Uvedené časy jsou pouze orientační. </w:t>
      </w:r>
    </w:p>
    <w:sectPr w:rsidR="00C70F5B" w:rsidRPr="003A017F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CD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3EFE"/>
    <w:rsid w:val="00004ED1"/>
    <w:rsid w:val="000051F0"/>
    <w:rsid w:val="000058CE"/>
    <w:rsid w:val="00007075"/>
    <w:rsid w:val="0001141B"/>
    <w:rsid w:val="0002030A"/>
    <w:rsid w:val="00022ECB"/>
    <w:rsid w:val="00025CB6"/>
    <w:rsid w:val="00026E14"/>
    <w:rsid w:val="000314C3"/>
    <w:rsid w:val="00035A7C"/>
    <w:rsid w:val="0003670D"/>
    <w:rsid w:val="000515A0"/>
    <w:rsid w:val="0005165D"/>
    <w:rsid w:val="00052B8F"/>
    <w:rsid w:val="00054824"/>
    <w:rsid w:val="00055F63"/>
    <w:rsid w:val="00057799"/>
    <w:rsid w:val="000641B0"/>
    <w:rsid w:val="0006651A"/>
    <w:rsid w:val="0007011B"/>
    <w:rsid w:val="000705A6"/>
    <w:rsid w:val="00072837"/>
    <w:rsid w:val="00076C62"/>
    <w:rsid w:val="000935AD"/>
    <w:rsid w:val="000958F6"/>
    <w:rsid w:val="000A129E"/>
    <w:rsid w:val="000A5854"/>
    <w:rsid w:val="000B16EF"/>
    <w:rsid w:val="000B6327"/>
    <w:rsid w:val="000C691E"/>
    <w:rsid w:val="000C6D55"/>
    <w:rsid w:val="000D5535"/>
    <w:rsid w:val="000E4809"/>
    <w:rsid w:val="000F1A1F"/>
    <w:rsid w:val="00100835"/>
    <w:rsid w:val="001012A1"/>
    <w:rsid w:val="00103FA3"/>
    <w:rsid w:val="00104429"/>
    <w:rsid w:val="00112997"/>
    <w:rsid w:val="00113A1C"/>
    <w:rsid w:val="00113FEF"/>
    <w:rsid w:val="001228C1"/>
    <w:rsid w:val="001343F5"/>
    <w:rsid w:val="001349EA"/>
    <w:rsid w:val="00135BF9"/>
    <w:rsid w:val="00136EA8"/>
    <w:rsid w:val="0013759A"/>
    <w:rsid w:val="0014240C"/>
    <w:rsid w:val="00151885"/>
    <w:rsid w:val="001529B7"/>
    <w:rsid w:val="00155D3C"/>
    <w:rsid w:val="001602F7"/>
    <w:rsid w:val="001710EF"/>
    <w:rsid w:val="00172FAD"/>
    <w:rsid w:val="001731B3"/>
    <w:rsid w:val="00173C1C"/>
    <w:rsid w:val="0018282C"/>
    <w:rsid w:val="001904B1"/>
    <w:rsid w:val="00191896"/>
    <w:rsid w:val="00196384"/>
    <w:rsid w:val="001963AA"/>
    <w:rsid w:val="00196605"/>
    <w:rsid w:val="001A43C5"/>
    <w:rsid w:val="001A6539"/>
    <w:rsid w:val="001D4B58"/>
    <w:rsid w:val="001D7766"/>
    <w:rsid w:val="001E60E6"/>
    <w:rsid w:val="001F01B3"/>
    <w:rsid w:val="001F5D1F"/>
    <w:rsid w:val="00204D8A"/>
    <w:rsid w:val="0020700B"/>
    <w:rsid w:val="002120B1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5C9"/>
    <w:rsid w:val="002667EC"/>
    <w:rsid w:val="00272CF3"/>
    <w:rsid w:val="00274B47"/>
    <w:rsid w:val="0027724B"/>
    <w:rsid w:val="00280D79"/>
    <w:rsid w:val="002827FB"/>
    <w:rsid w:val="00284310"/>
    <w:rsid w:val="0028511C"/>
    <w:rsid w:val="002904A2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2E6EC9"/>
    <w:rsid w:val="002E7D1E"/>
    <w:rsid w:val="00302A0C"/>
    <w:rsid w:val="00304D66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420A8"/>
    <w:rsid w:val="00344A1E"/>
    <w:rsid w:val="00347444"/>
    <w:rsid w:val="00347F0C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017F"/>
    <w:rsid w:val="003A7628"/>
    <w:rsid w:val="003C155E"/>
    <w:rsid w:val="003C4023"/>
    <w:rsid w:val="003C69AE"/>
    <w:rsid w:val="003D1D20"/>
    <w:rsid w:val="003D5859"/>
    <w:rsid w:val="003D6C9D"/>
    <w:rsid w:val="003E3BDC"/>
    <w:rsid w:val="003F199F"/>
    <w:rsid w:val="003F649D"/>
    <w:rsid w:val="00400DE4"/>
    <w:rsid w:val="00401946"/>
    <w:rsid w:val="004132BA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42E33"/>
    <w:rsid w:val="00442F69"/>
    <w:rsid w:val="00452C7A"/>
    <w:rsid w:val="00456F2D"/>
    <w:rsid w:val="00457D82"/>
    <w:rsid w:val="00460A54"/>
    <w:rsid w:val="00467E23"/>
    <w:rsid w:val="004714A8"/>
    <w:rsid w:val="0047232F"/>
    <w:rsid w:val="00483D7F"/>
    <w:rsid w:val="0048497C"/>
    <w:rsid w:val="00495A44"/>
    <w:rsid w:val="00496701"/>
    <w:rsid w:val="004A1DEC"/>
    <w:rsid w:val="004A1E53"/>
    <w:rsid w:val="004A405D"/>
    <w:rsid w:val="004B3282"/>
    <w:rsid w:val="004B5D5C"/>
    <w:rsid w:val="004B7533"/>
    <w:rsid w:val="004C02C3"/>
    <w:rsid w:val="004C0710"/>
    <w:rsid w:val="004C2091"/>
    <w:rsid w:val="004D0F77"/>
    <w:rsid w:val="004D462B"/>
    <w:rsid w:val="004D470F"/>
    <w:rsid w:val="004D4FFD"/>
    <w:rsid w:val="004D645C"/>
    <w:rsid w:val="004D69F5"/>
    <w:rsid w:val="004D7058"/>
    <w:rsid w:val="004E092B"/>
    <w:rsid w:val="004E2953"/>
    <w:rsid w:val="004E71FB"/>
    <w:rsid w:val="004E7F16"/>
    <w:rsid w:val="004F0138"/>
    <w:rsid w:val="004F2BE2"/>
    <w:rsid w:val="0050260D"/>
    <w:rsid w:val="005112C8"/>
    <w:rsid w:val="00521379"/>
    <w:rsid w:val="00525025"/>
    <w:rsid w:val="00530B0F"/>
    <w:rsid w:val="005352DD"/>
    <w:rsid w:val="00542C2E"/>
    <w:rsid w:val="00554393"/>
    <w:rsid w:val="00562409"/>
    <w:rsid w:val="00564439"/>
    <w:rsid w:val="00565030"/>
    <w:rsid w:val="005675A3"/>
    <w:rsid w:val="00567D2C"/>
    <w:rsid w:val="00573433"/>
    <w:rsid w:val="005814EC"/>
    <w:rsid w:val="00581C35"/>
    <w:rsid w:val="00583B52"/>
    <w:rsid w:val="0058446B"/>
    <w:rsid w:val="00593CC1"/>
    <w:rsid w:val="005A3E98"/>
    <w:rsid w:val="005A47A2"/>
    <w:rsid w:val="005B3621"/>
    <w:rsid w:val="005C2729"/>
    <w:rsid w:val="005C51FF"/>
    <w:rsid w:val="005D53AF"/>
    <w:rsid w:val="005D682F"/>
    <w:rsid w:val="005F2599"/>
    <w:rsid w:val="005F25DE"/>
    <w:rsid w:val="0060432E"/>
    <w:rsid w:val="00606BA5"/>
    <w:rsid w:val="00607FEE"/>
    <w:rsid w:val="00610FB5"/>
    <w:rsid w:val="0061101C"/>
    <w:rsid w:val="00612FD4"/>
    <w:rsid w:val="00615185"/>
    <w:rsid w:val="00621857"/>
    <w:rsid w:val="0062200D"/>
    <w:rsid w:val="006223D2"/>
    <w:rsid w:val="006428AF"/>
    <w:rsid w:val="006537AE"/>
    <w:rsid w:val="00655A10"/>
    <w:rsid w:val="006565F3"/>
    <w:rsid w:val="00656FB2"/>
    <w:rsid w:val="00662629"/>
    <w:rsid w:val="00666214"/>
    <w:rsid w:val="00667BD6"/>
    <w:rsid w:val="0067437B"/>
    <w:rsid w:val="00674D38"/>
    <w:rsid w:val="00681325"/>
    <w:rsid w:val="00693139"/>
    <w:rsid w:val="006A7ABF"/>
    <w:rsid w:val="006B4431"/>
    <w:rsid w:val="006C578E"/>
    <w:rsid w:val="006C6051"/>
    <w:rsid w:val="006D788F"/>
    <w:rsid w:val="006E545D"/>
    <w:rsid w:val="006F2E8D"/>
    <w:rsid w:val="006F3050"/>
    <w:rsid w:val="006F38D4"/>
    <w:rsid w:val="006F6D63"/>
    <w:rsid w:val="006F7587"/>
    <w:rsid w:val="006F79B9"/>
    <w:rsid w:val="00700B73"/>
    <w:rsid w:val="007036B0"/>
    <w:rsid w:val="00713007"/>
    <w:rsid w:val="007171C4"/>
    <w:rsid w:val="00717D30"/>
    <w:rsid w:val="007317FF"/>
    <w:rsid w:val="007337BA"/>
    <w:rsid w:val="00733F69"/>
    <w:rsid w:val="00741CAE"/>
    <w:rsid w:val="0074554B"/>
    <w:rsid w:val="007478F6"/>
    <w:rsid w:val="00750CD0"/>
    <w:rsid w:val="00762BA8"/>
    <w:rsid w:val="007631D9"/>
    <w:rsid w:val="00767253"/>
    <w:rsid w:val="00767A2E"/>
    <w:rsid w:val="00784C9E"/>
    <w:rsid w:val="00786998"/>
    <w:rsid w:val="00793952"/>
    <w:rsid w:val="0079440C"/>
    <w:rsid w:val="007A27A0"/>
    <w:rsid w:val="007A6661"/>
    <w:rsid w:val="007A6696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E107B"/>
    <w:rsid w:val="007E28A0"/>
    <w:rsid w:val="007F0966"/>
    <w:rsid w:val="007F297D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6417"/>
    <w:rsid w:val="00837798"/>
    <w:rsid w:val="00843E6A"/>
    <w:rsid w:val="00850A29"/>
    <w:rsid w:val="00850D49"/>
    <w:rsid w:val="00852822"/>
    <w:rsid w:val="00852885"/>
    <w:rsid w:val="008547CF"/>
    <w:rsid w:val="00857B19"/>
    <w:rsid w:val="00862A38"/>
    <w:rsid w:val="00864A2B"/>
    <w:rsid w:val="0086594F"/>
    <w:rsid w:val="00872A34"/>
    <w:rsid w:val="00875CF3"/>
    <w:rsid w:val="008802C6"/>
    <w:rsid w:val="00883690"/>
    <w:rsid w:val="00890657"/>
    <w:rsid w:val="008947AC"/>
    <w:rsid w:val="008A6092"/>
    <w:rsid w:val="008B25B4"/>
    <w:rsid w:val="008C05C7"/>
    <w:rsid w:val="008C307B"/>
    <w:rsid w:val="008C58D2"/>
    <w:rsid w:val="008C786F"/>
    <w:rsid w:val="008C7CF0"/>
    <w:rsid w:val="008E2CE9"/>
    <w:rsid w:val="008F4C94"/>
    <w:rsid w:val="009002D4"/>
    <w:rsid w:val="009029DE"/>
    <w:rsid w:val="0091304D"/>
    <w:rsid w:val="009200F3"/>
    <w:rsid w:val="00920BC2"/>
    <w:rsid w:val="00923242"/>
    <w:rsid w:val="00930FE0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13AA"/>
    <w:rsid w:val="00973878"/>
    <w:rsid w:val="00975BB1"/>
    <w:rsid w:val="0098465C"/>
    <w:rsid w:val="0099151E"/>
    <w:rsid w:val="009A2827"/>
    <w:rsid w:val="009A6E8A"/>
    <w:rsid w:val="009B06AE"/>
    <w:rsid w:val="009B413A"/>
    <w:rsid w:val="009B4680"/>
    <w:rsid w:val="009C23C8"/>
    <w:rsid w:val="009C50C2"/>
    <w:rsid w:val="009D0D97"/>
    <w:rsid w:val="009D427A"/>
    <w:rsid w:val="009E2601"/>
    <w:rsid w:val="009E351C"/>
    <w:rsid w:val="009E4C63"/>
    <w:rsid w:val="009E4CFA"/>
    <w:rsid w:val="009E6A04"/>
    <w:rsid w:val="00A04956"/>
    <w:rsid w:val="00A06FE4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309E"/>
    <w:rsid w:val="00AA6A33"/>
    <w:rsid w:val="00AB17A0"/>
    <w:rsid w:val="00AB1851"/>
    <w:rsid w:val="00AB1B0A"/>
    <w:rsid w:val="00AB2C6A"/>
    <w:rsid w:val="00AB2D7A"/>
    <w:rsid w:val="00AB4A7C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782D"/>
    <w:rsid w:val="00B14E3C"/>
    <w:rsid w:val="00B206F7"/>
    <w:rsid w:val="00B25CF2"/>
    <w:rsid w:val="00B32E0B"/>
    <w:rsid w:val="00B364F4"/>
    <w:rsid w:val="00B417CF"/>
    <w:rsid w:val="00B440F7"/>
    <w:rsid w:val="00B445BD"/>
    <w:rsid w:val="00B50FB0"/>
    <w:rsid w:val="00B52AD5"/>
    <w:rsid w:val="00B530AA"/>
    <w:rsid w:val="00B54E89"/>
    <w:rsid w:val="00B64557"/>
    <w:rsid w:val="00B66042"/>
    <w:rsid w:val="00B67AF1"/>
    <w:rsid w:val="00B738AB"/>
    <w:rsid w:val="00B74573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C0D"/>
    <w:rsid w:val="00BB775E"/>
    <w:rsid w:val="00BB7A31"/>
    <w:rsid w:val="00BC072B"/>
    <w:rsid w:val="00BC2E7D"/>
    <w:rsid w:val="00BC51AE"/>
    <w:rsid w:val="00BD1C28"/>
    <w:rsid w:val="00BD523E"/>
    <w:rsid w:val="00BE1B4B"/>
    <w:rsid w:val="00BE7511"/>
    <w:rsid w:val="00BF1B60"/>
    <w:rsid w:val="00BF1B70"/>
    <w:rsid w:val="00BF1FB2"/>
    <w:rsid w:val="00BF7843"/>
    <w:rsid w:val="00BF7AF9"/>
    <w:rsid w:val="00C0242A"/>
    <w:rsid w:val="00C10A51"/>
    <w:rsid w:val="00C319E4"/>
    <w:rsid w:val="00C36483"/>
    <w:rsid w:val="00C36D74"/>
    <w:rsid w:val="00C435F8"/>
    <w:rsid w:val="00C54548"/>
    <w:rsid w:val="00C57736"/>
    <w:rsid w:val="00C624D5"/>
    <w:rsid w:val="00C70F5B"/>
    <w:rsid w:val="00C71C77"/>
    <w:rsid w:val="00C732A9"/>
    <w:rsid w:val="00C754B1"/>
    <w:rsid w:val="00C77373"/>
    <w:rsid w:val="00C801FE"/>
    <w:rsid w:val="00C83CB6"/>
    <w:rsid w:val="00C94A6B"/>
    <w:rsid w:val="00CA0489"/>
    <w:rsid w:val="00CA38B2"/>
    <w:rsid w:val="00CA5E0E"/>
    <w:rsid w:val="00CB3285"/>
    <w:rsid w:val="00CB346D"/>
    <w:rsid w:val="00CB4B3C"/>
    <w:rsid w:val="00CB5D88"/>
    <w:rsid w:val="00CB708C"/>
    <w:rsid w:val="00CB726F"/>
    <w:rsid w:val="00CC2050"/>
    <w:rsid w:val="00CC2672"/>
    <w:rsid w:val="00CC3123"/>
    <w:rsid w:val="00CC3BF0"/>
    <w:rsid w:val="00CD1327"/>
    <w:rsid w:val="00CD37F4"/>
    <w:rsid w:val="00CD529C"/>
    <w:rsid w:val="00CD68C5"/>
    <w:rsid w:val="00CE0FB0"/>
    <w:rsid w:val="00CE1551"/>
    <w:rsid w:val="00CE5247"/>
    <w:rsid w:val="00CE53EC"/>
    <w:rsid w:val="00CE6C25"/>
    <w:rsid w:val="00CE7EBF"/>
    <w:rsid w:val="00CF077C"/>
    <w:rsid w:val="00CF318D"/>
    <w:rsid w:val="00CF5FD1"/>
    <w:rsid w:val="00CF62D8"/>
    <w:rsid w:val="00D00BE2"/>
    <w:rsid w:val="00D01407"/>
    <w:rsid w:val="00D02A72"/>
    <w:rsid w:val="00D03689"/>
    <w:rsid w:val="00D057C4"/>
    <w:rsid w:val="00D14A30"/>
    <w:rsid w:val="00D338BD"/>
    <w:rsid w:val="00D359EA"/>
    <w:rsid w:val="00D42995"/>
    <w:rsid w:val="00D467D9"/>
    <w:rsid w:val="00D63A49"/>
    <w:rsid w:val="00D73477"/>
    <w:rsid w:val="00D74AE5"/>
    <w:rsid w:val="00D76D0F"/>
    <w:rsid w:val="00D802A9"/>
    <w:rsid w:val="00D803DC"/>
    <w:rsid w:val="00D82422"/>
    <w:rsid w:val="00D85DA3"/>
    <w:rsid w:val="00D92684"/>
    <w:rsid w:val="00D9502C"/>
    <w:rsid w:val="00D97D33"/>
    <w:rsid w:val="00DA7288"/>
    <w:rsid w:val="00DB29C7"/>
    <w:rsid w:val="00DC3FC9"/>
    <w:rsid w:val="00DC7874"/>
    <w:rsid w:val="00DD5BE6"/>
    <w:rsid w:val="00DD5F8C"/>
    <w:rsid w:val="00DE11D6"/>
    <w:rsid w:val="00DF0002"/>
    <w:rsid w:val="00DF34CF"/>
    <w:rsid w:val="00DF51C5"/>
    <w:rsid w:val="00DF5602"/>
    <w:rsid w:val="00DF6AAD"/>
    <w:rsid w:val="00E01F99"/>
    <w:rsid w:val="00E12C1B"/>
    <w:rsid w:val="00E13674"/>
    <w:rsid w:val="00E14004"/>
    <w:rsid w:val="00E1734B"/>
    <w:rsid w:val="00E2065F"/>
    <w:rsid w:val="00E309A3"/>
    <w:rsid w:val="00E31E9C"/>
    <w:rsid w:val="00E32B54"/>
    <w:rsid w:val="00E37267"/>
    <w:rsid w:val="00E37962"/>
    <w:rsid w:val="00E41A9B"/>
    <w:rsid w:val="00E42293"/>
    <w:rsid w:val="00E508F6"/>
    <w:rsid w:val="00E50D40"/>
    <w:rsid w:val="00E52105"/>
    <w:rsid w:val="00E57CE5"/>
    <w:rsid w:val="00E66FD7"/>
    <w:rsid w:val="00E70A45"/>
    <w:rsid w:val="00E80139"/>
    <w:rsid w:val="00E814B5"/>
    <w:rsid w:val="00E848B5"/>
    <w:rsid w:val="00E85276"/>
    <w:rsid w:val="00E8550D"/>
    <w:rsid w:val="00E909C8"/>
    <w:rsid w:val="00E9422D"/>
    <w:rsid w:val="00EA355E"/>
    <w:rsid w:val="00EC3CB7"/>
    <w:rsid w:val="00EC5434"/>
    <w:rsid w:val="00EC5F0F"/>
    <w:rsid w:val="00EC6120"/>
    <w:rsid w:val="00EC7638"/>
    <w:rsid w:val="00EC770B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296B"/>
    <w:rsid w:val="00F244CD"/>
    <w:rsid w:val="00F26398"/>
    <w:rsid w:val="00F27871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B083E"/>
    <w:rsid w:val="00FB0DEA"/>
    <w:rsid w:val="00FB1512"/>
    <w:rsid w:val="00FB3285"/>
    <w:rsid w:val="00FB3A81"/>
    <w:rsid w:val="00FC349C"/>
    <w:rsid w:val="00FC406F"/>
    <w:rsid w:val="00FD0270"/>
    <w:rsid w:val="00FD5135"/>
    <w:rsid w:val="00FD61E4"/>
    <w:rsid w:val="00FE0C34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1E78-ECCD-463C-9B10-FA371AF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145</cp:revision>
  <cp:lastPrinted>2022-11-29T14:39:00Z</cp:lastPrinted>
  <dcterms:created xsi:type="dcterms:W3CDTF">2022-03-25T11:09:00Z</dcterms:created>
  <dcterms:modified xsi:type="dcterms:W3CDTF">2022-12-01T08:41:00Z</dcterms:modified>
</cp:coreProperties>
</file>