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E6" w:rsidRPr="00693139" w:rsidRDefault="007B56E6" w:rsidP="007B56E6">
      <w:pPr>
        <w:pStyle w:val="PS-pozvanka-halvika1"/>
      </w:pPr>
      <w:r w:rsidRPr="00693139">
        <w:t>Parlament České republiky</w:t>
      </w:r>
    </w:p>
    <w:p w:rsidR="007B56E6" w:rsidRPr="00B65655" w:rsidRDefault="007B56E6" w:rsidP="007B56E6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7B56E6" w:rsidRPr="00B65655" w:rsidRDefault="007B56E6" w:rsidP="007B56E6">
      <w:pPr>
        <w:pStyle w:val="PS-pozvanka-hlavika2"/>
      </w:pPr>
      <w:r w:rsidRPr="00B65655">
        <w:t>202</w:t>
      </w:r>
      <w:r w:rsidR="007F4B19">
        <w:t>3</w:t>
      </w:r>
    </w:p>
    <w:p w:rsidR="007B56E6" w:rsidRPr="00693139" w:rsidRDefault="007B56E6" w:rsidP="007B56E6">
      <w:pPr>
        <w:pStyle w:val="PS-pozvanka-halvika1"/>
      </w:pPr>
      <w:r>
        <w:t>9</w:t>
      </w:r>
      <w:r w:rsidRPr="00693139">
        <w:t>. volební období</w:t>
      </w:r>
    </w:p>
    <w:p w:rsidR="007B56E6" w:rsidRPr="00B65655" w:rsidRDefault="007B56E6" w:rsidP="007B56E6">
      <w:pPr>
        <w:pStyle w:val="PS-pozvanka-hlavika3"/>
      </w:pPr>
      <w:r w:rsidRPr="00693139">
        <w:t>POZVÁNKA</w:t>
      </w:r>
      <w:r w:rsidR="00AE2E92">
        <w:t xml:space="preserve"> </w:t>
      </w:r>
    </w:p>
    <w:p w:rsidR="007B56E6" w:rsidRPr="00B65655" w:rsidRDefault="007B56E6" w:rsidP="007B56E6">
      <w:pPr>
        <w:pStyle w:val="PS-pozvanka-halvika1"/>
      </w:pPr>
      <w:r w:rsidRPr="00B65655">
        <w:t xml:space="preserve">na </w:t>
      </w:r>
      <w:r w:rsidR="005858C3">
        <w:t>30</w:t>
      </w:r>
      <w:r w:rsidRPr="00B65655">
        <w:t>. schůzi</w:t>
      </w:r>
    </w:p>
    <w:p w:rsidR="007B56E6" w:rsidRPr="00B65655" w:rsidRDefault="007B56E6" w:rsidP="007B56E6">
      <w:pPr>
        <w:pStyle w:val="PS-pozvanka-halvika1"/>
      </w:pPr>
      <w:r w:rsidRPr="00B65655">
        <w:t xml:space="preserve">rozpočtového výboru, </w:t>
      </w:r>
    </w:p>
    <w:p w:rsidR="007B56E6" w:rsidRPr="00B65655" w:rsidRDefault="007B56E6" w:rsidP="007B56E6">
      <w:pPr>
        <w:pStyle w:val="PS-pozvanka-halvika1"/>
      </w:pPr>
      <w:r w:rsidRPr="00B65655">
        <w:t xml:space="preserve">která se koná dne </w:t>
      </w:r>
      <w:r w:rsidR="007F4B19">
        <w:t>7</w:t>
      </w:r>
      <w:r w:rsidRPr="00FA49E2">
        <w:t xml:space="preserve">. </w:t>
      </w:r>
      <w:r w:rsidR="00AF2A22">
        <w:t>června</w:t>
      </w:r>
      <w:r w:rsidRPr="00FA49E2">
        <w:t xml:space="preserve"> 202</w:t>
      </w:r>
      <w:r w:rsidR="007F4B19">
        <w:t>3</w:t>
      </w:r>
    </w:p>
    <w:p w:rsidR="007B56E6" w:rsidRPr="006A5128" w:rsidRDefault="007B56E6" w:rsidP="007B56E6">
      <w:pPr>
        <w:pStyle w:val="PSmsto"/>
        <w:pBdr>
          <w:bottom w:val="single" w:sz="4" w:space="1" w:color="auto"/>
        </w:pBdr>
        <w:rPr>
          <w:i w:val="0"/>
        </w:rPr>
      </w:pPr>
      <w:r w:rsidRPr="006A5128">
        <w:rPr>
          <w:i w:val="0"/>
        </w:rPr>
        <w:t>v budově Poslanecké sněmovn</w:t>
      </w:r>
      <w:r>
        <w:rPr>
          <w:i w:val="0"/>
        </w:rPr>
        <w:t>y</w:t>
      </w:r>
      <w:r w:rsidRPr="006A5128">
        <w:rPr>
          <w:i w:val="0"/>
        </w:rPr>
        <w:t>, Sněmovní 4, 118 26</w:t>
      </w:r>
      <w:r w:rsidRPr="006A5128">
        <w:rPr>
          <w:i w:val="0"/>
        </w:rPr>
        <w:t> </w:t>
      </w:r>
      <w:r w:rsidR="000245F1">
        <w:rPr>
          <w:i w:val="0"/>
        </w:rPr>
        <w:t>Praha 1,</w:t>
      </w:r>
      <w:r w:rsidR="000245F1">
        <w:rPr>
          <w:i w:val="0"/>
        </w:rPr>
        <w:br/>
        <w:t>místnost</w:t>
      </w:r>
      <w:r w:rsidR="00A52236">
        <w:rPr>
          <w:i w:val="0"/>
        </w:rPr>
        <w:t xml:space="preserve"> </w:t>
      </w:r>
      <w:r w:rsidR="00057B73">
        <w:rPr>
          <w:i w:val="0"/>
        </w:rPr>
        <w:t>č. 111/Sněmovna</w:t>
      </w:r>
    </w:p>
    <w:p w:rsidR="007B56E6" w:rsidRPr="00983352" w:rsidRDefault="007B56E6" w:rsidP="00CC1D65">
      <w:pPr>
        <w:pStyle w:val="PSnvrhprogramu"/>
        <w:tabs>
          <w:tab w:val="left" w:pos="426"/>
        </w:tabs>
        <w:spacing w:before="360"/>
        <w:rPr>
          <w:vertAlign w:val="superscript"/>
        </w:rPr>
      </w:pPr>
      <w:r w:rsidRPr="00B65655">
        <w:t>NÁVRH PROGRAmu</w:t>
      </w:r>
      <w:r>
        <w:rPr>
          <w:rStyle w:val="Znakapoznpodarou"/>
        </w:rPr>
        <w:footnoteReference w:id="1"/>
      </w:r>
      <w:r>
        <w:rPr>
          <w:vertAlign w:val="superscript"/>
        </w:rPr>
        <w:t>/</w:t>
      </w:r>
    </w:p>
    <w:p w:rsidR="007B56E6" w:rsidRPr="00B65655" w:rsidRDefault="00057B73" w:rsidP="00A46C0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>středa</w:t>
      </w:r>
      <w:r w:rsidR="007B56E6">
        <w:t xml:space="preserve"> </w:t>
      </w:r>
      <w:r w:rsidR="00277766">
        <w:t>7</w:t>
      </w:r>
      <w:r w:rsidR="007B56E6">
        <w:t xml:space="preserve">. </w:t>
      </w:r>
      <w:r w:rsidR="00AF2A22">
        <w:t>červ</w:t>
      </w:r>
      <w:r w:rsidR="00092870">
        <w:t>na</w:t>
      </w:r>
      <w:r w:rsidR="007B56E6">
        <w:t xml:space="preserve"> 202</w:t>
      </w:r>
      <w:r w:rsidR="005858C3">
        <w:t>3</w:t>
      </w:r>
      <w:r w:rsidR="007B56E6" w:rsidRPr="00B65655">
        <w:t xml:space="preserve"> </w:t>
      </w:r>
    </w:p>
    <w:p w:rsidR="007B56E6" w:rsidRDefault="00057B73" w:rsidP="005858C3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>9</w:t>
      </w:r>
      <w:r w:rsidR="007B56E6">
        <w:rPr>
          <w:b/>
          <w:i/>
          <w:spacing w:val="0"/>
          <w:sz w:val="28"/>
          <w:szCs w:val="28"/>
        </w:rPr>
        <w:t>.00 hodin</w:t>
      </w:r>
    </w:p>
    <w:p w:rsidR="005858C3" w:rsidRPr="005858C3" w:rsidRDefault="000F1008" w:rsidP="00A46C0E">
      <w:pPr>
        <w:pStyle w:val="Odstavecseseznamem"/>
        <w:widowControl/>
        <w:numPr>
          <w:ilvl w:val="0"/>
          <w:numId w:val="11"/>
        </w:numPr>
        <w:tabs>
          <w:tab w:val="left" w:pos="-1440"/>
          <w:tab w:val="left" w:pos="-720"/>
          <w:tab w:val="left" w:pos="567"/>
        </w:tabs>
        <w:autoSpaceDN/>
        <w:spacing w:after="120"/>
        <w:ind w:left="567" w:right="-397" w:hanging="567"/>
        <w:contextualSpacing w:val="0"/>
        <w:jc w:val="both"/>
        <w:textAlignment w:val="auto"/>
        <w:rPr>
          <w:b/>
          <w:i/>
          <w:sz w:val="28"/>
          <w:szCs w:val="28"/>
        </w:rPr>
      </w:pPr>
      <w:r w:rsidRPr="00760699">
        <w:t>Vládní návrh zákona, kterým se mění zákon č. 353/2003 Sb., o spotřebních daních, ve</w:t>
      </w:r>
      <w:r>
        <w:t> </w:t>
      </w:r>
      <w:r w:rsidRPr="00760699">
        <w:t>znění pozdějších předpisů, a zákon č. 286/2022 Sb., kterým se mění zákon č.</w:t>
      </w:r>
      <w:r>
        <w:t> </w:t>
      </w:r>
      <w:r w:rsidRPr="00760699">
        <w:t>353/2003</w:t>
      </w:r>
      <w:r>
        <w:t> </w:t>
      </w:r>
      <w:r w:rsidRPr="00760699">
        <w:t>Sb., o spotřebních daních, ve znění pozdějších předpisů</w:t>
      </w:r>
      <w:r>
        <w:rPr>
          <w:b/>
        </w:rPr>
        <w:t xml:space="preserve"> </w:t>
      </w:r>
      <w:r w:rsidRPr="00700C71">
        <w:t>(sněmovní tisk 444)</w:t>
      </w:r>
      <w:r>
        <w:t xml:space="preserve"> </w:t>
      </w:r>
      <w:r w:rsidR="005858C3">
        <w:rPr>
          <w:rFonts w:eastAsia="Calibri"/>
          <w:color w:val="000000" w:themeColor="text1"/>
          <w:lang w:eastAsia="en-US"/>
        </w:rPr>
        <w:t xml:space="preserve">– </w:t>
      </w:r>
      <w:r w:rsidR="005858C3">
        <w:rPr>
          <w:rFonts w:eastAsia="Calibri"/>
          <w:i/>
          <w:color w:val="000000" w:themeColor="text1"/>
          <w:lang w:eastAsia="en-US"/>
        </w:rPr>
        <w:t>příprava na</w:t>
      </w:r>
      <w:r w:rsidR="00A46C0E">
        <w:rPr>
          <w:rFonts w:eastAsia="Calibri"/>
          <w:i/>
          <w:color w:val="000000" w:themeColor="text1"/>
          <w:lang w:eastAsia="en-US"/>
        </w:rPr>
        <w:t> </w:t>
      </w:r>
      <w:r w:rsidR="005858C3">
        <w:rPr>
          <w:rFonts w:eastAsia="Calibri"/>
          <w:i/>
          <w:color w:val="000000" w:themeColor="text1"/>
          <w:lang w:eastAsia="en-US"/>
        </w:rPr>
        <w:t>2.</w:t>
      </w:r>
      <w:r w:rsidR="00A46C0E">
        <w:rPr>
          <w:rFonts w:eastAsia="Calibri"/>
          <w:i/>
          <w:color w:val="000000" w:themeColor="text1"/>
          <w:lang w:eastAsia="en-US"/>
        </w:rPr>
        <w:t> </w:t>
      </w:r>
      <w:r w:rsidR="005858C3">
        <w:rPr>
          <w:rFonts w:eastAsia="Calibri"/>
          <w:i/>
          <w:color w:val="000000" w:themeColor="text1"/>
          <w:lang w:eastAsia="en-US"/>
        </w:rPr>
        <w:t>čtení v PSP, pokračování</w:t>
      </w:r>
    </w:p>
    <w:p w:rsidR="005858C3" w:rsidRDefault="005858C3" w:rsidP="005858C3">
      <w:pPr>
        <w:widowControl/>
        <w:tabs>
          <w:tab w:val="left" w:pos="4243"/>
        </w:tabs>
        <w:ind w:left="4253"/>
      </w:pPr>
      <w:r>
        <w:rPr>
          <w:rFonts w:ascii="Times New Roman;serif" w:hAnsi="Times New Roman;serif"/>
          <w:spacing w:val="-3"/>
        </w:rPr>
        <w:t>Rekapitulace</w:t>
      </w:r>
      <w:r>
        <w:t xml:space="preserve">: zpravodajka </w:t>
      </w:r>
      <w:proofErr w:type="spellStart"/>
      <w:r>
        <w:rPr>
          <w:spacing w:val="-6"/>
        </w:rPr>
        <w:t>posl</w:t>
      </w:r>
      <w:proofErr w:type="spellEnd"/>
      <w:r>
        <w:rPr>
          <w:spacing w:val="-6"/>
        </w:rPr>
        <w:t xml:space="preserve">. H. </w:t>
      </w:r>
      <w:proofErr w:type="spellStart"/>
      <w:r>
        <w:rPr>
          <w:spacing w:val="-6"/>
        </w:rPr>
        <w:t>Naiclerová</w:t>
      </w:r>
      <w:proofErr w:type="spellEnd"/>
    </w:p>
    <w:p w:rsidR="005858C3" w:rsidRDefault="005858C3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vertAlign w:val="superscript"/>
        </w:rPr>
      </w:pPr>
      <w:r>
        <w:rPr>
          <w:spacing w:val="-3"/>
        </w:rPr>
        <w:t>Přizváni</w:t>
      </w:r>
      <w:r w:rsidRPr="005858C3">
        <w:rPr>
          <w:spacing w:val="-3"/>
        </w:rPr>
        <w:t xml:space="preserve">: </w:t>
      </w:r>
      <w:bookmarkStart w:id="0" w:name="_Hlk136499333"/>
      <w:r>
        <w:t>zástupce Ministerstva financí</w:t>
      </w:r>
      <w:r w:rsidR="0014297F">
        <w:rPr>
          <w:rStyle w:val="Znakapoznpodarou"/>
        </w:rPr>
        <w:footnoteReference w:id="2"/>
      </w:r>
      <w:r w:rsidR="0014297F">
        <w:rPr>
          <w:vertAlign w:val="superscript"/>
        </w:rPr>
        <w:t>/</w:t>
      </w:r>
      <w:bookmarkEnd w:id="0"/>
    </w:p>
    <w:p w:rsidR="008761F0" w:rsidRDefault="008761F0" w:rsidP="008761F0">
      <w:pPr>
        <w:widowControl/>
        <w:tabs>
          <w:tab w:val="left" w:pos="4253"/>
        </w:tabs>
        <w:rPr>
          <w:b/>
          <w:i/>
          <w:sz w:val="28"/>
          <w:szCs w:val="28"/>
        </w:rPr>
      </w:pPr>
      <w:r w:rsidRPr="008761F0">
        <w:rPr>
          <w:b/>
          <w:i/>
          <w:sz w:val="28"/>
          <w:szCs w:val="28"/>
        </w:rPr>
        <w:t>9.</w:t>
      </w:r>
      <w:r w:rsidR="00AC33C1">
        <w:rPr>
          <w:b/>
          <w:i/>
          <w:sz w:val="28"/>
          <w:szCs w:val="28"/>
        </w:rPr>
        <w:t>15</w:t>
      </w:r>
      <w:r w:rsidRPr="008761F0">
        <w:rPr>
          <w:b/>
          <w:i/>
          <w:sz w:val="28"/>
          <w:szCs w:val="28"/>
        </w:rPr>
        <w:t xml:space="preserve"> hodin</w:t>
      </w:r>
    </w:p>
    <w:p w:rsidR="008761F0" w:rsidRPr="00965269" w:rsidRDefault="008761F0" w:rsidP="008761F0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Vládní návrh státního závěrečného účtu České republiky za rok 2022, kapitola 312 – Ministerstvo financí</w:t>
      </w:r>
    </w:p>
    <w:p w:rsidR="008761F0" w:rsidRPr="004B08A7" w:rsidRDefault="008761F0" w:rsidP="008761F0">
      <w:pPr>
        <w:tabs>
          <w:tab w:val="left" w:pos="4253"/>
        </w:tabs>
        <w:ind w:left="4253"/>
        <w:rPr>
          <w:vertAlign w:val="superscript"/>
        </w:rPr>
      </w:pPr>
      <w:r w:rsidRPr="00965269">
        <w:t xml:space="preserve">Uvede: </w:t>
      </w:r>
      <w:r>
        <w:t>zástupce Ministerstva financí</w:t>
      </w:r>
      <w:r w:rsidRPr="0014297F">
        <w:rPr>
          <w:vertAlign w:val="superscript"/>
        </w:rPr>
        <w:t>2</w:t>
      </w:r>
      <w:r>
        <w:rPr>
          <w:vertAlign w:val="superscript"/>
        </w:rPr>
        <w:t>/</w:t>
      </w:r>
    </w:p>
    <w:p w:rsidR="008761F0" w:rsidRDefault="008761F0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rFonts w:ascii="Times New Roman;serif" w:hAnsi="Times New Roman;serif" w:hint="eastAsia"/>
        </w:rPr>
      </w:pPr>
      <w:r w:rsidRPr="00965269">
        <w:t>Zpravodaj:</w:t>
      </w:r>
      <w:r w:rsidRPr="00965269">
        <w:rPr>
          <w:rFonts w:ascii="Times New Roman;serif" w:hAnsi="Times New Roman;serif"/>
        </w:rPr>
        <w:t xml:space="preserve"> </w:t>
      </w:r>
      <w:proofErr w:type="spellStart"/>
      <w:r w:rsidRPr="00965269">
        <w:rPr>
          <w:rFonts w:ascii="Times New Roman;serif" w:hAnsi="Times New Roman;serif"/>
        </w:rPr>
        <w:t>posl</w:t>
      </w:r>
      <w:proofErr w:type="spellEnd"/>
      <w:r w:rsidRPr="00965269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>J. Havránek</w:t>
      </w:r>
    </w:p>
    <w:p w:rsidR="008761F0" w:rsidRDefault="008761F0" w:rsidP="008761F0">
      <w:pPr>
        <w:widowControl/>
        <w:tabs>
          <w:tab w:val="left" w:pos="4253"/>
        </w:tabs>
        <w:rPr>
          <w:rFonts w:ascii="Times New Roman;serif" w:hAnsi="Times New Roman;serif" w:hint="eastAsia"/>
        </w:rPr>
      </w:pPr>
      <w:r w:rsidRPr="008761F0">
        <w:rPr>
          <w:b/>
          <w:i/>
          <w:sz w:val="28"/>
          <w:szCs w:val="28"/>
        </w:rPr>
        <w:t>9.</w:t>
      </w:r>
      <w:r w:rsidR="00AC33C1">
        <w:rPr>
          <w:b/>
          <w:i/>
          <w:sz w:val="28"/>
          <w:szCs w:val="28"/>
        </w:rPr>
        <w:t>30</w:t>
      </w:r>
      <w:r w:rsidRPr="008761F0">
        <w:rPr>
          <w:b/>
          <w:i/>
          <w:sz w:val="28"/>
          <w:szCs w:val="28"/>
        </w:rPr>
        <w:t xml:space="preserve"> hodin</w:t>
      </w:r>
    </w:p>
    <w:p w:rsidR="008761F0" w:rsidRPr="00965269" w:rsidRDefault="008761F0" w:rsidP="008761F0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Vládní návrh státního závěrečného účtu České republiky za rok 2022, kapitola 397 – Operace státních finančních aktiv</w:t>
      </w:r>
    </w:p>
    <w:p w:rsidR="008761F0" w:rsidRPr="00A846D7" w:rsidRDefault="008761F0" w:rsidP="008761F0">
      <w:pPr>
        <w:tabs>
          <w:tab w:val="left" w:pos="4253"/>
        </w:tabs>
        <w:ind w:left="4253"/>
        <w:rPr>
          <w:vertAlign w:val="superscript"/>
        </w:rPr>
      </w:pPr>
      <w:r w:rsidRPr="00965269">
        <w:t xml:space="preserve">Uvede: </w:t>
      </w:r>
      <w:r>
        <w:t>zástupce Ministerstva financí</w:t>
      </w:r>
      <w:r>
        <w:rPr>
          <w:vertAlign w:val="superscript"/>
        </w:rPr>
        <w:t>2/</w:t>
      </w:r>
    </w:p>
    <w:p w:rsidR="008761F0" w:rsidRDefault="008761F0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rFonts w:ascii="Times New Roman;serif" w:hAnsi="Times New Roman;serif" w:hint="eastAsia"/>
        </w:rPr>
      </w:pPr>
      <w:r w:rsidRPr="00965269">
        <w:t>Zpravodaj</w:t>
      </w:r>
      <w:r>
        <w:t>ka</w:t>
      </w:r>
      <w:r w:rsidRPr="00965269">
        <w:t>:</w:t>
      </w:r>
      <w:r w:rsidRPr="00965269">
        <w:rPr>
          <w:rFonts w:ascii="Times New Roman;serif" w:hAnsi="Times New Roman;serif"/>
        </w:rPr>
        <w:t xml:space="preserve"> </w:t>
      </w:r>
      <w:proofErr w:type="spellStart"/>
      <w:r w:rsidRPr="00965269">
        <w:rPr>
          <w:rFonts w:ascii="Times New Roman;serif" w:hAnsi="Times New Roman;serif"/>
        </w:rPr>
        <w:t>posl</w:t>
      </w:r>
      <w:proofErr w:type="spellEnd"/>
      <w:r w:rsidRPr="00965269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 xml:space="preserve">M. </w:t>
      </w:r>
      <w:proofErr w:type="spellStart"/>
      <w:r>
        <w:rPr>
          <w:rFonts w:ascii="Times New Roman;serif" w:hAnsi="Times New Roman;serif"/>
        </w:rPr>
        <w:t>Balaštíková</w:t>
      </w:r>
      <w:proofErr w:type="spellEnd"/>
    </w:p>
    <w:p w:rsidR="008761F0" w:rsidRPr="00965269" w:rsidRDefault="008761F0" w:rsidP="008761F0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Vládní návrh státního závěrečného účtu České republiky za rok 2022, kapitola 396 – Státní dluh</w:t>
      </w:r>
    </w:p>
    <w:p w:rsidR="008761F0" w:rsidRPr="00A846D7" w:rsidRDefault="008761F0" w:rsidP="008761F0">
      <w:pPr>
        <w:tabs>
          <w:tab w:val="left" w:pos="4253"/>
        </w:tabs>
        <w:ind w:left="4253"/>
        <w:rPr>
          <w:vertAlign w:val="superscript"/>
        </w:rPr>
      </w:pPr>
      <w:r w:rsidRPr="00965269">
        <w:t xml:space="preserve">Uvede: </w:t>
      </w:r>
      <w:r>
        <w:t>zástupce Ministerstva financí</w:t>
      </w:r>
      <w:r>
        <w:rPr>
          <w:vertAlign w:val="superscript"/>
        </w:rPr>
        <w:t>2/</w:t>
      </w:r>
    </w:p>
    <w:p w:rsidR="008761F0" w:rsidRDefault="008761F0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rFonts w:ascii="Times New Roman;serif" w:hAnsi="Times New Roman;serif" w:hint="eastAsia"/>
        </w:rPr>
      </w:pPr>
      <w:r w:rsidRPr="00965269">
        <w:t>Zpravodaj:</w:t>
      </w:r>
      <w:r w:rsidRPr="00965269">
        <w:rPr>
          <w:rFonts w:ascii="Times New Roman;serif" w:hAnsi="Times New Roman;serif"/>
        </w:rPr>
        <w:t xml:space="preserve"> </w:t>
      </w:r>
      <w:proofErr w:type="spellStart"/>
      <w:r w:rsidRPr="00965269">
        <w:rPr>
          <w:rFonts w:ascii="Times New Roman;serif" w:hAnsi="Times New Roman;serif"/>
        </w:rPr>
        <w:t>posl</w:t>
      </w:r>
      <w:proofErr w:type="spellEnd"/>
      <w:r w:rsidRPr="00965269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 xml:space="preserve">M. </w:t>
      </w:r>
      <w:proofErr w:type="spellStart"/>
      <w:r>
        <w:rPr>
          <w:rFonts w:ascii="Times New Roman;serif" w:hAnsi="Times New Roman;serif"/>
        </w:rPr>
        <w:t>Feranec</w:t>
      </w:r>
      <w:proofErr w:type="spellEnd"/>
    </w:p>
    <w:p w:rsidR="008761F0" w:rsidRPr="00965269" w:rsidRDefault="008761F0" w:rsidP="008761F0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Vládní návrh státního závěrečného účtu České republiky za rok 2022, kapitola 398 – Všeobecná pokladní správa</w:t>
      </w:r>
    </w:p>
    <w:p w:rsidR="008761F0" w:rsidRPr="00A846D7" w:rsidRDefault="008761F0" w:rsidP="008761F0">
      <w:pPr>
        <w:tabs>
          <w:tab w:val="left" w:pos="4253"/>
        </w:tabs>
        <w:ind w:left="4253"/>
        <w:rPr>
          <w:vertAlign w:val="superscript"/>
        </w:rPr>
      </w:pPr>
      <w:r w:rsidRPr="00965269">
        <w:t xml:space="preserve">Uvede: </w:t>
      </w:r>
      <w:r>
        <w:t>zástupce Ministerstva financí</w:t>
      </w:r>
      <w:r>
        <w:rPr>
          <w:vertAlign w:val="superscript"/>
        </w:rPr>
        <w:t>2/</w:t>
      </w:r>
    </w:p>
    <w:p w:rsidR="008761F0" w:rsidRDefault="008761F0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120"/>
        <w:ind w:left="4253" w:right="-397"/>
        <w:textAlignment w:val="auto"/>
        <w:rPr>
          <w:rFonts w:ascii="Times New Roman;serif" w:hAnsi="Times New Roman;serif" w:hint="eastAsia"/>
        </w:rPr>
      </w:pPr>
      <w:r w:rsidRPr="00965269">
        <w:t>Zpravodaj:</w:t>
      </w:r>
      <w:r w:rsidRPr="00965269">
        <w:rPr>
          <w:rFonts w:ascii="Times New Roman;serif" w:hAnsi="Times New Roman;serif"/>
        </w:rPr>
        <w:t xml:space="preserve"> </w:t>
      </w:r>
      <w:proofErr w:type="spellStart"/>
      <w:r w:rsidRPr="00965269">
        <w:rPr>
          <w:rFonts w:ascii="Times New Roman;serif" w:hAnsi="Times New Roman;serif"/>
        </w:rPr>
        <w:t>posl</w:t>
      </w:r>
      <w:proofErr w:type="spellEnd"/>
      <w:r w:rsidRPr="00965269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>J. Bernard</w:t>
      </w:r>
    </w:p>
    <w:p w:rsidR="008761F0" w:rsidRPr="00965269" w:rsidRDefault="008761F0" w:rsidP="008761F0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Vládní návrh státního závěrečného účtu České republiky za rok 2022, okruh hospodaření veřejných rozpočtů</w:t>
      </w:r>
    </w:p>
    <w:p w:rsidR="008761F0" w:rsidRPr="00A846D7" w:rsidRDefault="008761F0" w:rsidP="008761F0">
      <w:pPr>
        <w:tabs>
          <w:tab w:val="left" w:pos="4253"/>
        </w:tabs>
        <w:ind w:left="4253"/>
        <w:rPr>
          <w:vertAlign w:val="superscript"/>
        </w:rPr>
      </w:pPr>
      <w:r w:rsidRPr="00965269">
        <w:t xml:space="preserve">Uvede: </w:t>
      </w:r>
      <w:r>
        <w:t>zástupce Ministerstva financí</w:t>
      </w:r>
      <w:r>
        <w:rPr>
          <w:vertAlign w:val="superscript"/>
        </w:rPr>
        <w:t>2/</w:t>
      </w:r>
    </w:p>
    <w:p w:rsidR="008761F0" w:rsidRDefault="008761F0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rFonts w:ascii="Times New Roman;serif" w:hAnsi="Times New Roman;serif" w:hint="eastAsia"/>
        </w:rPr>
      </w:pPr>
      <w:r w:rsidRPr="00965269">
        <w:t>Zpravodaj:</w:t>
      </w:r>
      <w:r w:rsidRPr="00965269">
        <w:rPr>
          <w:rFonts w:ascii="Times New Roman;serif" w:hAnsi="Times New Roman;serif"/>
        </w:rPr>
        <w:t xml:space="preserve"> </w:t>
      </w:r>
      <w:proofErr w:type="spellStart"/>
      <w:r w:rsidRPr="00965269">
        <w:rPr>
          <w:rFonts w:ascii="Times New Roman;serif" w:hAnsi="Times New Roman;serif"/>
        </w:rPr>
        <w:t>posl</w:t>
      </w:r>
      <w:proofErr w:type="spellEnd"/>
      <w:r w:rsidRPr="00965269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>L. Turek</w:t>
      </w:r>
    </w:p>
    <w:p w:rsidR="005657AB" w:rsidRDefault="005657AB" w:rsidP="005657AB">
      <w:pPr>
        <w:widowControl/>
        <w:tabs>
          <w:tab w:val="left" w:pos="-1440"/>
          <w:tab w:val="left" w:pos="-720"/>
          <w:tab w:val="left" w:pos="567"/>
        </w:tabs>
        <w:autoSpaceDN/>
        <w:ind w:right="-397"/>
        <w:textAlignment w:val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="00AC33C1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hodin</w:t>
      </w:r>
    </w:p>
    <w:p w:rsidR="008761F0" w:rsidRPr="00965269" w:rsidRDefault="008761F0" w:rsidP="008761F0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Vládní návrh státního závěrečného účtu České republiky za rok 2022, kapitola 345 – Český statistický úřad</w:t>
      </w:r>
    </w:p>
    <w:p w:rsidR="008761F0" w:rsidRPr="00965269" w:rsidRDefault="008761F0" w:rsidP="008761F0">
      <w:pPr>
        <w:tabs>
          <w:tab w:val="left" w:pos="4253"/>
        </w:tabs>
        <w:ind w:left="4253"/>
      </w:pPr>
      <w:r w:rsidRPr="00965269">
        <w:t xml:space="preserve">Uvede: </w:t>
      </w:r>
      <w:r>
        <w:rPr>
          <w:color w:val="000000"/>
        </w:rPr>
        <w:t>představitel</w:t>
      </w:r>
      <w:r w:rsidRPr="004E3EFE">
        <w:rPr>
          <w:color w:val="000000"/>
        </w:rPr>
        <w:t xml:space="preserve"> Česk</w:t>
      </w:r>
      <w:r>
        <w:rPr>
          <w:color w:val="000000"/>
        </w:rPr>
        <w:t>ého statistického úřadu</w:t>
      </w:r>
    </w:p>
    <w:p w:rsidR="008761F0" w:rsidRDefault="008761F0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color w:val="000000"/>
        </w:rPr>
      </w:pPr>
      <w:r w:rsidRPr="00965269">
        <w:t>Zpravodaj:</w:t>
      </w:r>
      <w:r w:rsidRPr="00965269">
        <w:rPr>
          <w:rFonts w:ascii="Times New Roman;serif" w:hAnsi="Times New Roman;serif"/>
        </w:rPr>
        <w:t xml:space="preserve"> </w:t>
      </w:r>
      <w:proofErr w:type="spellStart"/>
      <w:r w:rsidRPr="004E3EFE">
        <w:rPr>
          <w:color w:val="000000"/>
        </w:rPr>
        <w:t>posl</w:t>
      </w:r>
      <w:proofErr w:type="spellEnd"/>
      <w:r w:rsidRPr="004E3EFE">
        <w:rPr>
          <w:color w:val="000000"/>
        </w:rPr>
        <w:t xml:space="preserve">. </w:t>
      </w:r>
      <w:r>
        <w:rPr>
          <w:color w:val="000000"/>
        </w:rPr>
        <w:t>J. Hrnčíř</w:t>
      </w:r>
    </w:p>
    <w:p w:rsidR="008761F0" w:rsidRDefault="008761F0" w:rsidP="008761F0">
      <w:pPr>
        <w:widowControl/>
        <w:tabs>
          <w:tab w:val="left" w:pos="-1440"/>
          <w:tab w:val="left" w:pos="-720"/>
          <w:tab w:val="left" w:pos="567"/>
        </w:tabs>
        <w:autoSpaceDN/>
        <w:ind w:right="-397"/>
        <w:textAlignment w:val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="00AC33C1"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</w:rPr>
        <w:t xml:space="preserve"> hodin</w:t>
      </w:r>
    </w:p>
    <w:p w:rsidR="00312B04" w:rsidRPr="00867E0D" w:rsidRDefault="00312B04" w:rsidP="00312B04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</w:tabs>
        <w:autoSpaceDN/>
        <w:spacing w:after="120"/>
        <w:ind w:left="567" w:hanging="567"/>
        <w:contextualSpacing w:val="0"/>
        <w:jc w:val="both"/>
        <w:textAlignment w:val="auto"/>
        <w:rPr>
          <w:i/>
        </w:rPr>
      </w:pPr>
      <w:r>
        <w:rPr>
          <w:spacing w:val="-3"/>
        </w:rPr>
        <w:t xml:space="preserve">Vládní návrh </w:t>
      </w:r>
      <w:r w:rsidRPr="003E00A9">
        <w:rPr>
          <w:rFonts w:ascii="Times New Roman;serif" w:hAnsi="Times New Roman;serif"/>
          <w:spacing w:val="-3"/>
        </w:rPr>
        <w:t>státního</w:t>
      </w:r>
      <w:r>
        <w:rPr>
          <w:rFonts w:ascii="Times New Roman;serif" w:hAnsi="Times New Roman;serif"/>
          <w:spacing w:val="-3"/>
        </w:rPr>
        <w:t xml:space="preserve"> závěrečného účtu</w:t>
      </w:r>
      <w:r w:rsidRPr="003E00A9">
        <w:rPr>
          <w:rFonts w:ascii="Times New Roman;serif" w:hAnsi="Times New Roman;serif"/>
          <w:spacing w:val="-3"/>
        </w:rPr>
        <w:t xml:space="preserve"> České republiky </w:t>
      </w:r>
      <w:r>
        <w:rPr>
          <w:rFonts w:ascii="Times New Roman;serif" w:hAnsi="Times New Roman;serif"/>
          <w:spacing w:val="-3"/>
        </w:rPr>
        <w:t>za</w:t>
      </w:r>
      <w:r w:rsidRPr="003E00A9">
        <w:rPr>
          <w:rFonts w:ascii="Times New Roman;serif" w:hAnsi="Times New Roman;serif"/>
          <w:spacing w:val="-3"/>
        </w:rPr>
        <w:t xml:space="preserve"> </w:t>
      </w:r>
      <w:r>
        <w:rPr>
          <w:rFonts w:ascii="Times New Roman;serif" w:hAnsi="Times New Roman;serif"/>
          <w:spacing w:val="-3"/>
        </w:rPr>
        <w:t>rok 2022, kapitola 359 – Úřad Národní rozpočtové rady</w:t>
      </w:r>
    </w:p>
    <w:p w:rsidR="00312B04" w:rsidRDefault="00312B04" w:rsidP="00312B04">
      <w:pPr>
        <w:widowControl/>
        <w:tabs>
          <w:tab w:val="left" w:pos="4243"/>
        </w:tabs>
        <w:ind w:left="4253"/>
      </w:pPr>
      <w:r>
        <w:rPr>
          <w:rFonts w:ascii="Times New Roman;serif" w:hAnsi="Times New Roman;serif"/>
          <w:spacing w:val="-3"/>
        </w:rPr>
        <w:t>U</w:t>
      </w:r>
      <w:r>
        <w:t xml:space="preserve">vede: </w:t>
      </w:r>
      <w:r>
        <w:rPr>
          <w:spacing w:val="-6"/>
        </w:rPr>
        <w:t>člen Národní rozpočtové rady</w:t>
      </w:r>
    </w:p>
    <w:p w:rsidR="00312B04" w:rsidRDefault="00312B04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</w:pPr>
      <w:r>
        <w:t xml:space="preserve">Zpravodajka: </w:t>
      </w:r>
      <w:proofErr w:type="spellStart"/>
      <w:r>
        <w:t>posl</w:t>
      </w:r>
      <w:proofErr w:type="spellEnd"/>
      <w:r>
        <w:t>. B. Urbanová</w:t>
      </w:r>
    </w:p>
    <w:p w:rsidR="00312B04" w:rsidRDefault="00312B04" w:rsidP="00312B04">
      <w:pPr>
        <w:widowControl/>
        <w:tabs>
          <w:tab w:val="left" w:pos="-1440"/>
          <w:tab w:val="left" w:pos="-720"/>
          <w:tab w:val="left" w:pos="567"/>
        </w:tabs>
        <w:autoSpaceDN/>
        <w:ind w:right="-397"/>
        <w:textAlignment w:val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="00AC33C1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 hodin</w:t>
      </w:r>
    </w:p>
    <w:p w:rsidR="00BA7C61" w:rsidRPr="00AF2A22" w:rsidRDefault="00BA7C61" w:rsidP="00BA7C61">
      <w:pPr>
        <w:pStyle w:val="Odstavecseseznamem"/>
        <w:widowControl/>
        <w:numPr>
          <w:ilvl w:val="0"/>
          <w:numId w:val="11"/>
        </w:numPr>
        <w:tabs>
          <w:tab w:val="left" w:pos="-1440"/>
          <w:tab w:val="left" w:pos="-720"/>
          <w:tab w:val="left" w:pos="567"/>
        </w:tabs>
        <w:autoSpaceDN/>
        <w:spacing w:after="120"/>
        <w:ind w:left="567" w:right="-397" w:hanging="567"/>
        <w:contextualSpacing w:val="0"/>
        <w:textAlignment w:val="auto"/>
        <w:rPr>
          <w:spacing w:val="-3"/>
        </w:rPr>
      </w:pPr>
      <w:r>
        <w:rPr>
          <w:spacing w:val="-3"/>
        </w:rPr>
        <w:t xml:space="preserve">Vládní návrh </w:t>
      </w:r>
      <w:r w:rsidRPr="003E00A9">
        <w:rPr>
          <w:rFonts w:ascii="Times New Roman;serif" w:hAnsi="Times New Roman;serif"/>
          <w:spacing w:val="-3"/>
        </w:rPr>
        <w:t>státního</w:t>
      </w:r>
      <w:r>
        <w:rPr>
          <w:rFonts w:ascii="Times New Roman;serif" w:hAnsi="Times New Roman;serif"/>
          <w:spacing w:val="-3"/>
        </w:rPr>
        <w:t xml:space="preserve"> závěrečného účtu</w:t>
      </w:r>
      <w:r w:rsidRPr="003E00A9">
        <w:rPr>
          <w:rFonts w:ascii="Times New Roman;serif" w:hAnsi="Times New Roman;serif"/>
          <w:spacing w:val="-3"/>
        </w:rPr>
        <w:t xml:space="preserve"> České republiky </w:t>
      </w:r>
      <w:r>
        <w:rPr>
          <w:rFonts w:ascii="Times New Roman;serif" w:hAnsi="Times New Roman;serif"/>
          <w:spacing w:val="-3"/>
        </w:rPr>
        <w:t>za</w:t>
      </w:r>
      <w:r w:rsidRPr="003E00A9">
        <w:rPr>
          <w:rFonts w:ascii="Times New Roman;serif" w:hAnsi="Times New Roman;serif"/>
          <w:spacing w:val="-3"/>
        </w:rPr>
        <w:t xml:space="preserve"> </w:t>
      </w:r>
      <w:r>
        <w:rPr>
          <w:rFonts w:ascii="Times New Roman;serif" w:hAnsi="Times New Roman;serif"/>
          <w:spacing w:val="-3"/>
        </w:rPr>
        <w:t xml:space="preserve">rok 2022, kapitola 301 </w:t>
      </w:r>
      <w:r>
        <w:rPr>
          <w:rFonts w:ascii="Times New Roman;serif" w:hAnsi="Times New Roman;serif"/>
        </w:rPr>
        <w:t>–</w:t>
      </w:r>
      <w:r>
        <w:rPr>
          <w:rFonts w:ascii="Times New Roman;serif" w:hAnsi="Times New Roman;serif"/>
          <w:spacing w:val="-3"/>
        </w:rPr>
        <w:t xml:space="preserve"> Kancelář prezidenta republiky</w:t>
      </w:r>
    </w:p>
    <w:p w:rsidR="00BA7C61" w:rsidRDefault="00BA7C61" w:rsidP="00BA7C61">
      <w:pPr>
        <w:widowControl/>
        <w:tabs>
          <w:tab w:val="left" w:pos="4243"/>
        </w:tabs>
        <w:ind w:left="4253"/>
      </w:pPr>
      <w:r>
        <w:rPr>
          <w:rFonts w:ascii="Times New Roman;serif" w:hAnsi="Times New Roman;serif"/>
          <w:spacing w:val="-3"/>
        </w:rPr>
        <w:t>U</w:t>
      </w:r>
      <w:r>
        <w:t xml:space="preserve">vede: </w:t>
      </w:r>
      <w:r w:rsidRPr="008C3E66">
        <w:rPr>
          <w:spacing w:val="-6"/>
        </w:rPr>
        <w:t>představitel Kanceláře prezidenta republiky</w:t>
      </w:r>
    </w:p>
    <w:p w:rsidR="00BA7C61" w:rsidRDefault="00BA7C61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spacing w:val="-3"/>
        </w:rPr>
      </w:pP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J. Volný</w:t>
      </w:r>
    </w:p>
    <w:p w:rsidR="002A5A35" w:rsidRDefault="002A5A35" w:rsidP="002A5A35">
      <w:pPr>
        <w:pStyle w:val="Odstavecseseznamem"/>
        <w:widowControl/>
        <w:numPr>
          <w:ilvl w:val="0"/>
          <w:numId w:val="11"/>
        </w:numPr>
        <w:tabs>
          <w:tab w:val="left" w:pos="-1440"/>
          <w:tab w:val="left" w:pos="-720"/>
          <w:tab w:val="left" w:pos="567"/>
        </w:tabs>
        <w:autoSpaceDN/>
        <w:spacing w:after="240"/>
        <w:ind w:left="567" w:right="-397" w:hanging="567"/>
        <w:contextualSpacing w:val="0"/>
        <w:textAlignment w:val="auto"/>
        <w:rPr>
          <w:spacing w:val="-3"/>
        </w:rPr>
      </w:pPr>
      <w:r w:rsidRPr="00304A5C">
        <w:rPr>
          <w:spacing w:val="-3"/>
        </w:rPr>
        <w:t>Návrh základních údajů státního rozpočtu na rok 20</w:t>
      </w:r>
      <w:r>
        <w:rPr>
          <w:spacing w:val="-3"/>
        </w:rPr>
        <w:t>24</w:t>
      </w:r>
      <w:r w:rsidRPr="00304A5C">
        <w:rPr>
          <w:spacing w:val="-3"/>
        </w:rPr>
        <w:t xml:space="preserve">, kapitola 301 – Kancelář prezidenta republiky (dle § 8, odst. 3 zák. č. 218/2000 Sb., v platném znění) </w:t>
      </w:r>
      <w:r w:rsidRPr="00915AFA">
        <w:rPr>
          <w:i/>
          <w:spacing w:val="-3"/>
        </w:rPr>
        <w:t xml:space="preserve">– </w:t>
      </w:r>
      <w:r>
        <w:rPr>
          <w:i/>
          <w:spacing w:val="-3"/>
        </w:rPr>
        <w:t>pokračování</w:t>
      </w:r>
    </w:p>
    <w:p w:rsidR="002A5A35" w:rsidRDefault="002A5A35" w:rsidP="002A5A35">
      <w:pPr>
        <w:widowControl/>
        <w:tabs>
          <w:tab w:val="left" w:pos="4243"/>
        </w:tabs>
        <w:ind w:left="4253"/>
      </w:pPr>
      <w:r>
        <w:t xml:space="preserve">Uvede: </w:t>
      </w:r>
      <w:r w:rsidRPr="008C3E66">
        <w:rPr>
          <w:spacing w:val="-6"/>
        </w:rPr>
        <w:t>představitel Kanceláře prezidenta republiky</w:t>
      </w:r>
    </w:p>
    <w:p w:rsidR="002A5A35" w:rsidRDefault="002A5A35" w:rsidP="002A5A35">
      <w:pPr>
        <w:widowControl/>
        <w:tabs>
          <w:tab w:val="left" w:pos="4253"/>
        </w:tabs>
        <w:ind w:left="4253"/>
      </w:pP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J. Volný</w:t>
      </w:r>
    </w:p>
    <w:p w:rsidR="002A5A35" w:rsidRDefault="002A5A35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spacing w:val="-3"/>
        </w:rPr>
      </w:pP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rStyle w:val="Znakapoznpodarou"/>
          <w:spacing w:val="-3"/>
        </w:rPr>
        <w:footnoteReference w:id="3"/>
      </w:r>
      <w:r>
        <w:rPr>
          <w:spacing w:val="-3"/>
          <w:vertAlign w:val="superscript"/>
        </w:rPr>
        <w:t>/</w:t>
      </w:r>
    </w:p>
    <w:p w:rsidR="00D438DB" w:rsidRPr="00C31EF1" w:rsidRDefault="00D438DB" w:rsidP="00D438DB">
      <w:pPr>
        <w:pStyle w:val="Default"/>
        <w:numPr>
          <w:ilvl w:val="0"/>
          <w:numId w:val="11"/>
        </w:numPr>
        <w:spacing w:after="120"/>
        <w:ind w:left="567" w:hanging="567"/>
        <w:jc w:val="both"/>
        <w:rPr>
          <w:color w:val="000000" w:themeColor="text1"/>
        </w:rPr>
      </w:pPr>
      <w:r w:rsidRPr="00C31EF1">
        <w:rPr>
          <w:color w:val="000000" w:themeColor="text1"/>
        </w:rPr>
        <w:t>Rozpočtové opatření v kapitole 30</w:t>
      </w:r>
      <w:r>
        <w:rPr>
          <w:color w:val="000000" w:themeColor="text1"/>
        </w:rPr>
        <w:t>1</w:t>
      </w:r>
      <w:r w:rsidRPr="00C31EF1">
        <w:rPr>
          <w:color w:val="000000" w:themeColor="text1"/>
        </w:rPr>
        <w:t xml:space="preserve"> – </w:t>
      </w:r>
      <w:r>
        <w:rPr>
          <w:color w:val="000000" w:themeColor="text1"/>
        </w:rPr>
        <w:t>Kancelář prezidenta republiky</w:t>
      </w:r>
    </w:p>
    <w:p w:rsidR="00D438DB" w:rsidRPr="00C31EF1" w:rsidRDefault="00D438DB" w:rsidP="00D438DB">
      <w:pPr>
        <w:pStyle w:val="Default"/>
        <w:ind w:left="4956" w:right="-286" w:hanging="703"/>
        <w:rPr>
          <w:color w:val="000000" w:themeColor="text1"/>
          <w:vertAlign w:val="superscript"/>
        </w:rPr>
      </w:pPr>
      <w:r w:rsidRPr="00C31EF1">
        <w:rPr>
          <w:color w:val="000000" w:themeColor="text1"/>
        </w:rPr>
        <w:t xml:space="preserve">Uvede: </w:t>
      </w:r>
      <w:r w:rsidRPr="008C3E66">
        <w:rPr>
          <w:spacing w:val="-6"/>
        </w:rPr>
        <w:t>představitel Kanceláře prezidenta republiky</w:t>
      </w:r>
    </w:p>
    <w:p w:rsidR="00D438DB" w:rsidRPr="00FB0249" w:rsidRDefault="00D438DB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  <w:rPr>
          <w:color w:val="000000" w:themeColor="text1"/>
        </w:rPr>
      </w:pPr>
      <w:r w:rsidRPr="00C31EF1">
        <w:rPr>
          <w:color w:val="000000" w:themeColor="text1"/>
        </w:rPr>
        <w:t xml:space="preserve">Zpravodaj: </w:t>
      </w:r>
      <w:proofErr w:type="spellStart"/>
      <w:r w:rsidRPr="00C31EF1">
        <w:rPr>
          <w:color w:val="000000" w:themeColor="text1"/>
        </w:rPr>
        <w:t>posl</w:t>
      </w:r>
      <w:proofErr w:type="spellEnd"/>
      <w:r w:rsidRPr="00C31EF1">
        <w:rPr>
          <w:color w:val="000000" w:themeColor="text1"/>
        </w:rPr>
        <w:t>. J. Bernard</w:t>
      </w:r>
    </w:p>
    <w:p w:rsidR="00104561" w:rsidRDefault="00312B04" w:rsidP="0010456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>1</w:t>
      </w:r>
      <w:r w:rsidR="005657AB">
        <w:rPr>
          <w:b/>
          <w:i/>
          <w:spacing w:val="0"/>
          <w:sz w:val="28"/>
          <w:szCs w:val="28"/>
        </w:rPr>
        <w:t>1</w:t>
      </w:r>
      <w:r w:rsidR="00104561">
        <w:rPr>
          <w:b/>
          <w:i/>
          <w:spacing w:val="0"/>
          <w:sz w:val="28"/>
          <w:szCs w:val="28"/>
        </w:rPr>
        <w:t>.</w:t>
      </w:r>
      <w:r w:rsidR="00AC33C1">
        <w:rPr>
          <w:b/>
          <w:i/>
          <w:spacing w:val="0"/>
          <w:sz w:val="28"/>
          <w:szCs w:val="28"/>
        </w:rPr>
        <w:t>00</w:t>
      </w:r>
      <w:r w:rsidR="00104561">
        <w:rPr>
          <w:b/>
          <w:i/>
          <w:spacing w:val="0"/>
          <w:sz w:val="28"/>
          <w:szCs w:val="28"/>
        </w:rPr>
        <w:t xml:space="preserve"> hodin</w:t>
      </w:r>
    </w:p>
    <w:p w:rsidR="0002242C" w:rsidRPr="00F37399" w:rsidRDefault="0002242C" w:rsidP="0002242C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Vládní návrh státního závěrečného účtu České republiky za rok 2022, kapitola 302 – Poslanecká sněmovna Parlamentu</w:t>
      </w:r>
    </w:p>
    <w:p w:rsidR="0002242C" w:rsidRDefault="0002242C" w:rsidP="0002242C">
      <w:pPr>
        <w:widowControl/>
        <w:tabs>
          <w:tab w:val="left" w:pos="4253"/>
        </w:tabs>
        <w:ind w:left="4253"/>
      </w:pPr>
      <w:r w:rsidRPr="00867E0D">
        <w:t xml:space="preserve">Uvede: </w:t>
      </w:r>
      <w:r w:rsidRPr="008D5B07">
        <w:rPr>
          <w:spacing w:val="-8"/>
        </w:rPr>
        <w:t>představitel Kanceláře Poslanecké sněmovny</w:t>
      </w:r>
    </w:p>
    <w:p w:rsidR="0002242C" w:rsidRDefault="0002242C" w:rsidP="00C22E2F">
      <w:pPr>
        <w:widowControl/>
        <w:tabs>
          <w:tab w:val="left" w:pos="-1440"/>
          <w:tab w:val="left" w:pos="-720"/>
          <w:tab w:val="left" w:pos="567"/>
        </w:tabs>
        <w:autoSpaceDN/>
        <w:spacing w:after="240"/>
        <w:ind w:left="4253" w:right="-397"/>
        <w:textAlignment w:val="auto"/>
      </w:pPr>
      <w:r w:rsidRPr="004E3EFE">
        <w:rPr>
          <w:color w:val="000000"/>
        </w:rPr>
        <w:t xml:space="preserve">Zpravodaj: </w:t>
      </w:r>
      <w:proofErr w:type="spellStart"/>
      <w:r w:rsidRPr="004E3EFE">
        <w:rPr>
          <w:color w:val="000000"/>
        </w:rPr>
        <w:t>posl</w:t>
      </w:r>
      <w:proofErr w:type="spellEnd"/>
      <w:r w:rsidRPr="005801CD">
        <w:t>.</w:t>
      </w:r>
      <w:r w:rsidRPr="00C167D9">
        <w:rPr>
          <w:color w:val="FF0000"/>
        </w:rPr>
        <w:t xml:space="preserve"> </w:t>
      </w:r>
      <w:r>
        <w:t>M. Nový</w:t>
      </w:r>
    </w:p>
    <w:p w:rsidR="00CE67B4" w:rsidRPr="00BF1C72" w:rsidRDefault="00CE67B4" w:rsidP="00CE67B4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567"/>
        </w:tabs>
        <w:autoSpaceDN/>
        <w:spacing w:after="240"/>
        <w:ind w:left="567" w:hanging="567"/>
        <w:contextualSpacing w:val="0"/>
        <w:jc w:val="both"/>
        <w:textAlignment w:val="auto"/>
        <w:rPr>
          <w:i/>
          <w:spacing w:val="-3"/>
        </w:rPr>
      </w:pPr>
      <w:r w:rsidRPr="00304A5C">
        <w:rPr>
          <w:spacing w:val="-3"/>
        </w:rPr>
        <w:t>Návrh základních údajů státního rozpočtu na rok 20</w:t>
      </w:r>
      <w:r>
        <w:rPr>
          <w:spacing w:val="-3"/>
        </w:rPr>
        <w:t xml:space="preserve">24, </w:t>
      </w:r>
      <w:r w:rsidRPr="00304A5C">
        <w:rPr>
          <w:spacing w:val="-3"/>
        </w:rPr>
        <w:t>kapitola 302 – Poslanecká sněmovna Parlamentu (dle § 8, odst. 3 zák. č. 218/2000 Sb., v platném znění)</w:t>
      </w:r>
      <w:r>
        <w:rPr>
          <w:spacing w:val="-3"/>
        </w:rPr>
        <w:t xml:space="preserve"> – </w:t>
      </w:r>
      <w:r w:rsidR="009415D3">
        <w:rPr>
          <w:i/>
          <w:spacing w:val="-3"/>
        </w:rPr>
        <w:t>pokračování</w:t>
      </w:r>
    </w:p>
    <w:p w:rsidR="00CE67B4" w:rsidRDefault="00CE67B4" w:rsidP="00CE67B4">
      <w:pPr>
        <w:widowControl/>
        <w:tabs>
          <w:tab w:val="left" w:pos="4254"/>
        </w:tabs>
        <w:ind w:left="4253"/>
      </w:pPr>
      <w:r>
        <w:t xml:space="preserve">Uvede: </w:t>
      </w:r>
      <w:r w:rsidRPr="008C3E66">
        <w:rPr>
          <w:spacing w:val="-10"/>
        </w:rPr>
        <w:t>představitel Kanceláře Poslanecké sněmovny</w:t>
      </w:r>
    </w:p>
    <w:p w:rsidR="00CE67B4" w:rsidRDefault="00CE67B4" w:rsidP="00CE67B4">
      <w:pPr>
        <w:widowControl/>
        <w:tabs>
          <w:tab w:val="left" w:pos="4253"/>
        </w:tabs>
        <w:ind w:left="4253"/>
      </w:pPr>
      <w:r>
        <w:t xml:space="preserve">Zpravodaj: </w:t>
      </w:r>
      <w:proofErr w:type="spellStart"/>
      <w:r>
        <w:t>posl</w:t>
      </w:r>
      <w:proofErr w:type="spellEnd"/>
      <w:r>
        <w:t>. M. Nový</w:t>
      </w:r>
    </w:p>
    <w:p w:rsidR="00CE67B4" w:rsidRDefault="00CE67B4" w:rsidP="002A5A35">
      <w:pPr>
        <w:autoSpaceDE w:val="0"/>
        <w:adjustRightInd w:val="0"/>
        <w:spacing w:after="120"/>
        <w:ind w:left="4253"/>
        <w:jc w:val="both"/>
        <w:rPr>
          <w:spacing w:val="-3"/>
          <w:vertAlign w:val="superscript"/>
        </w:rPr>
      </w:pP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spacing w:val="-3"/>
          <w:vertAlign w:val="superscript"/>
        </w:rPr>
        <w:t>2/</w:t>
      </w:r>
    </w:p>
    <w:p w:rsidR="00C22E2F" w:rsidRDefault="00C22E2F" w:rsidP="0010456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</w:p>
    <w:p w:rsidR="00104561" w:rsidRDefault="005858C3" w:rsidP="0010456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lastRenderedPageBreak/>
        <w:t>1</w:t>
      </w:r>
      <w:r w:rsidR="00312B04">
        <w:rPr>
          <w:b/>
          <w:i/>
          <w:spacing w:val="0"/>
          <w:sz w:val="28"/>
          <w:szCs w:val="28"/>
        </w:rPr>
        <w:t>1</w:t>
      </w:r>
      <w:r w:rsidR="00104561">
        <w:rPr>
          <w:b/>
          <w:i/>
          <w:spacing w:val="0"/>
          <w:sz w:val="28"/>
          <w:szCs w:val="28"/>
        </w:rPr>
        <w:t>.</w:t>
      </w:r>
      <w:r w:rsidR="00AC33C1">
        <w:rPr>
          <w:b/>
          <w:i/>
          <w:spacing w:val="0"/>
          <w:sz w:val="28"/>
          <w:szCs w:val="28"/>
        </w:rPr>
        <w:t>20</w:t>
      </w:r>
      <w:r w:rsidR="00104561">
        <w:rPr>
          <w:b/>
          <w:i/>
          <w:spacing w:val="0"/>
          <w:sz w:val="28"/>
          <w:szCs w:val="28"/>
        </w:rPr>
        <w:t xml:space="preserve"> hodin</w:t>
      </w:r>
    </w:p>
    <w:p w:rsidR="0002242C" w:rsidRPr="002270C6" w:rsidRDefault="0002242C" w:rsidP="0002242C">
      <w:pPr>
        <w:numPr>
          <w:ilvl w:val="0"/>
          <w:numId w:val="11"/>
        </w:numPr>
        <w:autoSpaceDE w:val="0"/>
        <w:adjustRightInd w:val="0"/>
        <w:spacing w:after="120"/>
        <w:ind w:left="567" w:hanging="567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lang w:eastAsia="en-US"/>
        </w:rPr>
        <w:t>Vládní návrh státního závěrečného účtu České republiky za rok 2022, kapitola 303 – Senát Parlamentu.</w:t>
      </w:r>
    </w:p>
    <w:p w:rsidR="0002242C" w:rsidRPr="006E5309" w:rsidRDefault="0002242C" w:rsidP="0002242C">
      <w:pPr>
        <w:tabs>
          <w:tab w:val="left" w:pos="-720"/>
          <w:tab w:val="left" w:pos="709"/>
          <w:tab w:val="left" w:pos="1134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993" w:firstLine="3260"/>
        <w:jc w:val="both"/>
        <w:rPr>
          <w:color w:val="000000"/>
          <w:vertAlign w:val="superscript"/>
        </w:rPr>
      </w:pPr>
      <w:r w:rsidRPr="004E3EFE">
        <w:rPr>
          <w:color w:val="000000"/>
        </w:rPr>
        <w:t xml:space="preserve">Uvede: </w:t>
      </w:r>
      <w:r>
        <w:rPr>
          <w:color w:val="000000"/>
        </w:rPr>
        <w:t>představitel Kanceláře Senátu</w:t>
      </w:r>
    </w:p>
    <w:p w:rsidR="0002242C" w:rsidRDefault="0002242C" w:rsidP="0002242C">
      <w:pPr>
        <w:widowControl/>
        <w:tabs>
          <w:tab w:val="left" w:pos="-1440"/>
          <w:tab w:val="left" w:pos="-720"/>
          <w:tab w:val="left" w:pos="567"/>
        </w:tabs>
        <w:autoSpaceDN/>
        <w:spacing w:after="120"/>
        <w:ind w:left="4253" w:right="-397"/>
        <w:textAlignment w:val="auto"/>
      </w:pPr>
      <w:r w:rsidRPr="004E3EFE">
        <w:rPr>
          <w:color w:val="000000"/>
        </w:rPr>
        <w:t>Zpravodaj</w:t>
      </w:r>
      <w:r>
        <w:rPr>
          <w:color w:val="000000"/>
        </w:rPr>
        <w:t>ka</w:t>
      </w:r>
      <w:r w:rsidRPr="004E3EFE">
        <w:rPr>
          <w:color w:val="000000"/>
        </w:rPr>
        <w:t xml:space="preserve">: </w:t>
      </w:r>
      <w:proofErr w:type="spellStart"/>
      <w:r w:rsidRPr="004E3EFE">
        <w:rPr>
          <w:color w:val="000000"/>
        </w:rPr>
        <w:t>posl</w:t>
      </w:r>
      <w:proofErr w:type="spellEnd"/>
      <w:r w:rsidRPr="005801CD">
        <w:t>.</w:t>
      </w:r>
      <w:r w:rsidRPr="00C167D9">
        <w:rPr>
          <w:color w:val="FF0000"/>
        </w:rPr>
        <w:t xml:space="preserve"> </w:t>
      </w:r>
      <w:r>
        <w:t xml:space="preserve">J. </w:t>
      </w:r>
      <w:proofErr w:type="spellStart"/>
      <w:r>
        <w:t>Levko</w:t>
      </w:r>
      <w:proofErr w:type="spellEnd"/>
    </w:p>
    <w:p w:rsidR="002A5A35" w:rsidRPr="00304A5C" w:rsidRDefault="002A5A35" w:rsidP="002A5A35">
      <w:pPr>
        <w:pStyle w:val="Odstavecseseznamem"/>
        <w:widowControl/>
        <w:numPr>
          <w:ilvl w:val="0"/>
          <w:numId w:val="11"/>
        </w:numPr>
        <w:tabs>
          <w:tab w:val="left" w:pos="567"/>
        </w:tabs>
        <w:autoSpaceDN/>
        <w:spacing w:after="240"/>
        <w:ind w:left="567" w:hanging="567"/>
        <w:jc w:val="both"/>
        <w:textAlignment w:val="auto"/>
      </w:pPr>
      <w:r w:rsidRPr="00930759">
        <w:rPr>
          <w:spacing w:val="-3"/>
        </w:rPr>
        <w:t>Návrh základních údajů státního rozpočtu na rok 202</w:t>
      </w:r>
      <w:r>
        <w:rPr>
          <w:spacing w:val="-3"/>
        </w:rPr>
        <w:t>4</w:t>
      </w:r>
      <w:r w:rsidRPr="00930759">
        <w:rPr>
          <w:spacing w:val="-3"/>
        </w:rPr>
        <w:t>, kapitola 303 – Senát Parlamentu</w:t>
      </w:r>
      <w:r>
        <w:rPr>
          <w:spacing w:val="-3"/>
        </w:rPr>
        <w:t xml:space="preserve"> </w:t>
      </w:r>
      <w:r w:rsidRPr="00930759">
        <w:rPr>
          <w:spacing w:val="-3"/>
        </w:rPr>
        <w:t>(dle</w:t>
      </w:r>
      <w:r>
        <w:rPr>
          <w:spacing w:val="-3"/>
        </w:rPr>
        <w:t> </w:t>
      </w:r>
      <w:r w:rsidRPr="00930759">
        <w:rPr>
          <w:spacing w:val="-3"/>
        </w:rPr>
        <w:t xml:space="preserve">§ 8, odst. 3 zák. č. 218/2000 Sb., v platném znění) – </w:t>
      </w:r>
      <w:r w:rsidR="00BE5AE3">
        <w:rPr>
          <w:i/>
          <w:spacing w:val="-3"/>
        </w:rPr>
        <w:t>pokračování</w:t>
      </w:r>
    </w:p>
    <w:p w:rsidR="002A5A35" w:rsidRDefault="002A5A35" w:rsidP="002A5A35">
      <w:pPr>
        <w:widowControl/>
        <w:tabs>
          <w:tab w:val="left" w:pos="4243"/>
        </w:tabs>
        <w:ind w:left="4252" w:firstLine="1"/>
      </w:pPr>
      <w:r>
        <w:t>Uvede: představitel Kanceláře Senátu</w:t>
      </w:r>
    </w:p>
    <w:p w:rsidR="002A5A35" w:rsidRDefault="002A5A35" w:rsidP="002A5A35">
      <w:pPr>
        <w:tabs>
          <w:tab w:val="left" w:pos="-720"/>
          <w:tab w:val="left" w:pos="709"/>
          <w:tab w:val="left" w:pos="1134"/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992" w:firstLine="3260"/>
        <w:jc w:val="both"/>
      </w:pPr>
      <w:r>
        <w:t xml:space="preserve">Zpravodajka: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Levko</w:t>
      </w:r>
      <w:proofErr w:type="spellEnd"/>
    </w:p>
    <w:p w:rsidR="002A5A35" w:rsidRPr="002A5A35" w:rsidRDefault="002A5A35" w:rsidP="002A5A35">
      <w:pPr>
        <w:autoSpaceDE w:val="0"/>
        <w:adjustRightInd w:val="0"/>
        <w:spacing w:after="120"/>
        <w:ind w:left="4253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spacing w:val="-3"/>
          <w:vertAlign w:val="superscript"/>
        </w:rPr>
        <w:t>2/</w:t>
      </w:r>
    </w:p>
    <w:p w:rsidR="00D438DB" w:rsidRDefault="00D438DB" w:rsidP="00D438DB">
      <w:pPr>
        <w:widowControl/>
        <w:tabs>
          <w:tab w:val="left" w:pos="-1440"/>
          <w:tab w:val="left" w:pos="-720"/>
          <w:tab w:val="left" w:pos="567"/>
        </w:tabs>
        <w:autoSpaceDN/>
        <w:ind w:right="-397"/>
        <w:textAlignment w:val="auto"/>
      </w:pPr>
      <w:r>
        <w:rPr>
          <w:b/>
          <w:i/>
          <w:sz w:val="28"/>
          <w:szCs w:val="28"/>
        </w:rPr>
        <w:t>1</w:t>
      </w:r>
      <w:r w:rsidR="00AC33C1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AC33C1">
        <w:rPr>
          <w:b/>
          <w:i/>
          <w:sz w:val="28"/>
          <w:szCs w:val="28"/>
        </w:rPr>
        <w:t>40</w:t>
      </w:r>
      <w:r>
        <w:rPr>
          <w:b/>
          <w:i/>
          <w:sz w:val="28"/>
          <w:szCs w:val="28"/>
        </w:rPr>
        <w:t xml:space="preserve"> hodin</w:t>
      </w:r>
    </w:p>
    <w:p w:rsidR="00D438DB" w:rsidRPr="0084764A" w:rsidRDefault="00D438DB" w:rsidP="00D438DB">
      <w:pPr>
        <w:pStyle w:val="Odstavecseseznamem"/>
        <w:numPr>
          <w:ilvl w:val="0"/>
          <w:numId w:val="11"/>
        </w:numPr>
        <w:tabs>
          <w:tab w:val="left" w:pos="-1440"/>
          <w:tab w:val="left" w:pos="-720"/>
          <w:tab w:val="left" w:pos="851"/>
        </w:tabs>
        <w:autoSpaceDN/>
        <w:spacing w:after="240"/>
        <w:ind w:left="567" w:hanging="567"/>
        <w:contextualSpacing w:val="0"/>
        <w:jc w:val="both"/>
        <w:textAlignment w:val="auto"/>
        <w:rPr>
          <w:i/>
        </w:rPr>
      </w:pPr>
      <w:r w:rsidRPr="0084764A">
        <w:rPr>
          <w:spacing w:val="-3"/>
        </w:rPr>
        <w:t>Návrh základních údajů státního rozpočtu na rok 202</w:t>
      </w:r>
      <w:r>
        <w:rPr>
          <w:spacing w:val="-3"/>
        </w:rPr>
        <w:t>4</w:t>
      </w:r>
      <w:r w:rsidRPr="0084764A">
        <w:rPr>
          <w:spacing w:val="-3"/>
        </w:rPr>
        <w:t xml:space="preserve"> kapitola 309 – Kancelář veřejného ochránce práv (dle § 8, odst. 3 zák. č. 218/2000 Sb., v platném znění) – </w:t>
      </w:r>
      <w:r w:rsidR="00BE5AE3">
        <w:rPr>
          <w:i/>
          <w:spacing w:val="-3"/>
        </w:rPr>
        <w:t>pokračování</w:t>
      </w:r>
    </w:p>
    <w:p w:rsidR="00D438DB" w:rsidRDefault="00D438DB" w:rsidP="00D438DB">
      <w:pPr>
        <w:tabs>
          <w:tab w:val="left" w:pos="-1440"/>
          <w:tab w:val="left" w:pos="-720"/>
          <w:tab w:val="left" w:pos="0"/>
        </w:tabs>
        <w:ind w:left="5103" w:hanging="850"/>
      </w:pPr>
      <w:r>
        <w:t>Uvede:</w:t>
      </w:r>
      <w:r>
        <w:tab/>
        <w:t>představitel Kanceláře veřejného ochránce práv</w:t>
      </w:r>
    </w:p>
    <w:p w:rsidR="00D438DB" w:rsidRDefault="00D438DB" w:rsidP="00D438DB">
      <w:pPr>
        <w:widowControl/>
        <w:tabs>
          <w:tab w:val="left" w:pos="4253"/>
        </w:tabs>
        <w:ind w:left="4253" w:firstLine="1"/>
      </w:pPr>
      <w:r>
        <w:rPr>
          <w:spacing w:val="-3"/>
        </w:rPr>
        <w:t xml:space="preserve">Zpravodajka: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H. </w:t>
      </w:r>
      <w:proofErr w:type="spellStart"/>
      <w:r>
        <w:rPr>
          <w:spacing w:val="-3"/>
        </w:rPr>
        <w:t>Naiclerová</w:t>
      </w:r>
      <w:proofErr w:type="spellEnd"/>
    </w:p>
    <w:p w:rsidR="00D438DB" w:rsidRDefault="00D438DB" w:rsidP="00BE5AE3">
      <w:pPr>
        <w:widowControl/>
        <w:tabs>
          <w:tab w:val="left" w:pos="-1440"/>
          <w:tab w:val="left" w:pos="-720"/>
          <w:tab w:val="left" w:pos="567"/>
        </w:tabs>
        <w:autoSpaceDN/>
        <w:spacing w:after="120"/>
        <w:ind w:left="4253" w:right="-397"/>
        <w:textAlignment w:val="auto"/>
        <w:rPr>
          <w:spacing w:val="-3"/>
          <w:vertAlign w:val="superscript"/>
        </w:rPr>
      </w:pP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spacing w:val="-3"/>
          <w:vertAlign w:val="superscript"/>
        </w:rPr>
        <w:t>2/</w:t>
      </w:r>
    </w:p>
    <w:p w:rsidR="00D438DB" w:rsidRDefault="00C22E2F" w:rsidP="00D438DB">
      <w:pPr>
        <w:widowControl/>
        <w:tabs>
          <w:tab w:val="left" w:pos="-1440"/>
          <w:tab w:val="left" w:pos="-720"/>
          <w:tab w:val="left" w:pos="567"/>
        </w:tabs>
        <w:autoSpaceDN/>
        <w:ind w:right="-397"/>
        <w:textAlignment w:val="auto"/>
      </w:pPr>
      <w:r>
        <w:rPr>
          <w:b/>
          <w:i/>
          <w:sz w:val="28"/>
          <w:szCs w:val="28"/>
        </w:rPr>
        <w:t>11</w:t>
      </w:r>
      <w:r w:rsidR="00D438DB">
        <w:rPr>
          <w:b/>
          <w:i/>
          <w:sz w:val="28"/>
          <w:szCs w:val="28"/>
        </w:rPr>
        <w:t>.</w:t>
      </w:r>
      <w:r w:rsidR="00AC33C1">
        <w:rPr>
          <w:b/>
          <w:i/>
          <w:sz w:val="28"/>
          <w:szCs w:val="28"/>
        </w:rPr>
        <w:t>55</w:t>
      </w:r>
      <w:r w:rsidR="00D438DB">
        <w:rPr>
          <w:b/>
          <w:i/>
          <w:sz w:val="28"/>
          <w:szCs w:val="28"/>
        </w:rPr>
        <w:t xml:space="preserve"> hodin</w:t>
      </w:r>
    </w:p>
    <w:p w:rsidR="002A5A35" w:rsidRPr="0084764A" w:rsidRDefault="002A5A35" w:rsidP="002A5A35">
      <w:pPr>
        <w:pStyle w:val="Odstavecseseznamem"/>
        <w:widowControl/>
        <w:numPr>
          <w:ilvl w:val="0"/>
          <w:numId w:val="11"/>
        </w:numPr>
        <w:tabs>
          <w:tab w:val="left" w:pos="-1440"/>
          <w:tab w:val="left" w:pos="-720"/>
          <w:tab w:val="left" w:pos="567"/>
        </w:tabs>
        <w:autoSpaceDN/>
        <w:spacing w:after="240"/>
        <w:ind w:left="567" w:right="-397" w:hanging="567"/>
        <w:textAlignment w:val="auto"/>
        <w:rPr>
          <w:spacing w:val="-3"/>
        </w:rPr>
      </w:pPr>
      <w:r w:rsidRPr="0084764A">
        <w:rPr>
          <w:spacing w:val="-3"/>
        </w:rPr>
        <w:t>Návrh základních údajů státního rozpočtu na rok 202</w:t>
      </w:r>
      <w:r>
        <w:rPr>
          <w:spacing w:val="-3"/>
        </w:rPr>
        <w:t>4</w:t>
      </w:r>
      <w:r w:rsidRPr="0084764A">
        <w:rPr>
          <w:spacing w:val="-3"/>
        </w:rPr>
        <w:t xml:space="preserve">, kapitola 381 – Nejvyšší kontrolní úřad (dle § 8, odst. 3 zák. č. 218/2000 Sb., v platném znění) </w:t>
      </w:r>
      <w:r w:rsidRPr="0084764A">
        <w:rPr>
          <w:i/>
          <w:spacing w:val="-3"/>
        </w:rPr>
        <w:t xml:space="preserve">– </w:t>
      </w:r>
      <w:r w:rsidR="00BE5AE3">
        <w:rPr>
          <w:i/>
          <w:spacing w:val="-3"/>
        </w:rPr>
        <w:t>pokračování</w:t>
      </w:r>
    </w:p>
    <w:p w:rsidR="002A5A35" w:rsidRDefault="002A5A35" w:rsidP="002A5A35">
      <w:pPr>
        <w:tabs>
          <w:tab w:val="left" w:pos="4232"/>
        </w:tabs>
        <w:ind w:left="4252" w:firstLine="1"/>
      </w:pPr>
      <w:r>
        <w:rPr>
          <w:spacing w:val="-3"/>
        </w:rPr>
        <w:t>Uvede: představitel Nejvyššího kontrolního úřadu</w:t>
      </w:r>
    </w:p>
    <w:p w:rsidR="002A5A35" w:rsidRDefault="002A5A35" w:rsidP="002A5A35">
      <w:pPr>
        <w:widowControl/>
        <w:tabs>
          <w:tab w:val="left" w:pos="4253"/>
        </w:tabs>
        <w:ind w:left="4253" w:firstLine="1"/>
      </w:pP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V. Munzar</w:t>
      </w:r>
    </w:p>
    <w:p w:rsidR="002A5A35" w:rsidRDefault="002A5A35" w:rsidP="00BE5AE3">
      <w:pPr>
        <w:widowControl/>
        <w:tabs>
          <w:tab w:val="left" w:pos="-1440"/>
          <w:tab w:val="left" w:pos="-720"/>
          <w:tab w:val="left" w:pos="567"/>
        </w:tabs>
        <w:autoSpaceDN/>
        <w:spacing w:after="120"/>
        <w:ind w:left="4253" w:right="-397"/>
        <w:textAlignment w:val="auto"/>
        <w:rPr>
          <w:spacing w:val="-3"/>
          <w:vertAlign w:val="superscript"/>
        </w:rPr>
      </w:pP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spacing w:val="-3"/>
          <w:vertAlign w:val="superscript"/>
        </w:rPr>
        <w:t>2/</w:t>
      </w:r>
    </w:p>
    <w:p w:rsidR="00BE5AE3" w:rsidRDefault="00BE5AE3" w:rsidP="00BE5AE3">
      <w:pPr>
        <w:widowControl/>
        <w:tabs>
          <w:tab w:val="left" w:pos="-1440"/>
          <w:tab w:val="left" w:pos="-720"/>
          <w:tab w:val="left" w:pos="567"/>
        </w:tabs>
        <w:autoSpaceDN/>
        <w:ind w:right="-397"/>
        <w:textAlignment w:val="auto"/>
      </w:pPr>
      <w:r>
        <w:rPr>
          <w:b/>
          <w:i/>
          <w:sz w:val="28"/>
          <w:szCs w:val="28"/>
        </w:rPr>
        <w:t>1</w:t>
      </w:r>
      <w:r w:rsidR="005657A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="00AC33C1">
        <w:rPr>
          <w:b/>
          <w:i/>
          <w:sz w:val="28"/>
          <w:szCs w:val="28"/>
        </w:rPr>
        <w:t>1</w:t>
      </w:r>
      <w:r w:rsidR="009415D3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hodin</w:t>
      </w:r>
    </w:p>
    <w:p w:rsidR="00BE5AE3" w:rsidRPr="0084764A" w:rsidRDefault="00BE5AE3" w:rsidP="00BE5AE3">
      <w:pPr>
        <w:pStyle w:val="Odstavecseseznamem"/>
        <w:widowControl/>
        <w:numPr>
          <w:ilvl w:val="0"/>
          <w:numId w:val="11"/>
        </w:numPr>
        <w:tabs>
          <w:tab w:val="left" w:pos="-1440"/>
          <w:tab w:val="left" w:pos="-720"/>
        </w:tabs>
        <w:autoSpaceDN/>
        <w:spacing w:after="240"/>
        <w:ind w:left="567" w:hanging="567"/>
        <w:contextualSpacing w:val="0"/>
        <w:jc w:val="both"/>
        <w:textAlignment w:val="auto"/>
        <w:rPr>
          <w:spacing w:val="-3"/>
        </w:rPr>
      </w:pPr>
      <w:r w:rsidRPr="0084764A">
        <w:rPr>
          <w:spacing w:val="-3"/>
        </w:rPr>
        <w:t>Návrh základních údajů státního rozpočtu na rok 202</w:t>
      </w:r>
      <w:r>
        <w:rPr>
          <w:spacing w:val="-3"/>
        </w:rPr>
        <w:t>4</w:t>
      </w:r>
      <w:r w:rsidRPr="0084764A">
        <w:rPr>
          <w:spacing w:val="-3"/>
        </w:rPr>
        <w:t xml:space="preserve">, kapitola 358 – Ústavní soud (dle § 8, odst. 3 zák. č. 218/2000 Sb., v platném znění) – </w:t>
      </w:r>
      <w:r w:rsidR="009415D3">
        <w:rPr>
          <w:i/>
          <w:spacing w:val="-3"/>
        </w:rPr>
        <w:t>pokračování</w:t>
      </w:r>
    </w:p>
    <w:p w:rsidR="00BE5AE3" w:rsidRDefault="00BE5AE3" w:rsidP="00BE5AE3">
      <w:pPr>
        <w:tabs>
          <w:tab w:val="left" w:pos="-1440"/>
          <w:tab w:val="left" w:pos="-720"/>
          <w:tab w:val="left" w:pos="0"/>
        </w:tabs>
        <w:ind w:left="4252" w:firstLine="1"/>
      </w:pPr>
      <w:r>
        <w:rPr>
          <w:spacing w:val="-3"/>
        </w:rPr>
        <w:t>Uvede: představitel Ústavního soudu</w:t>
      </w:r>
    </w:p>
    <w:p w:rsidR="00BE5AE3" w:rsidRDefault="00BE5AE3" w:rsidP="00BE5AE3">
      <w:pPr>
        <w:widowControl/>
        <w:tabs>
          <w:tab w:val="left" w:pos="4253"/>
        </w:tabs>
        <w:ind w:left="4253" w:firstLine="1"/>
      </w:pPr>
      <w:r>
        <w:t xml:space="preserve">Zpravodaj: </w:t>
      </w:r>
      <w:proofErr w:type="spellStart"/>
      <w:r>
        <w:t>posl</w:t>
      </w:r>
      <w:proofErr w:type="spellEnd"/>
      <w:r>
        <w:t>. J. Kuchař</w:t>
      </w:r>
    </w:p>
    <w:p w:rsidR="00BE5AE3" w:rsidRDefault="00BE5AE3" w:rsidP="00BE5AE3">
      <w:pPr>
        <w:widowControl/>
        <w:tabs>
          <w:tab w:val="left" w:pos="-1440"/>
          <w:tab w:val="left" w:pos="-720"/>
          <w:tab w:val="left" w:pos="567"/>
        </w:tabs>
        <w:autoSpaceDN/>
        <w:spacing w:after="120"/>
        <w:ind w:left="4253" w:right="-397"/>
        <w:textAlignment w:val="auto"/>
      </w:pPr>
      <w:r>
        <w:t xml:space="preserve">Přizváni: zástupce </w:t>
      </w:r>
      <w:r w:rsidRPr="00F575E6">
        <w:rPr>
          <w:spacing w:val="-3"/>
        </w:rPr>
        <w:t>Ministerstva financí</w:t>
      </w:r>
      <w:r>
        <w:rPr>
          <w:spacing w:val="-3"/>
          <w:vertAlign w:val="superscript"/>
        </w:rPr>
        <w:t>2/</w:t>
      </w:r>
    </w:p>
    <w:p w:rsidR="00FB0249" w:rsidRPr="00C31EF1" w:rsidRDefault="00C31EF1" w:rsidP="00FB0249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 w:rsidRPr="00C31EF1">
        <w:rPr>
          <w:b/>
          <w:i/>
          <w:spacing w:val="0"/>
          <w:sz w:val="28"/>
          <w:szCs w:val="28"/>
        </w:rPr>
        <w:t>1</w:t>
      </w:r>
      <w:r w:rsidR="009415D3">
        <w:rPr>
          <w:b/>
          <w:i/>
          <w:spacing w:val="0"/>
          <w:sz w:val="28"/>
          <w:szCs w:val="28"/>
        </w:rPr>
        <w:t>2</w:t>
      </w:r>
      <w:r w:rsidR="00FB0249" w:rsidRPr="00C31EF1">
        <w:rPr>
          <w:b/>
          <w:i/>
          <w:spacing w:val="0"/>
          <w:sz w:val="28"/>
          <w:szCs w:val="28"/>
        </w:rPr>
        <w:t>.</w:t>
      </w:r>
      <w:r w:rsidR="00AC33C1">
        <w:rPr>
          <w:b/>
          <w:i/>
          <w:spacing w:val="0"/>
          <w:sz w:val="28"/>
          <w:szCs w:val="28"/>
        </w:rPr>
        <w:t xml:space="preserve">20 </w:t>
      </w:r>
      <w:r w:rsidR="00FB0249" w:rsidRPr="00C31EF1">
        <w:rPr>
          <w:b/>
          <w:i/>
          <w:spacing w:val="0"/>
          <w:sz w:val="28"/>
          <w:szCs w:val="28"/>
        </w:rPr>
        <w:t>hodin</w:t>
      </w:r>
    </w:p>
    <w:p w:rsidR="00FB0249" w:rsidRPr="00C31EF1" w:rsidRDefault="00FB0249" w:rsidP="00D77F5C">
      <w:pPr>
        <w:pStyle w:val="Default"/>
        <w:numPr>
          <w:ilvl w:val="0"/>
          <w:numId w:val="11"/>
        </w:numPr>
        <w:spacing w:after="120"/>
        <w:ind w:left="567" w:hanging="567"/>
        <w:jc w:val="both"/>
        <w:rPr>
          <w:color w:val="000000" w:themeColor="text1"/>
        </w:rPr>
      </w:pPr>
      <w:r w:rsidRPr="00C31EF1">
        <w:rPr>
          <w:color w:val="000000" w:themeColor="text1"/>
        </w:rPr>
        <w:t>Rozpočtové opatření v kapitole 3</w:t>
      </w:r>
      <w:r w:rsidR="00C31EF1" w:rsidRPr="00C31EF1">
        <w:rPr>
          <w:color w:val="000000" w:themeColor="text1"/>
        </w:rPr>
        <w:t>07</w:t>
      </w:r>
      <w:r w:rsidRPr="00C31EF1">
        <w:rPr>
          <w:color w:val="000000" w:themeColor="text1"/>
        </w:rPr>
        <w:t xml:space="preserve"> – Ministerstvo </w:t>
      </w:r>
      <w:r w:rsidR="00C31EF1" w:rsidRPr="00C31EF1">
        <w:rPr>
          <w:color w:val="000000" w:themeColor="text1"/>
        </w:rPr>
        <w:t>obrany</w:t>
      </w:r>
    </w:p>
    <w:p w:rsidR="00D77F5C" w:rsidRPr="00C31EF1" w:rsidRDefault="00FB0249" w:rsidP="004B08A7">
      <w:pPr>
        <w:pStyle w:val="Default"/>
        <w:ind w:left="4956" w:right="-286" w:hanging="703"/>
        <w:rPr>
          <w:color w:val="000000" w:themeColor="text1"/>
          <w:vertAlign w:val="superscript"/>
        </w:rPr>
      </w:pPr>
      <w:r w:rsidRPr="00C31EF1">
        <w:rPr>
          <w:color w:val="000000" w:themeColor="text1"/>
        </w:rPr>
        <w:t xml:space="preserve">Uvede: zástupce Ministerstva </w:t>
      </w:r>
      <w:r w:rsidR="00C31EF1" w:rsidRPr="00C31EF1">
        <w:rPr>
          <w:color w:val="000000" w:themeColor="text1"/>
        </w:rPr>
        <w:t>obrany</w:t>
      </w:r>
      <w:r w:rsidR="00C31EF1" w:rsidRPr="00C31EF1">
        <w:rPr>
          <w:color w:val="000000" w:themeColor="text1"/>
          <w:vertAlign w:val="superscript"/>
        </w:rPr>
        <w:t>2</w:t>
      </w:r>
      <w:r w:rsidRPr="00C31EF1">
        <w:rPr>
          <w:color w:val="000000" w:themeColor="text1"/>
          <w:vertAlign w:val="superscript"/>
        </w:rPr>
        <w:t>/</w:t>
      </w:r>
    </w:p>
    <w:p w:rsidR="00FB0249" w:rsidRPr="00FB0249" w:rsidRDefault="00FB0249" w:rsidP="004B08A7">
      <w:pPr>
        <w:pStyle w:val="Default"/>
        <w:ind w:left="4956" w:right="-286" w:hanging="703"/>
        <w:rPr>
          <w:color w:val="000000" w:themeColor="text1"/>
        </w:rPr>
      </w:pPr>
      <w:r w:rsidRPr="00C31EF1">
        <w:rPr>
          <w:color w:val="000000" w:themeColor="text1"/>
        </w:rPr>
        <w:t>Zpravodaj: posl. J. Bernard</w:t>
      </w:r>
    </w:p>
    <w:p w:rsidR="00FB0249" w:rsidRDefault="00FB0249" w:rsidP="00FB0249">
      <w:pPr>
        <w:pStyle w:val="Default"/>
        <w:ind w:left="4956"/>
        <w:jc w:val="both"/>
        <w:rPr>
          <w:color w:val="000000" w:themeColor="text1"/>
        </w:rPr>
      </w:pPr>
    </w:p>
    <w:p w:rsidR="00FB0249" w:rsidRDefault="00FB0249" w:rsidP="00FB0249">
      <w:pPr>
        <w:pStyle w:val="Default"/>
        <w:ind w:left="4956"/>
        <w:jc w:val="both"/>
        <w:rPr>
          <w:color w:val="000000" w:themeColor="text1"/>
        </w:rPr>
      </w:pPr>
    </w:p>
    <w:p w:rsidR="007B56E6" w:rsidRPr="000A5E29" w:rsidRDefault="007B56E6" w:rsidP="0081211F">
      <w:pPr>
        <w:pStyle w:val="Default"/>
        <w:numPr>
          <w:ilvl w:val="0"/>
          <w:numId w:val="11"/>
        </w:numPr>
        <w:ind w:left="567" w:hanging="567"/>
        <w:jc w:val="both"/>
        <w:rPr>
          <w:color w:val="000000" w:themeColor="text1"/>
        </w:rPr>
      </w:pPr>
      <w:r w:rsidRPr="000A5E29">
        <w:rPr>
          <w:color w:val="000000" w:themeColor="text1"/>
        </w:rPr>
        <w:t>Sdělení předsedy, různé</w:t>
      </w:r>
    </w:p>
    <w:p w:rsidR="007B56E6" w:rsidRDefault="007B56E6" w:rsidP="0081211F">
      <w:pPr>
        <w:pStyle w:val="Default"/>
        <w:numPr>
          <w:ilvl w:val="0"/>
          <w:numId w:val="11"/>
        </w:numPr>
        <w:ind w:left="567" w:hanging="567"/>
        <w:jc w:val="both"/>
      </w:pPr>
      <w:r w:rsidRPr="000A5E29">
        <w:rPr>
          <w:color w:val="000000" w:themeColor="text1"/>
        </w:rPr>
        <w:t>Návrh termínu</w:t>
      </w:r>
      <w:r w:rsidRPr="00CA0DD5">
        <w:t xml:space="preserve"> a pořadu další schůze výboru</w:t>
      </w:r>
    </w:p>
    <w:p w:rsidR="00E136D8" w:rsidRDefault="00E136D8" w:rsidP="00E136D8">
      <w:pPr>
        <w:rPr>
          <w:lang w:eastAsia="cs-CZ" w:bidi="ar-SA"/>
        </w:rPr>
      </w:pPr>
    </w:p>
    <w:p w:rsidR="00E136D8" w:rsidRPr="00E136D8" w:rsidRDefault="00E136D8" w:rsidP="00E136D8">
      <w:pPr>
        <w:rPr>
          <w:lang w:eastAsia="cs-CZ" w:bidi="ar-SA"/>
        </w:rPr>
      </w:pPr>
    </w:p>
    <w:p w:rsidR="007B56E6" w:rsidRDefault="007B56E6" w:rsidP="007B56E6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 xml:space="preserve">V Praze </w:t>
      </w:r>
      <w:r w:rsidR="0002242C">
        <w:rPr>
          <w:rStyle w:val="PS-VPrazedneChar"/>
        </w:rPr>
        <w:t>1</w:t>
      </w:r>
      <w:r>
        <w:rPr>
          <w:rStyle w:val="PS-VPrazedneChar"/>
        </w:rPr>
        <w:t xml:space="preserve">. </w:t>
      </w:r>
      <w:r w:rsidR="00802D3D">
        <w:rPr>
          <w:rStyle w:val="PS-VPrazedneChar"/>
        </w:rPr>
        <w:t>června</w:t>
      </w:r>
      <w:r w:rsidRPr="00B65655">
        <w:rPr>
          <w:rStyle w:val="PS-VPrazedneChar"/>
        </w:rPr>
        <w:t xml:space="preserve"> 202</w:t>
      </w:r>
      <w:r w:rsidR="00FA51E2">
        <w:rPr>
          <w:rStyle w:val="PS-VPrazedneChar"/>
        </w:rPr>
        <w:t>3</w:t>
      </w:r>
    </w:p>
    <w:p w:rsidR="007B56E6" w:rsidRDefault="007B56E6" w:rsidP="007B56E6">
      <w:pPr>
        <w:rPr>
          <w:lang w:eastAsia="cs-CZ" w:bidi="ar-SA"/>
        </w:rPr>
      </w:pPr>
    </w:p>
    <w:p w:rsidR="00D77F5C" w:rsidRPr="00B65655" w:rsidRDefault="00D77F5C" w:rsidP="007B56E6">
      <w:pPr>
        <w:jc w:val="both"/>
        <w:rPr>
          <w:lang w:eastAsia="cs-CZ" w:bidi="ar-SA"/>
        </w:rPr>
      </w:pPr>
    </w:p>
    <w:p w:rsidR="007B56E6" w:rsidRPr="00BA66C7" w:rsidRDefault="007B56E6" w:rsidP="007B56E6">
      <w:pPr>
        <w:pStyle w:val="PSpodpis"/>
        <w:tabs>
          <w:tab w:val="left" w:pos="5812"/>
        </w:tabs>
        <w:spacing w:before="0"/>
        <w:jc w:val="right"/>
        <w:rPr>
          <w:color w:val="000000" w:themeColor="text1"/>
        </w:rPr>
      </w:pPr>
      <w:r w:rsidRPr="00BA66C7">
        <w:rPr>
          <w:color w:val="000000" w:themeColor="text1"/>
        </w:rPr>
        <w:t>Ing. Josef  BERNARD</w:t>
      </w:r>
      <w:r w:rsidR="00556E1F" w:rsidRPr="00BA66C7">
        <w:rPr>
          <w:color w:val="000000" w:themeColor="text1"/>
        </w:rPr>
        <w:t xml:space="preserve">  </w:t>
      </w:r>
      <w:r w:rsidRPr="00BA66C7">
        <w:rPr>
          <w:color w:val="000000" w:themeColor="text1"/>
        </w:rPr>
        <w:t>v. r.</w:t>
      </w:r>
    </w:p>
    <w:p w:rsidR="00661587" w:rsidRPr="00BA66C7" w:rsidRDefault="007B56E6">
      <w:pPr>
        <w:rPr>
          <w:color w:val="000000" w:themeColor="text1"/>
        </w:rPr>
      </w:pP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</w:r>
      <w:r w:rsidRPr="00BA66C7">
        <w:rPr>
          <w:color w:val="000000" w:themeColor="text1"/>
          <w:lang w:eastAsia="cs-CZ" w:bidi="ar-SA"/>
        </w:rPr>
        <w:tab/>
        <w:t xml:space="preserve">           </w:t>
      </w:r>
      <w:r w:rsidR="00BA66C7">
        <w:rPr>
          <w:color w:val="000000" w:themeColor="text1"/>
          <w:lang w:eastAsia="cs-CZ" w:bidi="ar-SA"/>
        </w:rPr>
        <w:t xml:space="preserve">    </w:t>
      </w:r>
      <w:bookmarkStart w:id="1" w:name="_GoBack"/>
      <w:bookmarkEnd w:id="1"/>
      <w:r w:rsidRPr="00BA66C7">
        <w:rPr>
          <w:color w:val="000000" w:themeColor="text1"/>
          <w:lang w:eastAsia="cs-CZ" w:bidi="ar-SA"/>
        </w:rPr>
        <w:t xml:space="preserve"> </w:t>
      </w:r>
      <w:r w:rsidR="00DD278D" w:rsidRPr="00BA66C7">
        <w:rPr>
          <w:color w:val="000000" w:themeColor="text1"/>
          <w:lang w:eastAsia="cs-CZ" w:bidi="ar-SA"/>
        </w:rPr>
        <w:t xml:space="preserve"> </w:t>
      </w:r>
      <w:r w:rsidRPr="00BA66C7">
        <w:rPr>
          <w:color w:val="000000" w:themeColor="text1"/>
          <w:lang w:eastAsia="cs-CZ" w:bidi="ar-SA"/>
        </w:rPr>
        <w:t xml:space="preserve"> </w:t>
      </w:r>
      <w:r w:rsidR="00A315E2" w:rsidRPr="00BA66C7">
        <w:rPr>
          <w:color w:val="000000" w:themeColor="text1"/>
          <w:lang w:eastAsia="cs-CZ" w:bidi="ar-SA"/>
        </w:rPr>
        <w:t xml:space="preserve"> </w:t>
      </w:r>
      <w:r w:rsidR="00C22E2F" w:rsidRPr="00BA66C7">
        <w:rPr>
          <w:color w:val="000000" w:themeColor="text1"/>
          <w:lang w:eastAsia="cs-CZ" w:bidi="ar-SA"/>
        </w:rPr>
        <w:t xml:space="preserve"> </w:t>
      </w:r>
      <w:r w:rsidRPr="00BA66C7">
        <w:rPr>
          <w:color w:val="000000" w:themeColor="text1"/>
          <w:lang w:eastAsia="cs-CZ" w:bidi="ar-SA"/>
        </w:rPr>
        <w:t xml:space="preserve">předseda výboru  </w:t>
      </w:r>
    </w:p>
    <w:sectPr w:rsidR="00661587" w:rsidRPr="00BA66C7" w:rsidSect="002270C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E6" w:rsidRDefault="007B56E6" w:rsidP="007B56E6">
      <w:r>
        <w:separator/>
      </w:r>
    </w:p>
  </w:endnote>
  <w:endnote w:type="continuationSeparator" w:id="0">
    <w:p w:rsidR="007B56E6" w:rsidRDefault="007B56E6" w:rsidP="007B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E6" w:rsidRDefault="007B56E6" w:rsidP="007B56E6">
      <w:r>
        <w:separator/>
      </w:r>
    </w:p>
  </w:footnote>
  <w:footnote w:type="continuationSeparator" w:id="0">
    <w:p w:rsidR="007B56E6" w:rsidRDefault="007B56E6" w:rsidP="007B56E6">
      <w:r>
        <w:continuationSeparator/>
      </w:r>
    </w:p>
  </w:footnote>
  <w:footnote w:id="1">
    <w:p w:rsidR="007B56E6" w:rsidRDefault="007B56E6" w:rsidP="007B56E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/ </w:t>
      </w:r>
      <w:r>
        <w:tab/>
        <w:t xml:space="preserve">Předseda výboru je zmocněn program upravit podle přikázání Poslaneckou sněmovnou a dalších skutečností. </w:t>
      </w:r>
    </w:p>
  </w:footnote>
  <w:footnote w:id="2">
    <w:p w:rsidR="0014297F" w:rsidRDefault="0014297F" w:rsidP="0014297F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nejméně náměstek ministra.</w:t>
      </w:r>
    </w:p>
  </w:footnote>
  <w:footnote w:id="3">
    <w:p w:rsidR="002A5A35" w:rsidRDefault="002A5A35" w:rsidP="002A5A35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ředitel odboru.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8D4" w:rsidRPr="008E46A6" w:rsidRDefault="001504E8" w:rsidP="00BB48D4">
    <w:pPr>
      <w:tabs>
        <w:tab w:val="center" w:pos="4536"/>
        <w:tab w:val="right" w:pos="9072"/>
      </w:tabs>
      <w:spacing w:after="120"/>
      <w:jc w:val="center"/>
      <w:textAlignment w:val="auto"/>
      <w:rPr>
        <w:color w:val="000000" w:themeColor="text1"/>
        <w:sz w:val="18"/>
        <w:szCs w:val="18"/>
      </w:rPr>
    </w:pPr>
    <w:r w:rsidRPr="008E46A6">
      <w:rPr>
        <w:color w:val="000000" w:themeColor="text1"/>
        <w:sz w:val="18"/>
        <w:szCs w:val="18"/>
      </w:rPr>
      <w:t xml:space="preserve">Jednání lze sledovat na webových stránkách Poslanecké sněmovny - </w:t>
    </w:r>
    <w:proofErr w:type="spellStart"/>
    <w:r w:rsidRPr="008E46A6">
      <w:rPr>
        <w:color w:val="000000" w:themeColor="text1"/>
        <w:sz w:val="18"/>
        <w:szCs w:val="18"/>
      </w:rPr>
      <w:t>stream</w:t>
    </w:r>
    <w:proofErr w:type="spellEnd"/>
    <w:r w:rsidRPr="008E46A6">
      <w:rPr>
        <w:color w:val="000000" w:themeColor="text1"/>
        <w:sz w:val="18"/>
        <w:szCs w:val="18"/>
      </w:rPr>
      <w:t xml:space="preserve">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65E"/>
    <w:multiLevelType w:val="hybridMultilevel"/>
    <w:tmpl w:val="58F0673A"/>
    <w:lvl w:ilvl="0" w:tplc="8D60324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5790C"/>
    <w:multiLevelType w:val="hybridMultilevel"/>
    <w:tmpl w:val="7190F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6C0"/>
    <w:multiLevelType w:val="hybridMultilevel"/>
    <w:tmpl w:val="69F69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F66"/>
    <w:multiLevelType w:val="hybridMultilevel"/>
    <w:tmpl w:val="33F81C3E"/>
    <w:lvl w:ilvl="0" w:tplc="D53A90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857"/>
    <w:multiLevelType w:val="hybridMultilevel"/>
    <w:tmpl w:val="124A2134"/>
    <w:lvl w:ilvl="0" w:tplc="3166A342">
      <w:start w:val="1"/>
      <w:numFmt w:val="decimal"/>
      <w:lvlText w:val="%1."/>
      <w:lvlJc w:val="left"/>
      <w:pPr>
        <w:ind w:left="1415" w:hanging="705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3237" w:hanging="360"/>
      </w:pPr>
    </w:lvl>
    <w:lvl w:ilvl="2" w:tplc="0405001B" w:tentative="1">
      <w:start w:val="1"/>
      <w:numFmt w:val="lowerRoman"/>
      <w:lvlText w:val="%3."/>
      <w:lvlJc w:val="right"/>
      <w:pPr>
        <w:ind w:left="-2517" w:hanging="180"/>
      </w:pPr>
    </w:lvl>
    <w:lvl w:ilvl="3" w:tplc="0405000F" w:tentative="1">
      <w:start w:val="1"/>
      <w:numFmt w:val="decimal"/>
      <w:lvlText w:val="%4."/>
      <w:lvlJc w:val="left"/>
      <w:pPr>
        <w:ind w:left="-1797" w:hanging="360"/>
      </w:pPr>
    </w:lvl>
    <w:lvl w:ilvl="4" w:tplc="04050019" w:tentative="1">
      <w:start w:val="1"/>
      <w:numFmt w:val="lowerLetter"/>
      <w:lvlText w:val="%5."/>
      <w:lvlJc w:val="left"/>
      <w:pPr>
        <w:ind w:left="-1077" w:hanging="360"/>
      </w:pPr>
    </w:lvl>
    <w:lvl w:ilvl="5" w:tplc="0405001B" w:tentative="1">
      <w:start w:val="1"/>
      <w:numFmt w:val="lowerRoman"/>
      <w:lvlText w:val="%6."/>
      <w:lvlJc w:val="right"/>
      <w:pPr>
        <w:ind w:left="-357" w:hanging="180"/>
      </w:pPr>
    </w:lvl>
    <w:lvl w:ilvl="6" w:tplc="0405000F" w:tentative="1">
      <w:start w:val="1"/>
      <w:numFmt w:val="decimal"/>
      <w:lvlText w:val="%7."/>
      <w:lvlJc w:val="left"/>
      <w:pPr>
        <w:ind w:left="363" w:hanging="360"/>
      </w:pPr>
    </w:lvl>
    <w:lvl w:ilvl="7" w:tplc="04050019" w:tentative="1">
      <w:start w:val="1"/>
      <w:numFmt w:val="lowerLetter"/>
      <w:lvlText w:val="%8."/>
      <w:lvlJc w:val="left"/>
      <w:pPr>
        <w:ind w:left="1083" w:hanging="360"/>
      </w:pPr>
    </w:lvl>
    <w:lvl w:ilvl="8" w:tplc="0405001B" w:tentative="1">
      <w:start w:val="1"/>
      <w:numFmt w:val="lowerRoman"/>
      <w:lvlText w:val="%9."/>
      <w:lvlJc w:val="right"/>
      <w:pPr>
        <w:ind w:left="1803" w:hanging="180"/>
      </w:pPr>
    </w:lvl>
  </w:abstractNum>
  <w:abstractNum w:abstractNumId="5" w15:restartNumberingAfterBreak="0">
    <w:nsid w:val="2A553C67"/>
    <w:multiLevelType w:val="multilevel"/>
    <w:tmpl w:val="17C0945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397058"/>
    <w:multiLevelType w:val="hybridMultilevel"/>
    <w:tmpl w:val="D5D86C3E"/>
    <w:lvl w:ilvl="0" w:tplc="7BC244FC">
      <w:start w:val="1"/>
      <w:numFmt w:val="decimal"/>
      <w:lvlText w:val="%1."/>
      <w:lvlJc w:val="left"/>
      <w:pPr>
        <w:ind w:left="930" w:hanging="570"/>
      </w:pPr>
      <w:rPr>
        <w:rFonts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8AF"/>
    <w:multiLevelType w:val="hybridMultilevel"/>
    <w:tmpl w:val="22AEB268"/>
    <w:lvl w:ilvl="0" w:tplc="693EC6FA">
      <w:start w:val="1"/>
      <w:numFmt w:val="decimal"/>
      <w:lvlText w:val="%1."/>
      <w:lvlJc w:val="left"/>
      <w:pPr>
        <w:ind w:left="720" w:hanging="360"/>
      </w:pPr>
      <w:rPr>
        <w:rFonts w:ascii="Times New Roman;serif" w:hAnsi="Times New Roman;serif" w:cs="Mang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E707D"/>
    <w:multiLevelType w:val="hybridMultilevel"/>
    <w:tmpl w:val="02C24BD2"/>
    <w:lvl w:ilvl="0" w:tplc="35624D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D3802"/>
    <w:multiLevelType w:val="hybridMultilevel"/>
    <w:tmpl w:val="042A2D0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C7A9F"/>
    <w:multiLevelType w:val="hybridMultilevel"/>
    <w:tmpl w:val="DED4074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73149F2"/>
    <w:multiLevelType w:val="hybridMultilevel"/>
    <w:tmpl w:val="B1B644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426069"/>
    <w:multiLevelType w:val="hybridMultilevel"/>
    <w:tmpl w:val="C96E1686"/>
    <w:lvl w:ilvl="0" w:tplc="42B463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C63"/>
    <w:multiLevelType w:val="hybridMultilevel"/>
    <w:tmpl w:val="A12C8CEA"/>
    <w:lvl w:ilvl="0" w:tplc="486A988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E6"/>
    <w:rsid w:val="00021A68"/>
    <w:rsid w:val="0002242C"/>
    <w:rsid w:val="000245F1"/>
    <w:rsid w:val="00050DC5"/>
    <w:rsid w:val="00057B73"/>
    <w:rsid w:val="0007198F"/>
    <w:rsid w:val="00074DEC"/>
    <w:rsid w:val="00082014"/>
    <w:rsid w:val="0008675D"/>
    <w:rsid w:val="00092870"/>
    <w:rsid w:val="000A33DB"/>
    <w:rsid w:val="000A5E29"/>
    <w:rsid w:val="000B3A4A"/>
    <w:rsid w:val="000F1008"/>
    <w:rsid w:val="000F191A"/>
    <w:rsid w:val="000F6EDB"/>
    <w:rsid w:val="00104561"/>
    <w:rsid w:val="001134EE"/>
    <w:rsid w:val="00116C42"/>
    <w:rsid w:val="001224A9"/>
    <w:rsid w:val="00124D1B"/>
    <w:rsid w:val="001338E2"/>
    <w:rsid w:val="0014297F"/>
    <w:rsid w:val="00144308"/>
    <w:rsid w:val="001504E8"/>
    <w:rsid w:val="001A6825"/>
    <w:rsid w:val="001B3DB3"/>
    <w:rsid w:val="001C3965"/>
    <w:rsid w:val="001F3351"/>
    <w:rsid w:val="0021710D"/>
    <w:rsid w:val="002270C6"/>
    <w:rsid w:val="00247ED0"/>
    <w:rsid w:val="00261109"/>
    <w:rsid w:val="002637DB"/>
    <w:rsid w:val="00277766"/>
    <w:rsid w:val="00284193"/>
    <w:rsid w:val="002A5A35"/>
    <w:rsid w:val="002F7E21"/>
    <w:rsid w:val="002F7ED3"/>
    <w:rsid w:val="00312B04"/>
    <w:rsid w:val="00313790"/>
    <w:rsid w:val="00321D81"/>
    <w:rsid w:val="003904EE"/>
    <w:rsid w:val="003F18B6"/>
    <w:rsid w:val="0043738F"/>
    <w:rsid w:val="00443713"/>
    <w:rsid w:val="00487A95"/>
    <w:rsid w:val="004B08A7"/>
    <w:rsid w:val="004C1407"/>
    <w:rsid w:val="004F39D6"/>
    <w:rsid w:val="00556E1F"/>
    <w:rsid w:val="005657AB"/>
    <w:rsid w:val="00565943"/>
    <w:rsid w:val="00570F08"/>
    <w:rsid w:val="00571853"/>
    <w:rsid w:val="005801CD"/>
    <w:rsid w:val="005858C3"/>
    <w:rsid w:val="005A5DF1"/>
    <w:rsid w:val="0061385C"/>
    <w:rsid w:val="00635F70"/>
    <w:rsid w:val="00645121"/>
    <w:rsid w:val="00647AE2"/>
    <w:rsid w:val="00661587"/>
    <w:rsid w:val="00666390"/>
    <w:rsid w:val="006701B5"/>
    <w:rsid w:val="00671229"/>
    <w:rsid w:val="006B49FD"/>
    <w:rsid w:val="006E5309"/>
    <w:rsid w:val="006F5055"/>
    <w:rsid w:val="0071437A"/>
    <w:rsid w:val="0072399B"/>
    <w:rsid w:val="00735E84"/>
    <w:rsid w:val="00761A2E"/>
    <w:rsid w:val="007B56E6"/>
    <w:rsid w:val="007C004B"/>
    <w:rsid w:val="007F4B19"/>
    <w:rsid w:val="008028B4"/>
    <w:rsid w:val="00802D3D"/>
    <w:rsid w:val="0081211F"/>
    <w:rsid w:val="0084764A"/>
    <w:rsid w:val="00867E0D"/>
    <w:rsid w:val="00874117"/>
    <w:rsid w:val="008761F0"/>
    <w:rsid w:val="008B2C51"/>
    <w:rsid w:val="008D5B07"/>
    <w:rsid w:val="00901423"/>
    <w:rsid w:val="009078BE"/>
    <w:rsid w:val="009153DC"/>
    <w:rsid w:val="00916986"/>
    <w:rsid w:val="009169EF"/>
    <w:rsid w:val="00930759"/>
    <w:rsid w:val="009415D3"/>
    <w:rsid w:val="00944CDE"/>
    <w:rsid w:val="00965269"/>
    <w:rsid w:val="009A2FA5"/>
    <w:rsid w:val="009D7399"/>
    <w:rsid w:val="009E4D17"/>
    <w:rsid w:val="009E69AC"/>
    <w:rsid w:val="00A20E92"/>
    <w:rsid w:val="00A308A4"/>
    <w:rsid w:val="00A315E2"/>
    <w:rsid w:val="00A46C0E"/>
    <w:rsid w:val="00A4780B"/>
    <w:rsid w:val="00A52236"/>
    <w:rsid w:val="00A64B04"/>
    <w:rsid w:val="00A846D7"/>
    <w:rsid w:val="00A92822"/>
    <w:rsid w:val="00AC33C1"/>
    <w:rsid w:val="00AD3D83"/>
    <w:rsid w:val="00AE2E92"/>
    <w:rsid w:val="00AF0116"/>
    <w:rsid w:val="00AF2A22"/>
    <w:rsid w:val="00B44820"/>
    <w:rsid w:val="00B46EAA"/>
    <w:rsid w:val="00B53490"/>
    <w:rsid w:val="00B75D01"/>
    <w:rsid w:val="00B76F16"/>
    <w:rsid w:val="00B775F5"/>
    <w:rsid w:val="00B804D1"/>
    <w:rsid w:val="00BA66C7"/>
    <w:rsid w:val="00BA7C61"/>
    <w:rsid w:val="00BE1D29"/>
    <w:rsid w:val="00BE5AE3"/>
    <w:rsid w:val="00BF4AC6"/>
    <w:rsid w:val="00C13C1A"/>
    <w:rsid w:val="00C1447E"/>
    <w:rsid w:val="00C167D9"/>
    <w:rsid w:val="00C22E2F"/>
    <w:rsid w:val="00C31EF1"/>
    <w:rsid w:val="00C36FAC"/>
    <w:rsid w:val="00C84A9B"/>
    <w:rsid w:val="00CB7380"/>
    <w:rsid w:val="00CC1D65"/>
    <w:rsid w:val="00CE67B4"/>
    <w:rsid w:val="00D17278"/>
    <w:rsid w:val="00D438DB"/>
    <w:rsid w:val="00D461F1"/>
    <w:rsid w:val="00D518D4"/>
    <w:rsid w:val="00D553FD"/>
    <w:rsid w:val="00D77F5C"/>
    <w:rsid w:val="00D91798"/>
    <w:rsid w:val="00D963E1"/>
    <w:rsid w:val="00DB5CE1"/>
    <w:rsid w:val="00DD278D"/>
    <w:rsid w:val="00DE3C84"/>
    <w:rsid w:val="00DF1D14"/>
    <w:rsid w:val="00E136D8"/>
    <w:rsid w:val="00E35FEE"/>
    <w:rsid w:val="00E638AE"/>
    <w:rsid w:val="00EB20B0"/>
    <w:rsid w:val="00EC772B"/>
    <w:rsid w:val="00F01A25"/>
    <w:rsid w:val="00F1279D"/>
    <w:rsid w:val="00F26110"/>
    <w:rsid w:val="00F330F7"/>
    <w:rsid w:val="00F85771"/>
    <w:rsid w:val="00F86533"/>
    <w:rsid w:val="00FA51E2"/>
    <w:rsid w:val="00FB0249"/>
    <w:rsid w:val="00FE2780"/>
    <w:rsid w:val="00FF56D8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5CB"/>
  <w15:chartTrackingRefBased/>
  <w15:docId w15:val="{644A8C61-F489-47B4-8691-7D66051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12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7B56E6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7B56E6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7B56E6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7B56E6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7B56E6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7B56E6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B56E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7B56E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B56E6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7B56E6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7B56E6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7B56E6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VPrazedneChar">
    <w:name w:val="PS-V Praze dne Char"/>
    <w:basedOn w:val="PSpodpisChar"/>
    <w:link w:val="PS-VPrazedne"/>
    <w:rsid w:val="007B56E6"/>
    <w:rPr>
      <w:rFonts w:ascii="Times New Roman" w:eastAsia="SimSun" w:hAnsi="Times New Roman" w:cs="Mangal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B56E6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7B56E6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F85771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5771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0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10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802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396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39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C396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3965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7C02-0C54-42D4-9E16-B7DEC37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Kantnerová</dc:creator>
  <cp:keywords/>
  <dc:description/>
  <cp:lastModifiedBy>Ing. Monika Kantnerová</cp:lastModifiedBy>
  <cp:revision>17</cp:revision>
  <cp:lastPrinted>2023-06-01T07:15:00Z</cp:lastPrinted>
  <dcterms:created xsi:type="dcterms:W3CDTF">2023-05-18T10:17:00Z</dcterms:created>
  <dcterms:modified xsi:type="dcterms:W3CDTF">2023-06-01T07:15:00Z</dcterms:modified>
</cp:coreProperties>
</file>