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AD032" w14:textId="6A89D52B" w:rsidR="0018747B" w:rsidRPr="004C213C" w:rsidRDefault="00065A7C" w:rsidP="00415577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-</w:t>
      </w:r>
      <w:r w:rsidR="0018747B" w:rsidRPr="004C213C">
        <w:rPr>
          <w:sz w:val="24"/>
          <w:szCs w:val="24"/>
        </w:rPr>
        <w:t>POSLANECKÁ SNĚMOVNA</w:t>
      </w:r>
    </w:p>
    <w:p w14:paraId="2EB206CD" w14:textId="5C91E293" w:rsidR="0018747B" w:rsidRPr="004C213C" w:rsidRDefault="00B76EA8" w:rsidP="00415577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</w:t>
      </w:r>
      <w:r w:rsidR="00E92FFC">
        <w:rPr>
          <w:sz w:val="24"/>
          <w:szCs w:val="24"/>
        </w:rPr>
        <w:t>2</w:t>
      </w:r>
      <w:r w:rsidR="002F4E8E">
        <w:rPr>
          <w:sz w:val="24"/>
          <w:szCs w:val="24"/>
        </w:rPr>
        <w:t>2</w:t>
      </w:r>
    </w:p>
    <w:p w14:paraId="7EBBAAE1" w14:textId="46FAD066" w:rsidR="0018747B" w:rsidRPr="004C213C" w:rsidRDefault="00E92FFC" w:rsidP="00415577">
      <w:pPr>
        <w:pStyle w:val="PS-hlavika1"/>
        <w:rPr>
          <w:szCs w:val="24"/>
        </w:rPr>
      </w:pPr>
      <w:r>
        <w:rPr>
          <w:szCs w:val="24"/>
        </w:rPr>
        <w:t>9</w:t>
      </w:r>
      <w:r w:rsidR="0018747B" w:rsidRPr="004C213C">
        <w:rPr>
          <w:szCs w:val="24"/>
        </w:rPr>
        <w:t>. volební období</w:t>
      </w:r>
    </w:p>
    <w:p w14:paraId="009773BA" w14:textId="77777777" w:rsidR="0018747B" w:rsidRPr="004C213C" w:rsidRDefault="0018747B" w:rsidP="00415577">
      <w:pPr>
        <w:pStyle w:val="PS-hlavika3"/>
        <w:rPr>
          <w:sz w:val="24"/>
          <w:szCs w:val="24"/>
        </w:rPr>
      </w:pPr>
      <w:r w:rsidRPr="004C213C">
        <w:rPr>
          <w:sz w:val="24"/>
          <w:szCs w:val="24"/>
        </w:rPr>
        <w:t>ZÁ</w:t>
      </w:r>
      <w:r w:rsidR="00415577" w:rsidRPr="004C213C">
        <w:rPr>
          <w:sz w:val="24"/>
          <w:szCs w:val="24"/>
        </w:rPr>
        <w:t>P</w:t>
      </w:r>
      <w:r w:rsidRPr="004C213C">
        <w:rPr>
          <w:sz w:val="24"/>
          <w:szCs w:val="24"/>
        </w:rPr>
        <w:t>IS</w:t>
      </w:r>
    </w:p>
    <w:p w14:paraId="4D3F4EF5" w14:textId="09F6ECCA" w:rsidR="0018747B" w:rsidRPr="004C213C" w:rsidRDefault="0018747B" w:rsidP="00415577">
      <w:pPr>
        <w:pStyle w:val="PS-hlavika1"/>
        <w:rPr>
          <w:szCs w:val="24"/>
        </w:rPr>
      </w:pPr>
      <w:r w:rsidRPr="004C213C">
        <w:rPr>
          <w:szCs w:val="24"/>
        </w:rPr>
        <w:t xml:space="preserve">z </w:t>
      </w:r>
      <w:r w:rsidR="00DE3984">
        <w:rPr>
          <w:szCs w:val="24"/>
        </w:rPr>
        <w:t>20</w:t>
      </w:r>
      <w:r w:rsidRPr="004C213C">
        <w:rPr>
          <w:szCs w:val="24"/>
        </w:rPr>
        <w:t>. schůze</w:t>
      </w:r>
    </w:p>
    <w:p w14:paraId="10C4E32D" w14:textId="77777777" w:rsidR="0018747B" w:rsidRPr="004C213C" w:rsidRDefault="00A14CC0" w:rsidP="00415577">
      <w:pPr>
        <w:pStyle w:val="PS-hlavika1"/>
        <w:rPr>
          <w:szCs w:val="24"/>
        </w:rPr>
      </w:pPr>
      <w:r w:rsidRPr="004C213C">
        <w:rPr>
          <w:szCs w:val="24"/>
        </w:rPr>
        <w:t>výboru pro obranu</w:t>
      </w:r>
      <w:r w:rsidR="0018747B" w:rsidRPr="004C213C">
        <w:rPr>
          <w:szCs w:val="24"/>
        </w:rPr>
        <w:t>,</w:t>
      </w:r>
    </w:p>
    <w:p w14:paraId="6C4BEFF0" w14:textId="786E2D98" w:rsidR="0018747B" w:rsidRPr="004C213C" w:rsidRDefault="0018747B" w:rsidP="00415577">
      <w:pPr>
        <w:pStyle w:val="PS-hlavika1"/>
        <w:rPr>
          <w:szCs w:val="24"/>
        </w:rPr>
      </w:pPr>
      <w:r w:rsidRPr="004C213C">
        <w:rPr>
          <w:szCs w:val="24"/>
        </w:rPr>
        <w:t xml:space="preserve">která se konala </w:t>
      </w:r>
      <w:r w:rsidR="00255B7C">
        <w:rPr>
          <w:szCs w:val="24"/>
        </w:rPr>
        <w:t>v úterý</w:t>
      </w:r>
      <w:r w:rsidR="00ED2861">
        <w:rPr>
          <w:szCs w:val="24"/>
        </w:rPr>
        <w:t xml:space="preserve"> </w:t>
      </w:r>
      <w:r w:rsidR="00DE3984">
        <w:rPr>
          <w:szCs w:val="24"/>
        </w:rPr>
        <w:t>6. prosince</w:t>
      </w:r>
      <w:r w:rsidR="006F0469">
        <w:rPr>
          <w:szCs w:val="24"/>
        </w:rPr>
        <w:t xml:space="preserve"> 2022</w:t>
      </w:r>
    </w:p>
    <w:p w14:paraId="3840CC0A" w14:textId="77777777" w:rsidR="00C81C31" w:rsidRPr="004C213C" w:rsidRDefault="0018747B" w:rsidP="00415577">
      <w:pPr>
        <w:pStyle w:val="PS-msto"/>
        <w:rPr>
          <w:szCs w:val="24"/>
        </w:rPr>
      </w:pPr>
      <w:r w:rsidRPr="004C213C">
        <w:rPr>
          <w:szCs w:val="24"/>
        </w:rPr>
        <w:t>v budově Poslanecké sněmovny, Sněmovní 4, 118 26 Praha 1</w:t>
      </w:r>
      <w:r w:rsidR="00415577" w:rsidRPr="004C213C">
        <w:rPr>
          <w:szCs w:val="24"/>
        </w:rPr>
        <w:br/>
      </w:r>
      <w:r w:rsidRPr="004C213C">
        <w:rPr>
          <w:szCs w:val="24"/>
        </w:rPr>
        <w:t xml:space="preserve">místnost č. </w:t>
      </w:r>
      <w:r w:rsidR="00A14CC0" w:rsidRPr="004C213C">
        <w:rPr>
          <w:szCs w:val="24"/>
        </w:rPr>
        <w:t>311B</w:t>
      </w:r>
      <w:r w:rsidRPr="004C213C">
        <w:rPr>
          <w:szCs w:val="24"/>
        </w:rPr>
        <w:t xml:space="preserve"> </w:t>
      </w:r>
    </w:p>
    <w:p w14:paraId="28E06D3B" w14:textId="77777777" w:rsidR="00902131" w:rsidRPr="00B14A1D" w:rsidRDefault="00902131" w:rsidP="00211714">
      <w:pPr>
        <w:pStyle w:val="PSasy"/>
        <w:spacing w:before="0" w:after="120"/>
        <w:ind w:left="0"/>
        <w:jc w:val="both"/>
        <w:rPr>
          <w:rFonts w:ascii="Calibri" w:hAnsi="Calibri"/>
          <w:sz w:val="22"/>
          <w:szCs w:val="22"/>
        </w:rPr>
      </w:pPr>
      <w:r w:rsidRPr="00B14A1D">
        <w:rPr>
          <w:rFonts w:ascii="Calibri" w:hAnsi="Calibri"/>
          <w:sz w:val="22"/>
          <w:szCs w:val="22"/>
        </w:rPr>
        <w:t xml:space="preserve">Návrh </w:t>
      </w:r>
      <w:r w:rsidR="00925CBF" w:rsidRPr="00B14A1D">
        <w:rPr>
          <w:rFonts w:ascii="Calibri" w:hAnsi="Calibri"/>
          <w:sz w:val="22"/>
          <w:szCs w:val="22"/>
        </w:rPr>
        <w:t>programu jednání</w:t>
      </w:r>
      <w:r w:rsidRPr="00B14A1D">
        <w:rPr>
          <w:rFonts w:ascii="Calibri" w:hAnsi="Calibri"/>
          <w:sz w:val="22"/>
          <w:szCs w:val="22"/>
        </w:rPr>
        <w:t>:</w:t>
      </w:r>
    </w:p>
    <w:p w14:paraId="44CB42DB" w14:textId="77777777" w:rsidR="00902131" w:rsidRPr="00047507" w:rsidRDefault="00902131" w:rsidP="00211714">
      <w:pPr>
        <w:pStyle w:val="PSbodprogramu"/>
        <w:numPr>
          <w:ilvl w:val="0"/>
          <w:numId w:val="0"/>
        </w:numPr>
        <w:spacing w:after="120"/>
        <w:rPr>
          <w:rFonts w:ascii="Calibri" w:hAnsi="Calibri"/>
          <w:b/>
          <w:sz w:val="22"/>
          <w:szCs w:val="22"/>
        </w:rPr>
      </w:pPr>
    </w:p>
    <w:p w14:paraId="44D09DE8" w14:textId="77777777" w:rsidR="00047507" w:rsidRDefault="00047507" w:rsidP="00255B7C">
      <w:pPr>
        <w:numPr>
          <w:ilvl w:val="0"/>
          <w:numId w:val="8"/>
        </w:numPr>
        <w:spacing w:after="0" w:line="240" w:lineRule="auto"/>
        <w:jc w:val="both"/>
        <w:rPr>
          <w:b/>
          <w:i/>
        </w:rPr>
      </w:pPr>
      <w:r w:rsidRPr="00047507">
        <w:rPr>
          <w:b/>
          <w:i/>
        </w:rPr>
        <w:t>Schválení pořadu schůze.</w:t>
      </w:r>
    </w:p>
    <w:p w14:paraId="124698AA" w14:textId="77777777" w:rsidR="00047507" w:rsidRPr="00ED2861" w:rsidRDefault="00047507" w:rsidP="00255B7C">
      <w:pPr>
        <w:spacing w:after="0" w:line="240" w:lineRule="auto"/>
        <w:ind w:left="360"/>
        <w:rPr>
          <w:rFonts w:asciiTheme="minorHAnsi" w:hAnsiTheme="minorHAnsi"/>
          <w:b/>
          <w:i/>
        </w:rPr>
      </w:pPr>
    </w:p>
    <w:p w14:paraId="16C68E87" w14:textId="5E2114B9" w:rsidR="00ED2861" w:rsidRDefault="00BB44E3" w:rsidP="00255B7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Představení nového ředitele odboru pro válečné veterány Ministerstva obrany</w:t>
      </w:r>
      <w:r w:rsidR="00D74346">
        <w:rPr>
          <w:rFonts w:asciiTheme="minorHAnsi" w:hAnsiTheme="minorHAnsi"/>
          <w:b/>
          <w:i/>
        </w:rPr>
        <w:t>.</w:t>
      </w:r>
    </w:p>
    <w:p w14:paraId="36054039" w14:textId="77777777" w:rsidR="00ED2861" w:rsidRPr="00ED2861" w:rsidRDefault="00ED2861" w:rsidP="00255B7C">
      <w:pPr>
        <w:pStyle w:val="Odstavecseseznamem"/>
        <w:spacing w:after="0" w:line="240" w:lineRule="auto"/>
        <w:ind w:left="360"/>
        <w:rPr>
          <w:rFonts w:asciiTheme="minorHAnsi" w:hAnsiTheme="minorHAnsi"/>
          <w:b/>
          <w:i/>
        </w:rPr>
      </w:pPr>
    </w:p>
    <w:p w14:paraId="40D9BD85" w14:textId="463864B2" w:rsidR="00D74346" w:rsidRDefault="00BB44E3" w:rsidP="00255B7C">
      <w:pPr>
        <w:numPr>
          <w:ilvl w:val="0"/>
          <w:numId w:val="8"/>
        </w:numPr>
        <w:spacing w:after="0" w:line="240" w:lineRule="auto"/>
        <w:jc w:val="both"/>
        <w:rPr>
          <w:b/>
          <w:i/>
        </w:rPr>
      </w:pPr>
      <w:r>
        <w:rPr>
          <w:b/>
          <w:i/>
        </w:rPr>
        <w:t>Informace o personálních změnách v řízení státních podniků zřizovaných Ministerstvem obrany</w:t>
      </w:r>
      <w:r w:rsidR="00D74346">
        <w:rPr>
          <w:b/>
          <w:i/>
        </w:rPr>
        <w:t>.</w:t>
      </w:r>
    </w:p>
    <w:p w14:paraId="555DD9CA" w14:textId="77777777" w:rsidR="00047507" w:rsidRPr="00047507" w:rsidRDefault="00047507" w:rsidP="00255B7C">
      <w:pPr>
        <w:spacing w:after="0" w:line="240" w:lineRule="auto"/>
        <w:ind w:left="360"/>
        <w:jc w:val="both"/>
        <w:rPr>
          <w:b/>
          <w:i/>
        </w:rPr>
      </w:pPr>
    </w:p>
    <w:p w14:paraId="0C677F5A" w14:textId="3B0BFE9A" w:rsidR="00D74346" w:rsidRDefault="00D74346" w:rsidP="00255B7C">
      <w:pPr>
        <w:numPr>
          <w:ilvl w:val="0"/>
          <w:numId w:val="8"/>
        </w:numPr>
        <w:spacing w:after="0" w:line="240" w:lineRule="auto"/>
        <w:jc w:val="both"/>
        <w:rPr>
          <w:b/>
          <w:i/>
        </w:rPr>
      </w:pPr>
      <w:r>
        <w:rPr>
          <w:b/>
          <w:i/>
        </w:rPr>
        <w:t>Informace k vývoji na Ukrajině – uzavřené jednání.</w:t>
      </w:r>
    </w:p>
    <w:p w14:paraId="30E9AD47" w14:textId="77777777" w:rsidR="009C6BAC" w:rsidRDefault="009C6BAC" w:rsidP="00255B7C">
      <w:pPr>
        <w:spacing w:after="0" w:line="240" w:lineRule="auto"/>
        <w:ind w:left="360"/>
        <w:jc w:val="both"/>
        <w:rPr>
          <w:b/>
          <w:i/>
        </w:rPr>
      </w:pPr>
    </w:p>
    <w:p w14:paraId="79663AC3" w14:textId="4FE3F0C6" w:rsidR="00F412C3" w:rsidRDefault="00F412C3" w:rsidP="00255B7C">
      <w:pPr>
        <w:numPr>
          <w:ilvl w:val="0"/>
          <w:numId w:val="8"/>
        </w:numPr>
        <w:spacing w:after="0" w:line="240" w:lineRule="auto"/>
        <w:jc w:val="both"/>
        <w:rPr>
          <w:b/>
          <w:i/>
        </w:rPr>
      </w:pPr>
      <w:r>
        <w:rPr>
          <w:b/>
          <w:i/>
        </w:rPr>
        <w:t>Termín a pořad příští schůze výboru pro obranu, různé.</w:t>
      </w:r>
    </w:p>
    <w:p w14:paraId="2C00F775" w14:textId="60327855" w:rsidR="004B68C1" w:rsidRDefault="004B68C1" w:rsidP="00211714">
      <w:pPr>
        <w:spacing w:after="0" w:line="240" w:lineRule="auto"/>
        <w:ind w:left="360"/>
        <w:jc w:val="both"/>
        <w:rPr>
          <w:b/>
          <w:i/>
        </w:rPr>
      </w:pPr>
    </w:p>
    <w:p w14:paraId="05DECCE8" w14:textId="7498032D" w:rsidR="00D31873" w:rsidRDefault="00D31873" w:rsidP="00211714">
      <w:pPr>
        <w:pStyle w:val="slovanseznam"/>
        <w:numPr>
          <w:ilvl w:val="0"/>
          <w:numId w:val="0"/>
        </w:numPr>
        <w:ind w:left="720"/>
        <w:jc w:val="both"/>
        <w:textAlignment w:val="auto"/>
        <w:rPr>
          <w:rFonts w:ascii="Calibri" w:hAnsi="Calibri"/>
          <w:b/>
          <w:i/>
          <w:sz w:val="22"/>
          <w:szCs w:val="22"/>
        </w:rPr>
      </w:pPr>
    </w:p>
    <w:p w14:paraId="06BEBCD4" w14:textId="77777777" w:rsidR="007C19BE" w:rsidRDefault="007C19BE" w:rsidP="00211714">
      <w:pPr>
        <w:pStyle w:val="slovanseznam"/>
        <w:numPr>
          <w:ilvl w:val="0"/>
          <w:numId w:val="0"/>
        </w:numPr>
        <w:ind w:left="720"/>
        <w:jc w:val="both"/>
        <w:textAlignment w:val="auto"/>
        <w:rPr>
          <w:rFonts w:ascii="Calibri" w:hAnsi="Calibri"/>
          <w:b/>
          <w:i/>
          <w:sz w:val="22"/>
          <w:szCs w:val="22"/>
        </w:rPr>
      </w:pPr>
    </w:p>
    <w:p w14:paraId="55B8B2D6" w14:textId="6A4ACCD6" w:rsidR="00925CBF" w:rsidRDefault="00902131" w:rsidP="00211714">
      <w:pPr>
        <w:pStyle w:val="Bezmezer"/>
        <w:jc w:val="both"/>
        <w:rPr>
          <w:i/>
        </w:rPr>
      </w:pPr>
      <w:r w:rsidRPr="00B14A1D">
        <w:rPr>
          <w:i/>
          <w:u w:val="single"/>
        </w:rPr>
        <w:t>Přítomní poslanci</w:t>
      </w:r>
      <w:r w:rsidRPr="00E92FFC">
        <w:rPr>
          <w:i/>
        </w:rPr>
        <w:t>:</w:t>
      </w:r>
      <w:r w:rsidR="00BB44E3">
        <w:rPr>
          <w:i/>
        </w:rPr>
        <w:t xml:space="preserve"> </w:t>
      </w:r>
      <w:r w:rsidR="00D74346">
        <w:rPr>
          <w:i/>
        </w:rPr>
        <w:t xml:space="preserve">K. Krejza, </w:t>
      </w:r>
      <w:r w:rsidR="004820C4">
        <w:rPr>
          <w:i/>
        </w:rPr>
        <w:t>L. </w:t>
      </w:r>
      <w:proofErr w:type="spellStart"/>
      <w:r w:rsidR="004820C4">
        <w:rPr>
          <w:i/>
        </w:rPr>
        <w:t>Metnar</w:t>
      </w:r>
      <w:proofErr w:type="spellEnd"/>
      <w:r w:rsidR="006F0469">
        <w:rPr>
          <w:i/>
        </w:rPr>
        <w:t xml:space="preserve">, </w:t>
      </w:r>
      <w:r w:rsidR="00FD055E">
        <w:rPr>
          <w:i/>
        </w:rPr>
        <w:t>P.</w:t>
      </w:r>
      <w:r w:rsidR="009F5051">
        <w:rPr>
          <w:i/>
        </w:rPr>
        <w:t> </w:t>
      </w:r>
      <w:r w:rsidR="00A14135">
        <w:rPr>
          <w:i/>
        </w:rPr>
        <w:t>Růžička,</w:t>
      </w:r>
      <w:r w:rsidR="00D74346">
        <w:rPr>
          <w:i/>
        </w:rPr>
        <w:t xml:space="preserve"> </w:t>
      </w:r>
      <w:r w:rsidR="00BB44E3">
        <w:rPr>
          <w:i/>
        </w:rPr>
        <w:t>M. </w:t>
      </w:r>
      <w:proofErr w:type="spellStart"/>
      <w:r w:rsidR="00BB44E3">
        <w:rPr>
          <w:i/>
        </w:rPr>
        <w:t>Ratiborský</w:t>
      </w:r>
      <w:proofErr w:type="spellEnd"/>
      <w:r w:rsidR="00BB44E3">
        <w:rPr>
          <w:i/>
        </w:rPr>
        <w:t xml:space="preserve">, R. Vích, </w:t>
      </w:r>
      <w:r w:rsidR="00D74346">
        <w:rPr>
          <w:i/>
        </w:rPr>
        <w:t>L. </w:t>
      </w:r>
      <w:proofErr w:type="spellStart"/>
      <w:r w:rsidR="00D74346">
        <w:rPr>
          <w:i/>
        </w:rPr>
        <w:t>Wenzl</w:t>
      </w:r>
      <w:proofErr w:type="spellEnd"/>
      <w:r w:rsidR="00D74346">
        <w:rPr>
          <w:i/>
        </w:rPr>
        <w:t xml:space="preserve"> </w:t>
      </w:r>
      <w:r w:rsidR="00387D6E">
        <w:rPr>
          <w:i/>
        </w:rPr>
        <w:t>/</w:t>
      </w:r>
      <w:r w:rsidR="00BB44E3">
        <w:rPr>
          <w:i/>
        </w:rPr>
        <w:t>6</w:t>
      </w:r>
      <w:r w:rsidR="009F5051">
        <w:rPr>
          <w:i/>
        </w:rPr>
        <w:t>/.</w:t>
      </w:r>
    </w:p>
    <w:p w14:paraId="1BDD1645" w14:textId="26A1715F" w:rsidR="002A65C7" w:rsidRDefault="002A65C7" w:rsidP="00211714">
      <w:pPr>
        <w:pStyle w:val="Bezmezer"/>
        <w:jc w:val="both"/>
        <w:rPr>
          <w:i/>
        </w:rPr>
      </w:pPr>
    </w:p>
    <w:p w14:paraId="1A8712DE" w14:textId="15CB7628" w:rsidR="002A65C7" w:rsidRDefault="002A65C7" w:rsidP="00211714">
      <w:pPr>
        <w:pStyle w:val="Bezmezer"/>
        <w:jc w:val="both"/>
        <w:rPr>
          <w:i/>
        </w:rPr>
      </w:pPr>
      <w:r w:rsidRPr="002A65C7">
        <w:rPr>
          <w:i/>
          <w:u w:val="single"/>
        </w:rPr>
        <w:t>Omluveni</w:t>
      </w:r>
      <w:r w:rsidR="00C21EEB">
        <w:rPr>
          <w:i/>
        </w:rPr>
        <w:t>:</w:t>
      </w:r>
      <w:r w:rsidR="00D74346">
        <w:rPr>
          <w:i/>
        </w:rPr>
        <w:t xml:space="preserve"> </w:t>
      </w:r>
      <w:r w:rsidR="00BB44E3">
        <w:rPr>
          <w:i/>
        </w:rPr>
        <w:t xml:space="preserve">J. </w:t>
      </w:r>
      <w:proofErr w:type="spellStart"/>
      <w:r w:rsidR="00BB44E3">
        <w:rPr>
          <w:i/>
        </w:rPr>
        <w:t>Bělica</w:t>
      </w:r>
      <w:proofErr w:type="spellEnd"/>
      <w:r w:rsidR="00BB44E3">
        <w:rPr>
          <w:i/>
        </w:rPr>
        <w:t xml:space="preserve">, S. Blaha, J. Flek, J. Hofmann, J. Horák, </w:t>
      </w:r>
      <w:r w:rsidR="00463946">
        <w:rPr>
          <w:i/>
        </w:rPr>
        <w:t xml:space="preserve">M. </w:t>
      </w:r>
      <w:proofErr w:type="spellStart"/>
      <w:r w:rsidR="00463946">
        <w:rPr>
          <w:i/>
        </w:rPr>
        <w:t>Janulík</w:t>
      </w:r>
      <w:proofErr w:type="spellEnd"/>
      <w:r w:rsidR="00463946">
        <w:rPr>
          <w:i/>
        </w:rPr>
        <w:t>,</w:t>
      </w:r>
      <w:r w:rsidR="00A14135">
        <w:rPr>
          <w:i/>
        </w:rPr>
        <w:t xml:space="preserve"> </w:t>
      </w:r>
      <w:r w:rsidR="00BB44E3">
        <w:rPr>
          <w:i/>
        </w:rPr>
        <w:t xml:space="preserve">P. Liška, M. Opltová, P. Žáček, M. Ženíšek </w:t>
      </w:r>
      <w:r>
        <w:rPr>
          <w:i/>
        </w:rPr>
        <w:t>/</w:t>
      </w:r>
      <w:r w:rsidR="00BB44E3">
        <w:rPr>
          <w:i/>
        </w:rPr>
        <w:t>10</w:t>
      </w:r>
      <w:r>
        <w:rPr>
          <w:i/>
        </w:rPr>
        <w:t>/.</w:t>
      </w:r>
    </w:p>
    <w:p w14:paraId="29B18DA4" w14:textId="77777777" w:rsidR="00257521" w:rsidRPr="00B14A1D" w:rsidRDefault="00257521" w:rsidP="00211714">
      <w:pPr>
        <w:pStyle w:val="Bezmezer"/>
        <w:jc w:val="both"/>
        <w:rPr>
          <w:i/>
        </w:rPr>
      </w:pPr>
    </w:p>
    <w:p w14:paraId="0DCD7CCE" w14:textId="77777777" w:rsidR="00BB4507" w:rsidRDefault="001D7F1A" w:rsidP="00211714">
      <w:pPr>
        <w:spacing w:after="120" w:line="240" w:lineRule="auto"/>
        <w:jc w:val="both"/>
        <w:rPr>
          <w:i/>
        </w:rPr>
      </w:pPr>
      <w:r w:rsidRPr="00B74808">
        <w:rPr>
          <w:i/>
          <w:u w:val="single"/>
        </w:rPr>
        <w:t>Hosté:</w:t>
      </w:r>
      <w:r w:rsidR="00D74346">
        <w:rPr>
          <w:i/>
        </w:rPr>
        <w:t xml:space="preserve"> </w:t>
      </w:r>
      <w:r w:rsidR="00BB4507">
        <w:rPr>
          <w:i/>
        </w:rPr>
        <w:t>místopředseda PS PČR Ing. Jan Bartošek;</w:t>
      </w:r>
    </w:p>
    <w:p w14:paraId="698AA306" w14:textId="73909C6A" w:rsidR="00AE1DD0" w:rsidRDefault="00D74346" w:rsidP="00211714">
      <w:pPr>
        <w:spacing w:after="120" w:line="240" w:lineRule="auto"/>
        <w:jc w:val="both"/>
        <w:rPr>
          <w:i/>
        </w:rPr>
      </w:pPr>
      <w:r>
        <w:rPr>
          <w:i/>
        </w:rPr>
        <w:t xml:space="preserve">náměstek pro řízení sekce </w:t>
      </w:r>
      <w:r w:rsidR="00BB44E3">
        <w:rPr>
          <w:i/>
        </w:rPr>
        <w:t>majetkové Ministerstva obrany Mgr. Filip Říha</w:t>
      </w:r>
      <w:r w:rsidR="00FD4DA4">
        <w:rPr>
          <w:i/>
        </w:rPr>
        <w:t xml:space="preserve">, </w:t>
      </w:r>
      <w:r w:rsidR="00B2084A">
        <w:rPr>
          <w:i/>
        </w:rPr>
        <w:t xml:space="preserve">vedoucí </w:t>
      </w:r>
      <w:r w:rsidR="00E27621">
        <w:rPr>
          <w:i/>
        </w:rPr>
        <w:t xml:space="preserve">oddělení </w:t>
      </w:r>
      <w:r w:rsidR="00B2084A">
        <w:rPr>
          <w:i/>
        </w:rPr>
        <w:t xml:space="preserve">řízení organizací </w:t>
      </w:r>
      <w:r w:rsidR="00E27621">
        <w:rPr>
          <w:i/>
        </w:rPr>
        <w:t xml:space="preserve">SM </w:t>
      </w:r>
      <w:r w:rsidR="00B2084A">
        <w:rPr>
          <w:i/>
        </w:rPr>
        <w:t xml:space="preserve">MO Ing. Jahoda, zástupkyně vedoucího </w:t>
      </w:r>
      <w:r w:rsidR="00E27621">
        <w:rPr>
          <w:i/>
        </w:rPr>
        <w:t xml:space="preserve">řízení organizací SM MO </w:t>
      </w:r>
      <w:r w:rsidR="00B2084A">
        <w:rPr>
          <w:i/>
        </w:rPr>
        <w:t xml:space="preserve">Ing. Monika </w:t>
      </w:r>
      <w:proofErr w:type="spellStart"/>
      <w:r w:rsidR="00B2084A">
        <w:rPr>
          <w:i/>
        </w:rPr>
        <w:t>Rešl</w:t>
      </w:r>
      <w:proofErr w:type="spellEnd"/>
      <w:r w:rsidR="00B2084A">
        <w:rPr>
          <w:i/>
        </w:rPr>
        <w:t xml:space="preserve"> Kletečková</w:t>
      </w:r>
      <w:r w:rsidR="00BB44E3">
        <w:rPr>
          <w:i/>
        </w:rPr>
        <w:t>;</w:t>
      </w:r>
      <w:r>
        <w:rPr>
          <w:i/>
        </w:rPr>
        <w:t xml:space="preserve"> </w:t>
      </w:r>
    </w:p>
    <w:p w14:paraId="3D61A388" w14:textId="63C59654" w:rsidR="002072D1" w:rsidRDefault="006F0469" w:rsidP="002072D1">
      <w:pPr>
        <w:spacing w:after="120" w:line="240" w:lineRule="auto"/>
        <w:jc w:val="both"/>
        <w:rPr>
          <w:i/>
        </w:rPr>
      </w:pPr>
      <w:r>
        <w:rPr>
          <w:i/>
        </w:rPr>
        <w:t xml:space="preserve">náčelník GŠ AČR genmjr. Ing. </w:t>
      </w:r>
      <w:r w:rsidR="009C6BAC">
        <w:rPr>
          <w:i/>
        </w:rPr>
        <w:t xml:space="preserve">Karel </w:t>
      </w:r>
      <w:proofErr w:type="spellStart"/>
      <w:r w:rsidR="009C6BAC">
        <w:rPr>
          <w:i/>
        </w:rPr>
        <w:t>Řehka</w:t>
      </w:r>
      <w:proofErr w:type="spellEnd"/>
      <w:r w:rsidR="00BB44E3">
        <w:rPr>
          <w:i/>
        </w:rPr>
        <w:t>;</w:t>
      </w:r>
    </w:p>
    <w:p w14:paraId="027A84E0" w14:textId="0CAFB18B" w:rsidR="00255B7C" w:rsidRDefault="00255B7C" w:rsidP="002072D1">
      <w:pPr>
        <w:spacing w:after="120" w:line="240" w:lineRule="auto"/>
        <w:jc w:val="both"/>
        <w:rPr>
          <w:i/>
        </w:rPr>
      </w:pPr>
      <w:r>
        <w:rPr>
          <w:i/>
        </w:rPr>
        <w:t xml:space="preserve">ředitel analytického oddělení VZ plk. </w:t>
      </w:r>
      <w:proofErr w:type="spellStart"/>
      <w:r>
        <w:rPr>
          <w:i/>
        </w:rPr>
        <w:t>gšt</w:t>
      </w:r>
      <w:proofErr w:type="spellEnd"/>
      <w:r>
        <w:rPr>
          <w:i/>
        </w:rPr>
        <w:t>. Ing. Jiří Paďour</w:t>
      </w:r>
      <w:r w:rsidR="00BB44E3">
        <w:rPr>
          <w:i/>
        </w:rPr>
        <w:t>.</w:t>
      </w:r>
    </w:p>
    <w:p w14:paraId="3DA083B4" w14:textId="007C8212" w:rsidR="007C19BE" w:rsidRDefault="007C19BE" w:rsidP="002072D1">
      <w:pPr>
        <w:spacing w:after="120" w:line="240" w:lineRule="auto"/>
        <w:jc w:val="both"/>
        <w:rPr>
          <w:i/>
        </w:rPr>
      </w:pPr>
    </w:p>
    <w:p w14:paraId="5405333A" w14:textId="211F0077" w:rsidR="00925CBF" w:rsidRPr="00B14A1D" w:rsidRDefault="00925CBF" w:rsidP="00A21E5A">
      <w:pPr>
        <w:spacing w:after="0" w:line="240" w:lineRule="auto"/>
        <w:jc w:val="both"/>
        <w:rPr>
          <w:b/>
          <w:i/>
          <w:u w:val="single"/>
        </w:rPr>
      </w:pPr>
      <w:r w:rsidRPr="00B14A1D">
        <w:rPr>
          <w:b/>
          <w:i/>
          <w:u w:val="single"/>
        </w:rPr>
        <w:t>K bodu 1:</w:t>
      </w:r>
    </w:p>
    <w:p w14:paraId="668B27DC" w14:textId="77777777" w:rsidR="00925CBF" w:rsidRPr="00B14A1D" w:rsidRDefault="00925CBF" w:rsidP="00A21E5A">
      <w:pPr>
        <w:pStyle w:val="Bezmezer"/>
        <w:rPr>
          <w:b/>
          <w:i/>
        </w:rPr>
      </w:pPr>
      <w:r w:rsidRPr="00B14A1D">
        <w:rPr>
          <w:b/>
          <w:i/>
        </w:rPr>
        <w:t>Schválení programu schůze.</w:t>
      </w:r>
    </w:p>
    <w:p w14:paraId="24FA2D8E" w14:textId="77777777" w:rsidR="00F1636D" w:rsidRDefault="00F1636D" w:rsidP="00F1636D">
      <w:pPr>
        <w:spacing w:after="0" w:line="240" w:lineRule="auto"/>
        <w:ind w:firstLine="454"/>
        <w:jc w:val="both"/>
        <w:rPr>
          <w:rFonts w:cstheme="minorHAnsi"/>
          <w:i/>
        </w:rPr>
      </w:pPr>
    </w:p>
    <w:p w14:paraId="0A3B3FE3" w14:textId="34E03558" w:rsidR="00F1636D" w:rsidRDefault="009239DE" w:rsidP="00967619">
      <w:pPr>
        <w:spacing w:after="120" w:line="240" w:lineRule="auto"/>
        <w:ind w:firstLine="454"/>
        <w:jc w:val="both"/>
        <w:rPr>
          <w:rFonts w:cstheme="minorHAnsi"/>
          <w:i/>
        </w:rPr>
      </w:pPr>
      <w:r>
        <w:rPr>
          <w:rFonts w:cstheme="minorHAnsi"/>
          <w:i/>
        </w:rPr>
        <w:t>P</w:t>
      </w:r>
      <w:r w:rsidR="00F1636D" w:rsidRPr="00362805">
        <w:rPr>
          <w:rFonts w:cstheme="minorHAnsi"/>
          <w:i/>
        </w:rPr>
        <w:t>ředsed</w:t>
      </w:r>
      <w:r w:rsidR="00F1636D">
        <w:rPr>
          <w:rFonts w:cstheme="minorHAnsi"/>
          <w:i/>
        </w:rPr>
        <w:t>a</w:t>
      </w:r>
      <w:r w:rsidR="00F1636D" w:rsidRPr="00362805">
        <w:rPr>
          <w:rFonts w:cstheme="minorHAnsi"/>
          <w:i/>
        </w:rPr>
        <w:t xml:space="preserve"> výboru </w:t>
      </w:r>
      <w:r w:rsidR="00771469">
        <w:rPr>
          <w:rFonts w:cstheme="minorHAnsi"/>
          <w:i/>
        </w:rPr>
        <w:t xml:space="preserve">L. </w:t>
      </w:r>
      <w:proofErr w:type="spellStart"/>
      <w:r w:rsidR="00771469">
        <w:rPr>
          <w:rFonts w:cstheme="minorHAnsi"/>
          <w:i/>
        </w:rPr>
        <w:t>Metnar</w:t>
      </w:r>
      <w:proofErr w:type="spellEnd"/>
      <w:r w:rsidR="00EF0D99">
        <w:rPr>
          <w:rFonts w:cstheme="minorHAnsi"/>
          <w:i/>
        </w:rPr>
        <w:t xml:space="preserve"> zahá</w:t>
      </w:r>
      <w:r w:rsidR="002351CC">
        <w:rPr>
          <w:rFonts w:cstheme="minorHAnsi"/>
          <w:i/>
        </w:rPr>
        <w:t xml:space="preserve">jil </w:t>
      </w:r>
      <w:r w:rsidR="00BB44E3">
        <w:rPr>
          <w:rFonts w:cstheme="minorHAnsi"/>
          <w:i/>
        </w:rPr>
        <w:t>20</w:t>
      </w:r>
      <w:r w:rsidR="002351CC">
        <w:rPr>
          <w:rFonts w:cstheme="minorHAnsi"/>
          <w:i/>
        </w:rPr>
        <w:t>. schůzi výboru pro obranu</w:t>
      </w:r>
      <w:r w:rsidR="00771469">
        <w:rPr>
          <w:rFonts w:cstheme="minorHAnsi"/>
          <w:i/>
        </w:rPr>
        <w:t xml:space="preserve">, přivítal přítomné hosty </w:t>
      </w:r>
      <w:r w:rsidR="00D52AE4">
        <w:rPr>
          <w:rFonts w:cstheme="minorHAnsi"/>
          <w:i/>
        </w:rPr>
        <w:t>a</w:t>
      </w:r>
      <w:r w:rsidR="0071090E">
        <w:rPr>
          <w:rFonts w:cstheme="minorHAnsi"/>
          <w:i/>
        </w:rPr>
        <w:t> </w:t>
      </w:r>
      <w:r w:rsidR="00D52AE4">
        <w:rPr>
          <w:rFonts w:cstheme="minorHAnsi"/>
          <w:i/>
        </w:rPr>
        <w:t>k</w:t>
      </w:r>
      <w:r w:rsidR="00F1636D" w:rsidRPr="00362805">
        <w:rPr>
          <w:rFonts w:cstheme="minorHAnsi"/>
          <w:i/>
        </w:rPr>
        <w:t>onstat</w:t>
      </w:r>
      <w:r w:rsidR="002351CC">
        <w:rPr>
          <w:rFonts w:cstheme="minorHAnsi"/>
          <w:i/>
        </w:rPr>
        <w:t xml:space="preserve">oval, že výbor je </w:t>
      </w:r>
      <w:r w:rsidR="00D52AE4">
        <w:rPr>
          <w:rFonts w:cstheme="minorHAnsi"/>
          <w:i/>
        </w:rPr>
        <w:t>usnášení</w:t>
      </w:r>
      <w:r w:rsidR="00F1636D" w:rsidRPr="00362805">
        <w:rPr>
          <w:rFonts w:cstheme="minorHAnsi"/>
          <w:i/>
        </w:rPr>
        <w:t>schopný.</w:t>
      </w:r>
      <w:r w:rsidR="00F1636D">
        <w:rPr>
          <w:rFonts w:cstheme="minorHAnsi"/>
          <w:i/>
        </w:rPr>
        <w:t xml:space="preserve"> </w:t>
      </w:r>
    </w:p>
    <w:p w14:paraId="1E0EACDA" w14:textId="08E616E4" w:rsidR="00F1636D" w:rsidRPr="00F770C9" w:rsidRDefault="00F1636D" w:rsidP="00967619">
      <w:pPr>
        <w:tabs>
          <w:tab w:val="left" w:pos="-720"/>
        </w:tabs>
        <w:suppressAutoHyphens/>
        <w:spacing w:after="120" w:line="240" w:lineRule="auto"/>
        <w:ind w:firstLine="454"/>
        <w:jc w:val="both"/>
        <w:rPr>
          <w:rFonts w:cs="Calibri"/>
          <w:i/>
          <w:spacing w:val="-3"/>
        </w:rPr>
      </w:pPr>
      <w:r w:rsidRPr="00F770C9">
        <w:rPr>
          <w:rFonts w:cs="Calibri"/>
          <w:i/>
          <w:spacing w:val="-3"/>
        </w:rPr>
        <w:t>Ověřovatel</w:t>
      </w:r>
      <w:r w:rsidR="00BB44E3">
        <w:rPr>
          <w:rFonts w:cs="Calibri"/>
          <w:i/>
          <w:spacing w:val="-3"/>
        </w:rPr>
        <w:t>em</w:t>
      </w:r>
      <w:r w:rsidR="002351CC">
        <w:rPr>
          <w:rFonts w:cs="Calibri"/>
          <w:i/>
          <w:spacing w:val="-3"/>
        </w:rPr>
        <w:t xml:space="preserve"> </w:t>
      </w:r>
      <w:r w:rsidRPr="00F770C9">
        <w:rPr>
          <w:rFonts w:cs="Calibri"/>
          <w:i/>
          <w:spacing w:val="-3"/>
        </w:rPr>
        <w:t>pro tuto schůzi výboru byl určen</w:t>
      </w:r>
      <w:r w:rsidR="002351CC">
        <w:rPr>
          <w:rFonts w:cs="Calibri"/>
          <w:i/>
          <w:spacing w:val="-3"/>
        </w:rPr>
        <w:t xml:space="preserve"> </w:t>
      </w:r>
      <w:r w:rsidR="00BB44E3">
        <w:rPr>
          <w:rFonts w:cs="Calibri"/>
          <w:i/>
          <w:spacing w:val="-3"/>
        </w:rPr>
        <w:t>poslanec Mgr. Karel Krejza</w:t>
      </w:r>
      <w:r w:rsidR="00A14135">
        <w:rPr>
          <w:rFonts w:cs="Calibri"/>
          <w:i/>
          <w:spacing w:val="-3"/>
        </w:rPr>
        <w:t>.</w:t>
      </w:r>
    </w:p>
    <w:p w14:paraId="78A9CDA6" w14:textId="21397434" w:rsidR="00E27621" w:rsidRDefault="004C442E" w:rsidP="004C442E">
      <w:pPr>
        <w:spacing w:after="120" w:line="240" w:lineRule="auto"/>
        <w:ind w:firstLine="454"/>
        <w:jc w:val="both"/>
        <w:rPr>
          <w:rFonts w:cs="Calibri"/>
          <w:i/>
        </w:rPr>
      </w:pPr>
      <w:r w:rsidRPr="008F7BBB">
        <w:rPr>
          <w:rFonts w:cs="Calibri"/>
          <w:i/>
        </w:rPr>
        <w:t xml:space="preserve">Následně předseda výboru L. </w:t>
      </w:r>
      <w:proofErr w:type="spellStart"/>
      <w:r w:rsidRPr="008F7BBB">
        <w:rPr>
          <w:rFonts w:cs="Calibri"/>
          <w:i/>
        </w:rPr>
        <w:t>Metnar</w:t>
      </w:r>
      <w:proofErr w:type="spellEnd"/>
      <w:r w:rsidRPr="008F7BBB">
        <w:rPr>
          <w:rFonts w:cs="Calibri"/>
          <w:i/>
        </w:rPr>
        <w:t xml:space="preserve"> uvedl, že program schůze byl členům výboru rozeslán</w:t>
      </w:r>
      <w:r w:rsidR="008F7BBB">
        <w:rPr>
          <w:rFonts w:cs="Calibri"/>
          <w:i/>
        </w:rPr>
        <w:t xml:space="preserve"> </w:t>
      </w:r>
      <w:r w:rsidRPr="008F7BBB">
        <w:rPr>
          <w:rFonts w:cs="Calibri"/>
          <w:i/>
        </w:rPr>
        <w:t xml:space="preserve">elektronickou poštou a </w:t>
      </w:r>
      <w:r w:rsidR="00E27621">
        <w:rPr>
          <w:rFonts w:cs="Calibri"/>
          <w:i/>
        </w:rPr>
        <w:t xml:space="preserve">navrhl změnu programu. Sdělil, že z důvodu omluvy ředitele odboru pro válečné veterány MO plk. Ing. Roberta </w:t>
      </w:r>
      <w:proofErr w:type="spellStart"/>
      <w:r w:rsidR="00E27621">
        <w:rPr>
          <w:rFonts w:cs="Calibri"/>
          <w:i/>
        </w:rPr>
        <w:t>Speychala</w:t>
      </w:r>
      <w:proofErr w:type="spellEnd"/>
      <w:r w:rsidR="00E27621">
        <w:rPr>
          <w:rFonts w:cs="Calibri"/>
          <w:i/>
        </w:rPr>
        <w:t xml:space="preserve"> </w:t>
      </w:r>
      <w:r w:rsidR="00BB4507">
        <w:rPr>
          <w:rFonts w:cs="Calibri"/>
          <w:i/>
        </w:rPr>
        <w:t xml:space="preserve">navrhuje </w:t>
      </w:r>
      <w:r w:rsidR="00E27621">
        <w:rPr>
          <w:rFonts w:cs="Calibri"/>
          <w:i/>
        </w:rPr>
        <w:t xml:space="preserve">vyřadit bod č. 2 – představení nového ředitele odboru pro válečné veterány MO. Jelikož nikdo z přítomných členů výboru jinou změnu programu </w:t>
      </w:r>
      <w:r w:rsidR="00E27621">
        <w:rPr>
          <w:rFonts w:cs="Calibri"/>
          <w:i/>
        </w:rPr>
        <w:lastRenderedPageBreak/>
        <w:t xml:space="preserve">nenavrhl, nechal předseda výboru o vyřazení bodu hlasovat </w:t>
      </w:r>
      <w:r w:rsidR="00E27621" w:rsidRPr="00E27621">
        <w:rPr>
          <w:rFonts w:cs="Calibri"/>
          <w:b/>
          <w:i/>
          <w:u w:val="single"/>
        </w:rPr>
        <w:t>(6/ 0/ 0)</w:t>
      </w:r>
      <w:r w:rsidR="00E27621">
        <w:rPr>
          <w:rFonts w:cs="Calibri"/>
          <w:i/>
        </w:rPr>
        <w:t xml:space="preserve"> </w:t>
      </w:r>
      <w:r w:rsidR="00E27621" w:rsidRPr="00E27621">
        <w:rPr>
          <w:rFonts w:cs="Calibri"/>
          <w:i/>
          <w:u w:val="single"/>
        </w:rPr>
        <w:t>/hlasování č. 1/</w:t>
      </w:r>
      <w:r w:rsidR="00E27621">
        <w:rPr>
          <w:rFonts w:cs="Calibri"/>
          <w:i/>
        </w:rPr>
        <w:t xml:space="preserve">. Bod č. 2 byl z programu vyřazen. </w:t>
      </w:r>
    </w:p>
    <w:p w14:paraId="7AFF0066" w14:textId="4B2778DA" w:rsidR="00F62CE7" w:rsidRPr="008F7BBB" w:rsidRDefault="00E27621" w:rsidP="004C442E">
      <w:pPr>
        <w:spacing w:after="120" w:line="240" w:lineRule="auto"/>
        <w:ind w:firstLine="454"/>
        <w:jc w:val="both"/>
        <w:rPr>
          <w:rFonts w:cs="Calibri"/>
          <w:i/>
        </w:rPr>
      </w:pPr>
      <w:r>
        <w:rPr>
          <w:rFonts w:cs="Calibri"/>
          <w:i/>
        </w:rPr>
        <w:t xml:space="preserve">Poté předseda výboru nechal hlasovat o programu jako celku </w:t>
      </w:r>
      <w:r w:rsidRPr="00E27621">
        <w:rPr>
          <w:rFonts w:cs="Calibri"/>
          <w:b/>
          <w:i/>
          <w:u w:val="single"/>
        </w:rPr>
        <w:t>(6/ 0/ 0)</w:t>
      </w:r>
      <w:r>
        <w:rPr>
          <w:rFonts w:cs="Calibri"/>
          <w:i/>
        </w:rPr>
        <w:t xml:space="preserve"> </w:t>
      </w:r>
      <w:r w:rsidRPr="00E27621">
        <w:rPr>
          <w:rFonts w:cs="Calibri"/>
          <w:i/>
          <w:u w:val="single"/>
        </w:rPr>
        <w:t>/hlasování č. 2/</w:t>
      </w:r>
      <w:r>
        <w:rPr>
          <w:rFonts w:cs="Calibri"/>
          <w:i/>
        </w:rPr>
        <w:t xml:space="preserve">. </w:t>
      </w:r>
    </w:p>
    <w:p w14:paraId="580147B5" w14:textId="4D430139" w:rsidR="004C442E" w:rsidRPr="00F770C9" w:rsidRDefault="004C442E" w:rsidP="004C442E">
      <w:pPr>
        <w:spacing w:after="120" w:line="240" w:lineRule="auto"/>
        <w:ind w:firstLine="454"/>
        <w:jc w:val="both"/>
        <w:rPr>
          <w:rFonts w:cs="Calibri"/>
          <w:i/>
        </w:rPr>
      </w:pPr>
      <w:r>
        <w:rPr>
          <w:rFonts w:cs="Calibri"/>
          <w:i/>
        </w:rPr>
        <w:t xml:space="preserve">Návrh byl přijat a tím byl schválen program </w:t>
      </w:r>
      <w:r w:rsidR="00BB4507">
        <w:rPr>
          <w:rFonts w:cs="Calibri"/>
          <w:i/>
        </w:rPr>
        <w:t>20</w:t>
      </w:r>
      <w:r>
        <w:rPr>
          <w:rFonts w:cs="Calibri"/>
          <w:i/>
        </w:rPr>
        <w:t>. schůze výboru.</w:t>
      </w:r>
    </w:p>
    <w:p w14:paraId="308B9E8E" w14:textId="734F4367" w:rsidR="00EF75C7" w:rsidRDefault="00EF75C7" w:rsidP="00700035">
      <w:pPr>
        <w:pStyle w:val="Teclotextu"/>
        <w:tabs>
          <w:tab w:val="left" w:pos="1245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42D9BADC" w14:textId="77777777" w:rsidR="00E27621" w:rsidRDefault="00E27621" w:rsidP="00700035">
      <w:pPr>
        <w:pStyle w:val="Teclotextu"/>
        <w:tabs>
          <w:tab w:val="left" w:pos="1245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159BA4C2" w14:textId="5A97AFAD" w:rsidR="006A43F7" w:rsidRPr="00255B7C" w:rsidRDefault="009D0551" w:rsidP="00700035">
      <w:pPr>
        <w:pStyle w:val="Teclotextu"/>
        <w:tabs>
          <w:tab w:val="left" w:pos="124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55B7C">
        <w:rPr>
          <w:rFonts w:asciiTheme="minorHAnsi" w:hAnsiTheme="minorHAnsi" w:cstheme="minorHAnsi"/>
          <w:b/>
          <w:sz w:val="22"/>
          <w:szCs w:val="22"/>
          <w:u w:val="single"/>
        </w:rPr>
        <w:t xml:space="preserve">K </w:t>
      </w:r>
      <w:r w:rsidR="00193D20" w:rsidRPr="00255B7C">
        <w:rPr>
          <w:rFonts w:asciiTheme="minorHAnsi" w:hAnsiTheme="minorHAnsi" w:cstheme="minorHAnsi"/>
          <w:b/>
          <w:sz w:val="22"/>
          <w:szCs w:val="22"/>
          <w:u w:val="single"/>
        </w:rPr>
        <w:t xml:space="preserve">bodu </w:t>
      </w:r>
      <w:r w:rsidR="00CD4E5E" w:rsidRPr="00255B7C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193D20" w:rsidRPr="00255B7C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5A0BF38F" w14:textId="77777777" w:rsidR="00E27621" w:rsidRDefault="00E27621" w:rsidP="00E27621">
      <w:pPr>
        <w:spacing w:after="120" w:line="240" w:lineRule="auto"/>
        <w:jc w:val="both"/>
        <w:rPr>
          <w:b/>
          <w:i/>
        </w:rPr>
      </w:pPr>
      <w:r>
        <w:rPr>
          <w:b/>
          <w:i/>
        </w:rPr>
        <w:t>Informace o personálních změnách v řízení státních podniků zřizovaných Ministerstvem obrany.</w:t>
      </w:r>
    </w:p>
    <w:p w14:paraId="1E09BD57" w14:textId="303B7ECE" w:rsidR="001D506A" w:rsidRDefault="00771469" w:rsidP="001D506A">
      <w:pPr>
        <w:spacing w:after="120" w:line="240" w:lineRule="auto"/>
        <w:ind w:firstLine="454"/>
        <w:jc w:val="both"/>
        <w:rPr>
          <w:rFonts w:asciiTheme="minorHAnsi" w:hAnsiTheme="minorHAnsi" w:cstheme="minorHAnsi"/>
          <w:i/>
        </w:rPr>
      </w:pPr>
      <w:r w:rsidRPr="00255B7C">
        <w:rPr>
          <w:rFonts w:asciiTheme="minorHAnsi" w:hAnsiTheme="minorHAnsi" w:cstheme="minorHAnsi"/>
          <w:i/>
        </w:rPr>
        <w:t>P</w:t>
      </w:r>
      <w:r w:rsidR="000A2A73" w:rsidRPr="00255B7C">
        <w:rPr>
          <w:rFonts w:asciiTheme="minorHAnsi" w:hAnsiTheme="minorHAnsi" w:cstheme="minorHAnsi"/>
          <w:i/>
        </w:rPr>
        <w:t xml:space="preserve">ředseda výboru </w:t>
      </w:r>
      <w:r w:rsidRPr="00255B7C">
        <w:rPr>
          <w:rFonts w:asciiTheme="minorHAnsi" w:hAnsiTheme="minorHAnsi" w:cstheme="minorHAnsi"/>
          <w:i/>
        </w:rPr>
        <w:t xml:space="preserve">L. </w:t>
      </w:r>
      <w:proofErr w:type="spellStart"/>
      <w:r w:rsidRPr="00255B7C">
        <w:rPr>
          <w:rFonts w:asciiTheme="minorHAnsi" w:hAnsiTheme="minorHAnsi" w:cstheme="minorHAnsi"/>
          <w:i/>
        </w:rPr>
        <w:t>Metnar</w:t>
      </w:r>
      <w:proofErr w:type="spellEnd"/>
      <w:r w:rsidR="00CD4E5E" w:rsidRPr="00255B7C">
        <w:rPr>
          <w:rFonts w:asciiTheme="minorHAnsi" w:hAnsiTheme="minorHAnsi" w:cstheme="minorHAnsi"/>
          <w:i/>
        </w:rPr>
        <w:t xml:space="preserve"> </w:t>
      </w:r>
      <w:r w:rsidR="000A2A73" w:rsidRPr="00255B7C">
        <w:rPr>
          <w:rFonts w:asciiTheme="minorHAnsi" w:hAnsiTheme="minorHAnsi" w:cstheme="minorHAnsi"/>
          <w:i/>
        </w:rPr>
        <w:t xml:space="preserve">zahájil projednávání bodu č. </w:t>
      </w:r>
      <w:r w:rsidR="00CD4E5E" w:rsidRPr="00255B7C">
        <w:rPr>
          <w:rFonts w:asciiTheme="minorHAnsi" w:hAnsiTheme="minorHAnsi" w:cstheme="minorHAnsi"/>
          <w:i/>
        </w:rPr>
        <w:t>2</w:t>
      </w:r>
      <w:r w:rsidR="00315994" w:rsidRPr="00255B7C">
        <w:rPr>
          <w:rFonts w:asciiTheme="minorHAnsi" w:hAnsiTheme="minorHAnsi" w:cstheme="minorHAnsi"/>
          <w:i/>
        </w:rPr>
        <w:t xml:space="preserve"> a </w:t>
      </w:r>
      <w:r w:rsidR="008F7BBB">
        <w:rPr>
          <w:rFonts w:asciiTheme="minorHAnsi" w:hAnsiTheme="minorHAnsi" w:cstheme="minorHAnsi"/>
          <w:i/>
        </w:rPr>
        <w:t xml:space="preserve">požádal o úvodní slovo </w:t>
      </w:r>
      <w:r w:rsidR="00E77A03">
        <w:rPr>
          <w:rFonts w:asciiTheme="minorHAnsi" w:hAnsiTheme="minorHAnsi" w:cstheme="minorHAnsi"/>
          <w:i/>
        </w:rPr>
        <w:t>náměstka pro řízení sekce majetkové MO F. Říhu. Ten uvedl, že předmětem této podané informace je pohled na situaci státních podniků</w:t>
      </w:r>
      <w:r w:rsidR="001D506A">
        <w:rPr>
          <w:rFonts w:asciiTheme="minorHAnsi" w:hAnsiTheme="minorHAnsi" w:cstheme="minorHAnsi"/>
          <w:i/>
        </w:rPr>
        <w:t xml:space="preserve"> (dále jen SP)</w:t>
      </w:r>
      <w:r w:rsidR="00E77A03">
        <w:rPr>
          <w:rFonts w:asciiTheme="minorHAnsi" w:hAnsiTheme="minorHAnsi" w:cstheme="minorHAnsi"/>
          <w:i/>
        </w:rPr>
        <w:t xml:space="preserve"> a z ní vyplývající provedení konkrétních opatření v oblasti personálních změn v jejich vedení v pravomoci ministryně obrany. </w:t>
      </w:r>
    </w:p>
    <w:p w14:paraId="72ACB794" w14:textId="1E92B57C" w:rsidR="001D506A" w:rsidRDefault="001D506A" w:rsidP="001D506A">
      <w:pPr>
        <w:spacing w:after="120" w:line="240" w:lineRule="auto"/>
        <w:ind w:firstLine="45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Na začátku svého vystoupení náměstek F. Říha uvedl </w:t>
      </w:r>
      <w:r w:rsidR="00E77A03">
        <w:rPr>
          <w:rFonts w:asciiTheme="minorHAnsi" w:hAnsiTheme="minorHAnsi" w:cstheme="minorHAnsi"/>
          <w:i/>
        </w:rPr>
        <w:t xml:space="preserve">jmenovitý souhrn provedených personálních změn k 6. prosinci 2022. </w:t>
      </w:r>
      <w:r>
        <w:rPr>
          <w:rFonts w:asciiTheme="minorHAnsi" w:hAnsiTheme="minorHAnsi" w:cstheme="minorHAnsi"/>
          <w:i/>
        </w:rPr>
        <w:t>Sdělil, že v</w:t>
      </w:r>
      <w:r w:rsidR="00E77A03">
        <w:rPr>
          <w:rFonts w:asciiTheme="minorHAnsi" w:hAnsiTheme="minorHAnsi" w:cstheme="minorHAnsi"/>
          <w:i/>
        </w:rPr>
        <w:t>e Vojenských lesích a statcích ČR byl do konce roku</w:t>
      </w:r>
      <w:r>
        <w:rPr>
          <w:rFonts w:asciiTheme="minorHAnsi" w:hAnsiTheme="minorHAnsi" w:cstheme="minorHAnsi"/>
          <w:i/>
        </w:rPr>
        <w:t xml:space="preserve"> 2021</w:t>
      </w:r>
      <w:r w:rsidR="00E77A03">
        <w:rPr>
          <w:rFonts w:asciiTheme="minorHAnsi" w:hAnsiTheme="minorHAnsi" w:cstheme="minorHAnsi"/>
          <w:i/>
        </w:rPr>
        <w:t xml:space="preserve"> ředitelem podniku Ing. </w:t>
      </w:r>
      <w:r>
        <w:rPr>
          <w:rFonts w:asciiTheme="minorHAnsi" w:hAnsiTheme="minorHAnsi" w:cstheme="minorHAnsi"/>
          <w:i/>
        </w:rPr>
        <w:t xml:space="preserve">Petr </w:t>
      </w:r>
      <w:r w:rsidR="00E77A03">
        <w:rPr>
          <w:rFonts w:asciiTheme="minorHAnsi" w:hAnsiTheme="minorHAnsi" w:cstheme="minorHAnsi"/>
          <w:i/>
        </w:rPr>
        <w:t>Král</w:t>
      </w:r>
      <w:r>
        <w:rPr>
          <w:rFonts w:asciiTheme="minorHAnsi" w:hAnsiTheme="minorHAnsi" w:cstheme="minorHAnsi"/>
          <w:i/>
        </w:rPr>
        <w:t>,</w:t>
      </w:r>
      <w:r w:rsidR="00E77A03">
        <w:rPr>
          <w:rFonts w:asciiTheme="minorHAnsi" w:hAnsiTheme="minorHAnsi" w:cstheme="minorHAnsi"/>
          <w:i/>
        </w:rPr>
        <w:t xml:space="preserve"> v</w:t>
      </w:r>
      <w:r>
        <w:rPr>
          <w:rFonts w:asciiTheme="minorHAnsi" w:hAnsiTheme="minorHAnsi" w:cstheme="minorHAnsi"/>
          <w:i/>
        </w:rPr>
        <w:t> </w:t>
      </w:r>
      <w:r w:rsidR="00E77A03">
        <w:rPr>
          <w:rFonts w:asciiTheme="minorHAnsi" w:hAnsiTheme="minorHAnsi" w:cstheme="minorHAnsi"/>
          <w:i/>
        </w:rPr>
        <w:t xml:space="preserve">mezidobí do výběru nového ředitele SP byl řízením podniku pověřen Ing. Ivo Dohnal a od 13. 4. 2022 vykonává funkci ředitele SP Ing. Roman </w:t>
      </w:r>
      <w:proofErr w:type="spellStart"/>
      <w:r w:rsidR="00E77A03">
        <w:rPr>
          <w:rFonts w:asciiTheme="minorHAnsi" w:hAnsiTheme="minorHAnsi" w:cstheme="minorHAnsi"/>
          <w:i/>
        </w:rPr>
        <w:t>Vohradský</w:t>
      </w:r>
      <w:proofErr w:type="spellEnd"/>
      <w:r w:rsidR="00E77A03">
        <w:rPr>
          <w:rFonts w:asciiTheme="minorHAnsi" w:hAnsiTheme="minorHAnsi" w:cstheme="minorHAnsi"/>
          <w:i/>
        </w:rPr>
        <w:t xml:space="preserve">. </w:t>
      </w:r>
    </w:p>
    <w:p w14:paraId="7A97645D" w14:textId="0236BF8D" w:rsidR="001D506A" w:rsidRDefault="001D506A" w:rsidP="001D506A">
      <w:pPr>
        <w:spacing w:after="120" w:line="240" w:lineRule="auto"/>
        <w:ind w:firstLine="45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Dále zmínil stav </w:t>
      </w:r>
      <w:r w:rsidR="00E77A03">
        <w:rPr>
          <w:rFonts w:asciiTheme="minorHAnsi" w:hAnsiTheme="minorHAnsi" w:cstheme="minorHAnsi"/>
          <w:i/>
        </w:rPr>
        <w:t xml:space="preserve">ve Vojenském opravárenském podniku, </w:t>
      </w:r>
      <w:r>
        <w:rPr>
          <w:rFonts w:asciiTheme="minorHAnsi" w:hAnsiTheme="minorHAnsi" w:cstheme="minorHAnsi"/>
          <w:i/>
        </w:rPr>
        <w:t xml:space="preserve">kdy </w:t>
      </w:r>
      <w:r w:rsidR="00E77A03">
        <w:rPr>
          <w:rFonts w:asciiTheme="minorHAnsi" w:hAnsiTheme="minorHAnsi" w:cstheme="minorHAnsi"/>
          <w:i/>
        </w:rPr>
        <w:t>do 27. května</w:t>
      </w:r>
      <w:r w:rsidR="00BB4507">
        <w:rPr>
          <w:rFonts w:asciiTheme="minorHAnsi" w:hAnsiTheme="minorHAnsi" w:cstheme="minorHAnsi"/>
          <w:i/>
        </w:rPr>
        <w:t xml:space="preserve"> 2022</w:t>
      </w:r>
      <w:r w:rsidR="00E77A03">
        <w:rPr>
          <w:rFonts w:asciiTheme="minorHAnsi" w:hAnsiTheme="minorHAnsi" w:cstheme="minorHAnsi"/>
          <w:i/>
        </w:rPr>
        <w:t xml:space="preserve"> byl ředitelem SP Ing.</w:t>
      </w:r>
      <w:r>
        <w:rPr>
          <w:rFonts w:asciiTheme="minorHAnsi" w:hAnsiTheme="minorHAnsi" w:cstheme="minorHAnsi"/>
          <w:i/>
        </w:rPr>
        <w:t> </w:t>
      </w:r>
      <w:r w:rsidR="00E77A03">
        <w:rPr>
          <w:rFonts w:asciiTheme="minorHAnsi" w:hAnsiTheme="minorHAnsi" w:cstheme="minorHAnsi"/>
          <w:i/>
        </w:rPr>
        <w:t xml:space="preserve">Radovan Putna, v mezidobí do výběru nového ředitele byl pověřen </w:t>
      </w:r>
      <w:r>
        <w:rPr>
          <w:rFonts w:asciiTheme="minorHAnsi" w:hAnsiTheme="minorHAnsi" w:cstheme="minorHAnsi"/>
          <w:i/>
        </w:rPr>
        <w:t xml:space="preserve">řízením podniku </w:t>
      </w:r>
      <w:r w:rsidR="00E77A03">
        <w:rPr>
          <w:rFonts w:asciiTheme="minorHAnsi" w:hAnsiTheme="minorHAnsi" w:cstheme="minorHAnsi"/>
          <w:i/>
        </w:rPr>
        <w:t xml:space="preserve">ekonomický ředitel Ing. Martin Volný a od 15. srpna 2022 </w:t>
      </w:r>
      <w:r>
        <w:rPr>
          <w:rFonts w:asciiTheme="minorHAnsi" w:hAnsiTheme="minorHAnsi" w:cstheme="minorHAnsi"/>
          <w:i/>
        </w:rPr>
        <w:t>byl</w:t>
      </w:r>
      <w:r w:rsidR="00E77A03">
        <w:rPr>
          <w:rFonts w:asciiTheme="minorHAnsi" w:hAnsiTheme="minorHAnsi" w:cstheme="minorHAnsi"/>
          <w:i/>
        </w:rPr>
        <w:t xml:space="preserve"> jmenován ředitelem SP VOP Ing. Marek </w:t>
      </w:r>
      <w:proofErr w:type="spellStart"/>
      <w:r w:rsidR="00E77A03">
        <w:rPr>
          <w:rFonts w:asciiTheme="minorHAnsi" w:hAnsiTheme="minorHAnsi" w:cstheme="minorHAnsi"/>
          <w:i/>
        </w:rPr>
        <w:t>Špok</w:t>
      </w:r>
      <w:proofErr w:type="spellEnd"/>
      <w:r w:rsidR="006C49A1">
        <w:rPr>
          <w:rFonts w:asciiTheme="minorHAnsi" w:hAnsiTheme="minorHAnsi" w:cstheme="minorHAnsi"/>
          <w:i/>
        </w:rPr>
        <w:t xml:space="preserve">, </w:t>
      </w:r>
      <w:proofErr w:type="spellStart"/>
      <w:r w:rsidR="006C49A1">
        <w:rPr>
          <w:rFonts w:asciiTheme="minorHAnsi" w:hAnsiTheme="minorHAnsi" w:cstheme="minorHAnsi"/>
          <w:i/>
        </w:rPr>
        <w:t>Ph</w:t>
      </w:r>
      <w:proofErr w:type="spellEnd"/>
      <w:r w:rsidR="006C49A1">
        <w:rPr>
          <w:rFonts w:asciiTheme="minorHAnsi" w:hAnsiTheme="minorHAnsi" w:cstheme="minorHAnsi"/>
          <w:i/>
        </w:rPr>
        <w:t>. D</w:t>
      </w:r>
      <w:r w:rsidR="00E77A03">
        <w:rPr>
          <w:rFonts w:asciiTheme="minorHAnsi" w:hAnsiTheme="minorHAnsi" w:cstheme="minorHAnsi"/>
          <w:i/>
        </w:rPr>
        <w:t xml:space="preserve">. </w:t>
      </w:r>
    </w:p>
    <w:p w14:paraId="3F4CCBE3" w14:textId="381EE2A5" w:rsidR="001D506A" w:rsidRDefault="001D506A" w:rsidP="001D506A">
      <w:pPr>
        <w:spacing w:after="120" w:line="240" w:lineRule="auto"/>
        <w:ind w:firstLine="45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Následně náměstek F. Říha hovořil o situaci </w:t>
      </w:r>
      <w:r w:rsidR="00E77A03">
        <w:rPr>
          <w:rFonts w:asciiTheme="minorHAnsi" w:hAnsiTheme="minorHAnsi" w:cstheme="minorHAnsi"/>
          <w:i/>
        </w:rPr>
        <w:t xml:space="preserve">ve Vojenském technickém ústavu SP, </w:t>
      </w:r>
      <w:r>
        <w:rPr>
          <w:rFonts w:asciiTheme="minorHAnsi" w:hAnsiTheme="minorHAnsi" w:cstheme="minorHAnsi"/>
          <w:i/>
        </w:rPr>
        <w:t>kde</w:t>
      </w:r>
      <w:r w:rsidR="00E77A03">
        <w:rPr>
          <w:rFonts w:asciiTheme="minorHAnsi" w:hAnsiTheme="minorHAnsi" w:cstheme="minorHAnsi"/>
          <w:i/>
        </w:rPr>
        <w:t xml:space="preserve"> do 15.</w:t>
      </w:r>
      <w:r>
        <w:rPr>
          <w:rFonts w:asciiTheme="minorHAnsi" w:hAnsiTheme="minorHAnsi" w:cstheme="minorHAnsi"/>
          <w:i/>
        </w:rPr>
        <w:t> </w:t>
      </w:r>
      <w:r w:rsidR="00E77A03">
        <w:rPr>
          <w:rFonts w:asciiTheme="minorHAnsi" w:hAnsiTheme="minorHAnsi" w:cstheme="minorHAnsi"/>
          <w:i/>
        </w:rPr>
        <w:t>listopadu</w:t>
      </w:r>
      <w:r w:rsidR="00BB4507">
        <w:rPr>
          <w:rFonts w:asciiTheme="minorHAnsi" w:hAnsiTheme="minorHAnsi" w:cstheme="minorHAnsi"/>
          <w:i/>
        </w:rPr>
        <w:t xml:space="preserve"> 2022</w:t>
      </w:r>
      <w:r w:rsidR="00E77A03">
        <w:rPr>
          <w:rFonts w:asciiTheme="minorHAnsi" w:hAnsiTheme="minorHAnsi" w:cstheme="minorHAnsi"/>
          <w:i/>
        </w:rPr>
        <w:t xml:space="preserve"> byl ředitelem SP Ing. Petr Novotný a v současné chvíli je řízením podniku pověřen ředitel odštěpného závodu VTÚ Ing. Libor </w:t>
      </w:r>
      <w:proofErr w:type="spellStart"/>
      <w:r w:rsidR="00E77A03">
        <w:rPr>
          <w:rFonts w:asciiTheme="minorHAnsi" w:hAnsiTheme="minorHAnsi" w:cstheme="minorHAnsi"/>
          <w:i/>
        </w:rPr>
        <w:t>Tomol</w:t>
      </w:r>
      <w:r w:rsidR="003D15AD">
        <w:rPr>
          <w:rFonts w:asciiTheme="minorHAnsi" w:hAnsiTheme="minorHAnsi" w:cstheme="minorHAnsi"/>
          <w:i/>
        </w:rPr>
        <w:t>y</w:t>
      </w:r>
      <w:r w:rsidR="00E77A03">
        <w:rPr>
          <w:rFonts w:asciiTheme="minorHAnsi" w:hAnsiTheme="minorHAnsi" w:cstheme="minorHAnsi"/>
          <w:i/>
        </w:rPr>
        <w:t>a</w:t>
      </w:r>
      <w:proofErr w:type="spellEnd"/>
      <w:r w:rsidR="00E77A03">
        <w:rPr>
          <w:rFonts w:asciiTheme="minorHAnsi" w:hAnsiTheme="minorHAnsi" w:cstheme="minorHAnsi"/>
          <w:i/>
        </w:rPr>
        <w:t xml:space="preserve">. </w:t>
      </w:r>
    </w:p>
    <w:p w14:paraId="70719257" w14:textId="5616DD9C" w:rsidR="00011CFC" w:rsidRDefault="001D506A" w:rsidP="001D506A">
      <w:pPr>
        <w:spacing w:after="120" w:line="240" w:lineRule="auto"/>
        <w:ind w:firstLine="45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Poté náměstek F. Říha </w:t>
      </w:r>
      <w:r w:rsidR="00E77A03">
        <w:rPr>
          <w:rFonts w:asciiTheme="minorHAnsi" w:hAnsiTheme="minorHAnsi" w:cstheme="minorHAnsi"/>
          <w:i/>
        </w:rPr>
        <w:t>zmíni</w:t>
      </w:r>
      <w:r>
        <w:rPr>
          <w:rFonts w:asciiTheme="minorHAnsi" w:hAnsiTheme="minorHAnsi" w:cstheme="minorHAnsi"/>
          <w:i/>
        </w:rPr>
        <w:t>l</w:t>
      </w:r>
      <w:r w:rsidR="00E77A03">
        <w:rPr>
          <w:rFonts w:asciiTheme="minorHAnsi" w:hAnsiTheme="minorHAnsi" w:cstheme="minorHAnsi"/>
          <w:i/>
        </w:rPr>
        <w:t xml:space="preserve"> důvody k provedení personálních opatření u jednotlivých SP v tomto roce. </w:t>
      </w:r>
      <w:r>
        <w:rPr>
          <w:rFonts w:asciiTheme="minorHAnsi" w:hAnsiTheme="minorHAnsi" w:cstheme="minorHAnsi"/>
          <w:i/>
        </w:rPr>
        <w:t>Uvedl, že d</w:t>
      </w:r>
      <w:r w:rsidR="00E77A03">
        <w:rPr>
          <w:rFonts w:asciiTheme="minorHAnsi" w:hAnsiTheme="minorHAnsi" w:cstheme="minorHAnsi"/>
          <w:i/>
        </w:rPr>
        <w:t>ůvod</w:t>
      </w:r>
      <w:r w:rsidR="00011CFC">
        <w:rPr>
          <w:rFonts w:asciiTheme="minorHAnsi" w:hAnsiTheme="minorHAnsi" w:cstheme="minorHAnsi"/>
          <w:i/>
        </w:rPr>
        <w:t>em</w:t>
      </w:r>
      <w:r w:rsidR="00E77A03">
        <w:rPr>
          <w:rFonts w:asciiTheme="minorHAnsi" w:hAnsiTheme="minorHAnsi" w:cstheme="minorHAnsi"/>
          <w:i/>
        </w:rPr>
        <w:t xml:space="preserve"> provedeného opatření ve</w:t>
      </w:r>
      <w:r>
        <w:rPr>
          <w:rFonts w:asciiTheme="minorHAnsi" w:hAnsiTheme="minorHAnsi" w:cstheme="minorHAnsi"/>
          <w:i/>
        </w:rPr>
        <w:t xml:space="preserve"> SP Vojenské lesy a statky </w:t>
      </w:r>
      <w:r w:rsidR="00E77A03">
        <w:rPr>
          <w:rFonts w:asciiTheme="minorHAnsi" w:hAnsiTheme="minorHAnsi" w:cstheme="minorHAnsi"/>
          <w:i/>
        </w:rPr>
        <w:t>na konci minulého roku</w:t>
      </w:r>
      <w:r w:rsidR="00011CFC">
        <w:rPr>
          <w:rFonts w:asciiTheme="minorHAnsi" w:hAnsiTheme="minorHAnsi" w:cstheme="minorHAnsi"/>
          <w:i/>
        </w:rPr>
        <w:t xml:space="preserve"> čili odvolání ředitele</w:t>
      </w:r>
      <w:r w:rsidR="00E77A03">
        <w:rPr>
          <w:rFonts w:asciiTheme="minorHAnsi" w:hAnsiTheme="minorHAnsi" w:cstheme="minorHAnsi"/>
          <w:i/>
        </w:rPr>
        <w:t xml:space="preserve"> Ing. Petra Krále, byla připravovaná směna pozemků mezi VLS a Lesy ČR v oblasti Mimoně na severu Čech, přičemž z pohledu rezortu by byla tato směna nevýhodná. </w:t>
      </w:r>
      <w:r w:rsidR="00011CFC">
        <w:rPr>
          <w:rFonts w:asciiTheme="minorHAnsi" w:hAnsiTheme="minorHAnsi" w:cstheme="minorHAnsi"/>
          <w:i/>
        </w:rPr>
        <w:t>Dodal, že novým ř</w:t>
      </w:r>
      <w:r w:rsidR="00E77A03">
        <w:rPr>
          <w:rFonts w:asciiTheme="minorHAnsi" w:hAnsiTheme="minorHAnsi" w:cstheme="minorHAnsi"/>
          <w:i/>
        </w:rPr>
        <w:t>editelem SP se v dubnu 2022 platně stal</w:t>
      </w:r>
      <w:r w:rsidR="00011CFC">
        <w:rPr>
          <w:rFonts w:asciiTheme="minorHAnsi" w:hAnsiTheme="minorHAnsi" w:cstheme="minorHAnsi"/>
          <w:i/>
        </w:rPr>
        <w:t>,</w:t>
      </w:r>
      <w:r w:rsidR="00E77A03">
        <w:rPr>
          <w:rFonts w:asciiTheme="minorHAnsi" w:hAnsiTheme="minorHAnsi" w:cstheme="minorHAnsi"/>
          <w:i/>
        </w:rPr>
        <w:t xml:space="preserve"> </w:t>
      </w:r>
      <w:r w:rsidR="00011CFC">
        <w:rPr>
          <w:rFonts w:asciiTheme="minorHAnsi" w:hAnsiTheme="minorHAnsi" w:cstheme="minorHAnsi"/>
          <w:i/>
        </w:rPr>
        <w:t xml:space="preserve">na základě výběrového řízení, </w:t>
      </w:r>
      <w:r w:rsidR="00E77A03">
        <w:rPr>
          <w:rFonts w:asciiTheme="minorHAnsi" w:hAnsiTheme="minorHAnsi" w:cstheme="minorHAnsi"/>
          <w:i/>
        </w:rPr>
        <w:t xml:space="preserve">všeobecně uznávaný odborník Ing. Roman </w:t>
      </w:r>
      <w:proofErr w:type="spellStart"/>
      <w:r w:rsidR="00E77A03">
        <w:rPr>
          <w:rFonts w:asciiTheme="minorHAnsi" w:hAnsiTheme="minorHAnsi" w:cstheme="minorHAnsi"/>
          <w:i/>
        </w:rPr>
        <w:t>Vohradský</w:t>
      </w:r>
      <w:proofErr w:type="spellEnd"/>
      <w:r w:rsidR="00E77A03">
        <w:rPr>
          <w:rFonts w:asciiTheme="minorHAnsi" w:hAnsiTheme="minorHAnsi" w:cstheme="minorHAnsi"/>
          <w:i/>
        </w:rPr>
        <w:t xml:space="preserve">. </w:t>
      </w:r>
    </w:p>
    <w:p w14:paraId="43FDA92E" w14:textId="77777777" w:rsidR="00882ABA" w:rsidRDefault="00011CFC" w:rsidP="001D506A">
      <w:pPr>
        <w:spacing w:after="120" w:line="240" w:lineRule="auto"/>
        <w:ind w:firstLine="45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Náměstek F. Říha dále sdělil, že dne 27. května 2022 b</w:t>
      </w:r>
      <w:r w:rsidR="003D15AD">
        <w:rPr>
          <w:rFonts w:asciiTheme="minorHAnsi" w:hAnsiTheme="minorHAnsi" w:cstheme="minorHAnsi"/>
          <w:i/>
        </w:rPr>
        <w:t>yl odvolán</w:t>
      </w:r>
      <w:r>
        <w:rPr>
          <w:rFonts w:asciiTheme="minorHAnsi" w:hAnsiTheme="minorHAnsi" w:cstheme="minorHAnsi"/>
          <w:i/>
        </w:rPr>
        <w:t xml:space="preserve"> ředitel SP VOP CZ, kdy </w:t>
      </w:r>
      <w:r w:rsidR="003D15AD">
        <w:rPr>
          <w:rFonts w:asciiTheme="minorHAnsi" w:hAnsiTheme="minorHAnsi" w:cstheme="minorHAnsi"/>
          <w:i/>
        </w:rPr>
        <w:t>důvodem jeho odvolání byla především manažerská pochybení</w:t>
      </w:r>
      <w:r>
        <w:rPr>
          <w:rFonts w:asciiTheme="minorHAnsi" w:hAnsiTheme="minorHAnsi" w:cstheme="minorHAnsi"/>
          <w:i/>
        </w:rPr>
        <w:t xml:space="preserve">. Upřesnil, že bývalý ředitel </w:t>
      </w:r>
      <w:r w:rsidR="003D15AD">
        <w:rPr>
          <w:rFonts w:asciiTheme="minorHAnsi" w:hAnsiTheme="minorHAnsi" w:cstheme="minorHAnsi"/>
          <w:i/>
        </w:rPr>
        <w:t xml:space="preserve">nedokázal zajistit stabilitu SP, podnik byl dlouhodobě nenastaven na požadavky Armády ČR a v neposlední řadě byl vyšší management připraven v četné míře k odchodu z podniku kvůli osobnímu chování ředitele podniku vůči managementu, což by samozřejmě způsobilo výraznou nestabilitu podniku. </w:t>
      </w:r>
      <w:r>
        <w:rPr>
          <w:rFonts w:asciiTheme="minorHAnsi" w:hAnsiTheme="minorHAnsi" w:cstheme="minorHAnsi"/>
          <w:i/>
        </w:rPr>
        <w:t xml:space="preserve">Doplnil, že </w:t>
      </w:r>
      <w:r w:rsidR="003D15AD">
        <w:rPr>
          <w:rFonts w:asciiTheme="minorHAnsi" w:hAnsiTheme="minorHAnsi" w:cstheme="minorHAnsi"/>
          <w:i/>
        </w:rPr>
        <w:t>v</w:t>
      </w:r>
      <w:r>
        <w:rPr>
          <w:rFonts w:asciiTheme="minorHAnsi" w:hAnsiTheme="minorHAnsi" w:cstheme="minorHAnsi"/>
          <w:i/>
        </w:rPr>
        <w:t> </w:t>
      </w:r>
      <w:r w:rsidR="003D15AD">
        <w:rPr>
          <w:rFonts w:asciiTheme="minorHAnsi" w:hAnsiTheme="minorHAnsi" w:cstheme="minorHAnsi"/>
          <w:i/>
        </w:rPr>
        <w:t>podniku</w:t>
      </w:r>
      <w:r>
        <w:rPr>
          <w:rFonts w:asciiTheme="minorHAnsi" w:hAnsiTheme="minorHAnsi" w:cstheme="minorHAnsi"/>
          <w:i/>
        </w:rPr>
        <w:t>,</w:t>
      </w:r>
      <w:r w:rsidR="003D15AD">
        <w:rPr>
          <w:rFonts w:asciiTheme="minorHAnsi" w:hAnsiTheme="minorHAnsi" w:cstheme="minorHAnsi"/>
          <w:i/>
        </w:rPr>
        <w:t xml:space="preserve"> proti nastaveným pravidlům</w:t>
      </w:r>
      <w:r w:rsidR="00882ABA">
        <w:rPr>
          <w:rFonts w:asciiTheme="minorHAnsi" w:hAnsiTheme="minorHAnsi" w:cstheme="minorHAnsi"/>
          <w:i/>
        </w:rPr>
        <w:t>,</w:t>
      </w:r>
      <w:r w:rsidR="003D15AD">
        <w:rPr>
          <w:rFonts w:asciiTheme="minorHAnsi" w:hAnsiTheme="minorHAnsi" w:cstheme="minorHAnsi"/>
          <w:i/>
        </w:rPr>
        <w:t xml:space="preserve"> působila poradenská společnost s osobami, které neměly valnou minulost a</w:t>
      </w:r>
      <w:r w:rsidR="00882ABA">
        <w:rPr>
          <w:rFonts w:asciiTheme="minorHAnsi" w:hAnsiTheme="minorHAnsi" w:cstheme="minorHAnsi"/>
          <w:i/>
        </w:rPr>
        <w:t> </w:t>
      </w:r>
      <w:r w:rsidR="003D15AD">
        <w:rPr>
          <w:rFonts w:asciiTheme="minorHAnsi" w:hAnsiTheme="minorHAnsi" w:cstheme="minorHAnsi"/>
          <w:i/>
        </w:rPr>
        <w:t xml:space="preserve">nebyly především zaměstnanci podniku, </w:t>
      </w:r>
      <w:r w:rsidR="00882ABA">
        <w:rPr>
          <w:rFonts w:asciiTheme="minorHAnsi" w:hAnsiTheme="minorHAnsi" w:cstheme="minorHAnsi"/>
          <w:i/>
        </w:rPr>
        <w:t>avšak</w:t>
      </w:r>
      <w:r w:rsidR="003D15AD">
        <w:rPr>
          <w:rFonts w:asciiTheme="minorHAnsi" w:hAnsiTheme="minorHAnsi" w:cstheme="minorHAnsi"/>
          <w:i/>
        </w:rPr>
        <w:t xml:space="preserve"> přímo ovlivňovaly chod</w:t>
      </w:r>
      <w:r w:rsidR="00882ABA">
        <w:rPr>
          <w:rFonts w:asciiTheme="minorHAnsi" w:hAnsiTheme="minorHAnsi" w:cstheme="minorHAnsi"/>
          <w:i/>
        </w:rPr>
        <w:t xml:space="preserve"> </w:t>
      </w:r>
      <w:r w:rsidR="003D15AD">
        <w:rPr>
          <w:rFonts w:asciiTheme="minorHAnsi" w:hAnsiTheme="minorHAnsi" w:cstheme="minorHAnsi"/>
          <w:i/>
        </w:rPr>
        <w:t>podniku</w:t>
      </w:r>
      <w:r w:rsidR="00882ABA">
        <w:rPr>
          <w:rFonts w:asciiTheme="minorHAnsi" w:hAnsiTheme="minorHAnsi" w:cstheme="minorHAnsi"/>
          <w:i/>
        </w:rPr>
        <w:t>,</w:t>
      </w:r>
      <w:r w:rsidR="003D15AD">
        <w:rPr>
          <w:rFonts w:asciiTheme="minorHAnsi" w:hAnsiTheme="minorHAnsi" w:cstheme="minorHAnsi"/>
          <w:i/>
        </w:rPr>
        <w:t xml:space="preserve"> a to především nejvyššího managementu. </w:t>
      </w:r>
      <w:r w:rsidR="00882ABA">
        <w:rPr>
          <w:rFonts w:asciiTheme="minorHAnsi" w:hAnsiTheme="minorHAnsi" w:cstheme="minorHAnsi"/>
          <w:i/>
        </w:rPr>
        <w:t>Dodal, že k</w:t>
      </w:r>
      <w:r w:rsidR="003D15AD">
        <w:rPr>
          <w:rFonts w:asciiTheme="minorHAnsi" w:hAnsiTheme="minorHAnsi" w:cstheme="minorHAnsi"/>
          <w:i/>
        </w:rPr>
        <w:t> tomu</w:t>
      </w:r>
      <w:r w:rsidR="00882ABA">
        <w:rPr>
          <w:rFonts w:asciiTheme="minorHAnsi" w:hAnsiTheme="minorHAnsi" w:cstheme="minorHAnsi"/>
          <w:i/>
        </w:rPr>
        <w:t>to</w:t>
      </w:r>
      <w:r w:rsidR="003D15AD">
        <w:rPr>
          <w:rFonts w:asciiTheme="minorHAnsi" w:hAnsiTheme="minorHAnsi" w:cstheme="minorHAnsi"/>
          <w:i/>
        </w:rPr>
        <w:t xml:space="preserve"> docházelo za vědomí a podpory ředitele </w:t>
      </w:r>
      <w:r w:rsidR="00882ABA">
        <w:rPr>
          <w:rFonts w:asciiTheme="minorHAnsi" w:hAnsiTheme="minorHAnsi" w:cstheme="minorHAnsi"/>
          <w:i/>
        </w:rPr>
        <w:t>SP</w:t>
      </w:r>
      <w:r w:rsidR="003D15AD">
        <w:rPr>
          <w:rFonts w:asciiTheme="minorHAnsi" w:hAnsiTheme="minorHAnsi" w:cstheme="minorHAnsi"/>
          <w:i/>
        </w:rPr>
        <w:t xml:space="preserve">. </w:t>
      </w:r>
      <w:r w:rsidR="00882ABA">
        <w:rPr>
          <w:rFonts w:asciiTheme="minorHAnsi" w:hAnsiTheme="minorHAnsi" w:cstheme="minorHAnsi"/>
          <w:i/>
        </w:rPr>
        <w:t>Uvedl, že v</w:t>
      </w:r>
      <w:r w:rsidR="003D15AD">
        <w:rPr>
          <w:rFonts w:asciiTheme="minorHAnsi" w:hAnsiTheme="minorHAnsi" w:cstheme="minorHAnsi"/>
          <w:i/>
        </w:rPr>
        <w:t xml:space="preserve"> srpnu tohoto roku byl </w:t>
      </w:r>
      <w:r w:rsidR="00882ABA">
        <w:rPr>
          <w:rFonts w:asciiTheme="minorHAnsi" w:hAnsiTheme="minorHAnsi" w:cstheme="minorHAnsi"/>
          <w:i/>
        </w:rPr>
        <w:t xml:space="preserve">novým ředitelem SP </w:t>
      </w:r>
      <w:r w:rsidR="003D15AD">
        <w:rPr>
          <w:rFonts w:asciiTheme="minorHAnsi" w:hAnsiTheme="minorHAnsi" w:cstheme="minorHAnsi"/>
          <w:i/>
        </w:rPr>
        <w:t xml:space="preserve">jmenován Ing. Marek </w:t>
      </w:r>
      <w:proofErr w:type="spellStart"/>
      <w:r w:rsidR="003D15AD">
        <w:rPr>
          <w:rFonts w:asciiTheme="minorHAnsi" w:hAnsiTheme="minorHAnsi" w:cstheme="minorHAnsi"/>
          <w:i/>
        </w:rPr>
        <w:t>Špok</w:t>
      </w:r>
      <w:proofErr w:type="spellEnd"/>
      <w:r w:rsidR="00882ABA">
        <w:rPr>
          <w:rFonts w:asciiTheme="minorHAnsi" w:hAnsiTheme="minorHAnsi" w:cstheme="minorHAnsi"/>
          <w:i/>
        </w:rPr>
        <w:t xml:space="preserve">, </w:t>
      </w:r>
      <w:proofErr w:type="spellStart"/>
      <w:r w:rsidR="00882ABA">
        <w:rPr>
          <w:rFonts w:asciiTheme="minorHAnsi" w:hAnsiTheme="minorHAnsi" w:cstheme="minorHAnsi"/>
          <w:i/>
        </w:rPr>
        <w:t>Ph</w:t>
      </w:r>
      <w:proofErr w:type="spellEnd"/>
      <w:r w:rsidR="00882ABA">
        <w:rPr>
          <w:rFonts w:asciiTheme="minorHAnsi" w:hAnsiTheme="minorHAnsi" w:cstheme="minorHAnsi"/>
          <w:i/>
        </w:rPr>
        <w:t>. D.</w:t>
      </w:r>
      <w:r w:rsidR="003D15AD">
        <w:rPr>
          <w:rFonts w:asciiTheme="minorHAnsi" w:hAnsiTheme="minorHAnsi" w:cstheme="minorHAnsi"/>
          <w:i/>
        </w:rPr>
        <w:t xml:space="preserve">, který podnik a prostředí MO dobře zná. </w:t>
      </w:r>
    </w:p>
    <w:p w14:paraId="2DBE40C4" w14:textId="464C0735" w:rsidR="00882ABA" w:rsidRDefault="00882ABA" w:rsidP="001D506A">
      <w:pPr>
        <w:spacing w:after="120" w:line="240" w:lineRule="auto"/>
        <w:ind w:firstLine="45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Poté náměstek F. Říha zmínil situaci ve Vojenském technickém ústavu a sdělil, že </w:t>
      </w:r>
      <w:r w:rsidR="003D15AD">
        <w:rPr>
          <w:rFonts w:asciiTheme="minorHAnsi" w:hAnsiTheme="minorHAnsi" w:cstheme="minorHAnsi"/>
          <w:i/>
        </w:rPr>
        <w:t>důvod</w:t>
      </w:r>
      <w:r>
        <w:rPr>
          <w:rFonts w:asciiTheme="minorHAnsi" w:hAnsiTheme="minorHAnsi" w:cstheme="minorHAnsi"/>
          <w:i/>
        </w:rPr>
        <w:t>ů</w:t>
      </w:r>
      <w:r w:rsidR="003D15AD">
        <w:rPr>
          <w:rFonts w:asciiTheme="minorHAnsi" w:hAnsiTheme="minorHAnsi" w:cstheme="minorHAnsi"/>
          <w:i/>
        </w:rPr>
        <w:t xml:space="preserve"> </w:t>
      </w:r>
      <w:r w:rsidR="00A22423">
        <w:rPr>
          <w:rFonts w:asciiTheme="minorHAnsi" w:hAnsiTheme="minorHAnsi" w:cstheme="minorHAnsi"/>
          <w:i/>
        </w:rPr>
        <w:t xml:space="preserve">k provedenému </w:t>
      </w:r>
      <w:r w:rsidR="00BB4507">
        <w:rPr>
          <w:rFonts w:asciiTheme="minorHAnsi" w:hAnsiTheme="minorHAnsi" w:cstheme="minorHAnsi"/>
          <w:i/>
        </w:rPr>
        <w:t xml:space="preserve">personálnímu </w:t>
      </w:r>
      <w:r w:rsidR="00A22423">
        <w:rPr>
          <w:rFonts w:asciiTheme="minorHAnsi" w:hAnsiTheme="minorHAnsi" w:cstheme="minorHAnsi"/>
          <w:i/>
        </w:rPr>
        <w:t xml:space="preserve">opatření </w:t>
      </w:r>
      <w:r>
        <w:rPr>
          <w:rFonts w:asciiTheme="minorHAnsi" w:hAnsiTheme="minorHAnsi" w:cstheme="minorHAnsi"/>
          <w:i/>
        </w:rPr>
        <w:t>zde bylo více</w:t>
      </w:r>
      <w:r w:rsidR="00A22423">
        <w:rPr>
          <w:rFonts w:asciiTheme="minorHAnsi" w:hAnsiTheme="minorHAnsi" w:cstheme="minorHAnsi"/>
          <w:i/>
        </w:rPr>
        <w:t xml:space="preserve">. </w:t>
      </w:r>
      <w:r>
        <w:rPr>
          <w:rFonts w:asciiTheme="minorHAnsi" w:hAnsiTheme="minorHAnsi" w:cstheme="minorHAnsi"/>
          <w:i/>
        </w:rPr>
        <w:t>Uvedl, že s</w:t>
      </w:r>
      <w:r w:rsidR="00A22423">
        <w:rPr>
          <w:rFonts w:asciiTheme="minorHAnsi" w:hAnsiTheme="minorHAnsi" w:cstheme="minorHAnsi"/>
          <w:i/>
        </w:rPr>
        <w:t>ituace v</w:t>
      </w:r>
      <w:r>
        <w:rPr>
          <w:rFonts w:asciiTheme="minorHAnsi" w:hAnsiTheme="minorHAnsi" w:cstheme="minorHAnsi"/>
          <w:i/>
        </w:rPr>
        <w:t xml:space="preserve">e státním </w:t>
      </w:r>
      <w:r w:rsidR="00A22423">
        <w:rPr>
          <w:rFonts w:asciiTheme="minorHAnsi" w:hAnsiTheme="minorHAnsi" w:cstheme="minorHAnsi"/>
          <w:i/>
        </w:rPr>
        <w:t>podniku VTÚ byla již dlouhou dobu problematická, projevovala se především v nedostatečné komunikaci směrem k zaměstnancům, v absenci nastavení jednotlivých podmínek platové politiky vůči zaměstnancům, dlouhodobě nedocházelo k vyhovění žádostem o projednání rovnoměrného zvýšení platu zaměstnancům, projednání zvýšení benefitu zaměstnancům a porušení pravidel vyhlášení celozávodní dovolené v rozporu s kolektivní smlouvou, přičemž členové dozorčí rady rovněž žádali o individuální vyslechnutí</w:t>
      </w:r>
      <w:r>
        <w:rPr>
          <w:rFonts w:asciiTheme="minorHAnsi" w:hAnsiTheme="minorHAnsi" w:cstheme="minorHAnsi"/>
          <w:i/>
        </w:rPr>
        <w:t xml:space="preserve"> u </w:t>
      </w:r>
      <w:r w:rsidR="00A22423">
        <w:rPr>
          <w:rFonts w:asciiTheme="minorHAnsi" w:hAnsiTheme="minorHAnsi" w:cstheme="minorHAnsi"/>
          <w:i/>
        </w:rPr>
        <w:t>ředitele podniku</w:t>
      </w:r>
      <w:r>
        <w:rPr>
          <w:rFonts w:asciiTheme="minorHAnsi" w:hAnsiTheme="minorHAnsi" w:cstheme="minorHAnsi"/>
          <w:i/>
        </w:rPr>
        <w:t>,</w:t>
      </w:r>
      <w:r w:rsidR="00A22423">
        <w:rPr>
          <w:rFonts w:asciiTheme="minorHAnsi" w:hAnsiTheme="minorHAnsi" w:cstheme="minorHAnsi"/>
          <w:i/>
        </w:rPr>
        <w:t xml:space="preserve"> k čemuž nedocházelo. Jako praktický příklad nenastavení jednotné platové politiky</w:t>
      </w:r>
      <w:r>
        <w:rPr>
          <w:rFonts w:asciiTheme="minorHAnsi" w:hAnsiTheme="minorHAnsi" w:cstheme="minorHAnsi"/>
          <w:i/>
        </w:rPr>
        <w:t xml:space="preserve"> náměstek F. Říha uvedl situaci, </w:t>
      </w:r>
      <w:r w:rsidR="00A22423">
        <w:rPr>
          <w:rFonts w:asciiTheme="minorHAnsi" w:hAnsiTheme="minorHAnsi" w:cstheme="minorHAnsi"/>
          <w:i/>
        </w:rPr>
        <w:t xml:space="preserve">kdy u jednoho z odštěpných závodů podniku došlo k navýšení platů pouze polovině zaměstnancům, přičemž pro druhou polovinu již finanční zdroje </w:t>
      </w:r>
      <w:r w:rsidR="00A22423">
        <w:rPr>
          <w:rFonts w:asciiTheme="minorHAnsi" w:hAnsiTheme="minorHAnsi" w:cstheme="minorHAnsi"/>
          <w:i/>
        </w:rPr>
        <w:lastRenderedPageBreak/>
        <w:t>nezbyly, tudíž přidáno nedostali</w:t>
      </w:r>
      <w:r>
        <w:rPr>
          <w:rFonts w:asciiTheme="minorHAnsi" w:hAnsiTheme="minorHAnsi" w:cstheme="minorHAnsi"/>
          <w:i/>
        </w:rPr>
        <w:t xml:space="preserve">. Dodal, že tento </w:t>
      </w:r>
      <w:r w:rsidR="00A22423">
        <w:rPr>
          <w:rFonts w:asciiTheme="minorHAnsi" w:hAnsiTheme="minorHAnsi" w:cstheme="minorHAnsi"/>
          <w:i/>
        </w:rPr>
        <w:t xml:space="preserve">postup </w:t>
      </w:r>
      <w:r>
        <w:rPr>
          <w:rFonts w:asciiTheme="minorHAnsi" w:hAnsiTheme="minorHAnsi" w:cstheme="minorHAnsi"/>
          <w:i/>
        </w:rPr>
        <w:t>ne</w:t>
      </w:r>
      <w:r w:rsidR="00A22423">
        <w:rPr>
          <w:rFonts w:asciiTheme="minorHAnsi" w:hAnsiTheme="minorHAnsi" w:cstheme="minorHAnsi"/>
          <w:i/>
        </w:rPr>
        <w:t>byl</w:t>
      </w:r>
      <w:r w:rsidR="002F44A1">
        <w:rPr>
          <w:rFonts w:asciiTheme="minorHAnsi" w:hAnsiTheme="minorHAnsi" w:cstheme="minorHAnsi"/>
          <w:i/>
        </w:rPr>
        <w:t xml:space="preserve"> dopředu</w:t>
      </w:r>
      <w:r w:rsidR="00A22423">
        <w:rPr>
          <w:rFonts w:asciiTheme="minorHAnsi" w:hAnsiTheme="minorHAnsi" w:cstheme="minorHAnsi"/>
          <w:i/>
        </w:rPr>
        <w:t xml:space="preserve"> ředitelem odštěpného závodu promyšlen a propočítán.</w:t>
      </w:r>
      <w:r>
        <w:rPr>
          <w:rFonts w:asciiTheme="minorHAnsi" w:hAnsiTheme="minorHAnsi" w:cstheme="minorHAnsi"/>
          <w:i/>
        </w:rPr>
        <w:t xml:space="preserve"> </w:t>
      </w:r>
    </w:p>
    <w:p w14:paraId="703043F7" w14:textId="77777777" w:rsidR="00882ABA" w:rsidRDefault="00882ABA" w:rsidP="001D506A">
      <w:pPr>
        <w:spacing w:after="120" w:line="240" w:lineRule="auto"/>
        <w:ind w:firstLine="45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Náměstek F. Říha dále sdělil, že k</w:t>
      </w:r>
      <w:r w:rsidR="002F44A1">
        <w:rPr>
          <w:rFonts w:asciiTheme="minorHAnsi" w:hAnsiTheme="minorHAnsi" w:cstheme="minorHAnsi"/>
          <w:i/>
        </w:rPr>
        <w:t xml:space="preserve">aždý z odštěpných závodů měl svá vlastní specifika problémů, ale zvláště odštěpný závod Vyškov a Slavičín spojovala neochota řešení některých problémů se zaměstnanci, což </w:t>
      </w:r>
      <w:proofErr w:type="spellStart"/>
      <w:r w:rsidR="002F44A1">
        <w:rPr>
          <w:rFonts w:asciiTheme="minorHAnsi" w:hAnsiTheme="minorHAnsi" w:cstheme="minorHAnsi"/>
          <w:i/>
        </w:rPr>
        <w:t>vyeskalovalo</w:t>
      </w:r>
      <w:proofErr w:type="spellEnd"/>
      <w:r w:rsidR="002F44A1">
        <w:rPr>
          <w:rFonts w:asciiTheme="minorHAnsi" w:hAnsiTheme="minorHAnsi" w:cstheme="minorHAnsi"/>
          <w:i/>
        </w:rPr>
        <w:t xml:space="preserve"> k několika žádostem o setkání se zástupci vedení </w:t>
      </w:r>
      <w:r>
        <w:rPr>
          <w:rFonts w:asciiTheme="minorHAnsi" w:hAnsiTheme="minorHAnsi" w:cstheme="minorHAnsi"/>
          <w:i/>
        </w:rPr>
        <w:t xml:space="preserve">rezortu </w:t>
      </w:r>
      <w:r w:rsidR="002F44A1">
        <w:rPr>
          <w:rFonts w:asciiTheme="minorHAnsi" w:hAnsiTheme="minorHAnsi" w:cstheme="minorHAnsi"/>
          <w:i/>
        </w:rPr>
        <w:t xml:space="preserve">MO. </w:t>
      </w:r>
      <w:r>
        <w:rPr>
          <w:rFonts w:asciiTheme="minorHAnsi" w:hAnsiTheme="minorHAnsi" w:cstheme="minorHAnsi"/>
          <w:i/>
        </w:rPr>
        <w:t>Uvedl, že z</w:t>
      </w:r>
      <w:r w:rsidR="002F44A1">
        <w:rPr>
          <w:rFonts w:asciiTheme="minorHAnsi" w:hAnsiTheme="minorHAnsi" w:cstheme="minorHAnsi"/>
          <w:i/>
        </w:rPr>
        <w:t xml:space="preserve"> proběhlých jednání jednoznačně vyplynulo, že odpovědnost byla na řediteli SP, jelikož ten řešení problémů nekoordinoval a nesjednocoval stejné podmínky pro všechny tři odštěpné závody. </w:t>
      </w:r>
    </w:p>
    <w:p w14:paraId="55126CF9" w14:textId="1493DD46" w:rsidR="001847ED" w:rsidRDefault="00882ABA" w:rsidP="001847ED">
      <w:pPr>
        <w:spacing w:after="120" w:line="240" w:lineRule="auto"/>
        <w:ind w:firstLine="45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Náměstek F. Říha také zmínil, že d</w:t>
      </w:r>
      <w:r w:rsidR="002F44A1">
        <w:rPr>
          <w:rFonts w:asciiTheme="minorHAnsi" w:hAnsiTheme="minorHAnsi" w:cstheme="minorHAnsi"/>
          <w:i/>
        </w:rPr>
        <w:t xml:space="preserve">alším velice důležitým důvodem byl nevyhovující počet projektů vědy a výzkumu, což je jedna z hlavních činností podniku. </w:t>
      </w:r>
      <w:r>
        <w:rPr>
          <w:rFonts w:asciiTheme="minorHAnsi" w:hAnsiTheme="minorHAnsi" w:cstheme="minorHAnsi"/>
          <w:i/>
        </w:rPr>
        <w:t>Uvedl, že p</w:t>
      </w:r>
      <w:r w:rsidR="002F44A1">
        <w:rPr>
          <w:rFonts w:asciiTheme="minorHAnsi" w:hAnsiTheme="minorHAnsi" w:cstheme="minorHAnsi"/>
          <w:i/>
        </w:rPr>
        <w:t xml:space="preserve">rávě v neadekvátním množství výzkumných projektů hrozilo riziko ztráty podstatné schopnosti podniku, přičemž vedení SP začalo výrazně zanedbávat oblast vědy a výzkumu. </w:t>
      </w:r>
      <w:r w:rsidR="001847ED">
        <w:rPr>
          <w:rFonts w:asciiTheme="minorHAnsi" w:hAnsiTheme="minorHAnsi" w:cstheme="minorHAnsi"/>
          <w:i/>
        </w:rPr>
        <w:t>Dodal, že n</w:t>
      </w:r>
      <w:r w:rsidR="002F44A1">
        <w:rPr>
          <w:rFonts w:asciiTheme="minorHAnsi" w:hAnsiTheme="minorHAnsi" w:cstheme="minorHAnsi"/>
          <w:i/>
        </w:rPr>
        <w:t>ežádalo o granty v oblasti vědy a výzkumu a</w:t>
      </w:r>
      <w:r w:rsidR="006C49A1">
        <w:rPr>
          <w:rFonts w:asciiTheme="minorHAnsi" w:hAnsiTheme="minorHAnsi" w:cstheme="minorHAnsi"/>
          <w:i/>
        </w:rPr>
        <w:t> </w:t>
      </w:r>
      <w:r w:rsidR="002F44A1">
        <w:rPr>
          <w:rFonts w:asciiTheme="minorHAnsi" w:hAnsiTheme="minorHAnsi" w:cstheme="minorHAnsi"/>
          <w:i/>
        </w:rPr>
        <w:t xml:space="preserve">schopnost progresu v oblasti vědy a výzkumu začínala ve dvou ze tří odštěpných závodů značně upadat až zanikat. </w:t>
      </w:r>
      <w:r w:rsidR="001847ED">
        <w:rPr>
          <w:rFonts w:asciiTheme="minorHAnsi" w:hAnsiTheme="minorHAnsi" w:cstheme="minorHAnsi"/>
          <w:i/>
        </w:rPr>
        <w:t>Sdělil, že ř</w:t>
      </w:r>
      <w:r w:rsidR="002F44A1">
        <w:rPr>
          <w:rFonts w:asciiTheme="minorHAnsi" w:hAnsiTheme="minorHAnsi" w:cstheme="minorHAnsi"/>
          <w:i/>
        </w:rPr>
        <w:t xml:space="preserve">editel SP byl upozorňován na </w:t>
      </w:r>
      <w:r w:rsidR="001847ED">
        <w:rPr>
          <w:rFonts w:asciiTheme="minorHAnsi" w:hAnsiTheme="minorHAnsi" w:cstheme="minorHAnsi"/>
          <w:i/>
        </w:rPr>
        <w:t>skutečnost</w:t>
      </w:r>
      <w:r w:rsidR="002F44A1">
        <w:rPr>
          <w:rFonts w:asciiTheme="minorHAnsi" w:hAnsiTheme="minorHAnsi" w:cstheme="minorHAnsi"/>
          <w:i/>
        </w:rPr>
        <w:t xml:space="preserve">, že není správně nastavena struktura SP, přičemž delší dobu byla rovněž zmiňována nedostatečná komunikace vůči zástupcům AČR a </w:t>
      </w:r>
      <w:proofErr w:type="spellStart"/>
      <w:r w:rsidR="002F44A1">
        <w:rPr>
          <w:rFonts w:asciiTheme="minorHAnsi" w:hAnsiTheme="minorHAnsi" w:cstheme="minorHAnsi"/>
          <w:i/>
        </w:rPr>
        <w:t>nekoordinace</w:t>
      </w:r>
      <w:proofErr w:type="spellEnd"/>
      <w:r w:rsidR="002F44A1">
        <w:rPr>
          <w:rFonts w:asciiTheme="minorHAnsi" w:hAnsiTheme="minorHAnsi" w:cstheme="minorHAnsi"/>
          <w:i/>
        </w:rPr>
        <w:t xml:space="preserve"> jednotlivých kroků v rámci běžících projektů, kdy o takové informace o koordinac</w:t>
      </w:r>
      <w:r w:rsidR="00BB4507">
        <w:rPr>
          <w:rFonts w:asciiTheme="minorHAnsi" w:hAnsiTheme="minorHAnsi" w:cstheme="minorHAnsi"/>
          <w:i/>
        </w:rPr>
        <w:t>i</w:t>
      </w:r>
      <w:r w:rsidR="002F44A1">
        <w:rPr>
          <w:rFonts w:asciiTheme="minorHAnsi" w:hAnsiTheme="minorHAnsi" w:cstheme="minorHAnsi"/>
          <w:i/>
        </w:rPr>
        <w:t xml:space="preserve">, začal být žádán zakladatel, což není správné. </w:t>
      </w:r>
      <w:r w:rsidR="001847ED">
        <w:rPr>
          <w:rFonts w:asciiTheme="minorHAnsi" w:hAnsiTheme="minorHAnsi" w:cstheme="minorHAnsi"/>
          <w:i/>
        </w:rPr>
        <w:t>Upřesnil, že d</w:t>
      </w:r>
      <w:r w:rsidR="002F44A1">
        <w:rPr>
          <w:rFonts w:asciiTheme="minorHAnsi" w:hAnsiTheme="minorHAnsi" w:cstheme="minorHAnsi"/>
          <w:i/>
        </w:rPr>
        <w:t xml:space="preserve">ůvodem odvolání ředitele SP nebyla pouze neutěšená personální situace, ale rovněž problémy obchodního charakteru, nedocházelo k rovnoměrnému získávání zakázek především v části jedné specializace podniku, čímž nebyly schopnosti podniku rovnoměrně rozloženy. </w:t>
      </w:r>
      <w:r w:rsidR="001847ED">
        <w:rPr>
          <w:rFonts w:asciiTheme="minorHAnsi" w:hAnsiTheme="minorHAnsi" w:cstheme="minorHAnsi"/>
          <w:i/>
        </w:rPr>
        <w:t>Doplnil, že v</w:t>
      </w:r>
      <w:r w:rsidR="002F44A1">
        <w:rPr>
          <w:rFonts w:asciiTheme="minorHAnsi" w:hAnsiTheme="minorHAnsi" w:cstheme="minorHAnsi"/>
          <w:i/>
        </w:rPr>
        <w:t xml:space="preserve">eškeré tyto problémy byly dlouhodobě zakladatelem monitorovány. </w:t>
      </w:r>
    </w:p>
    <w:p w14:paraId="6F3AA469" w14:textId="178D9B82" w:rsidR="007E4735" w:rsidRPr="00882ABA" w:rsidRDefault="002F44A1" w:rsidP="001847ED">
      <w:pPr>
        <w:spacing w:after="120" w:line="240" w:lineRule="auto"/>
        <w:ind w:firstLine="45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Závěrem</w:t>
      </w:r>
      <w:r w:rsidR="001847ED">
        <w:rPr>
          <w:rFonts w:asciiTheme="minorHAnsi" w:hAnsiTheme="minorHAnsi" w:cstheme="minorHAnsi"/>
          <w:i/>
        </w:rPr>
        <w:t xml:space="preserve"> svého vystoupení náměstek F. Říha uvedl, že </w:t>
      </w:r>
      <w:r>
        <w:rPr>
          <w:rFonts w:asciiTheme="minorHAnsi" w:hAnsiTheme="minorHAnsi" w:cstheme="minorHAnsi"/>
          <w:i/>
        </w:rPr>
        <w:t>důvody k výše uvedeným personálním změnám</w:t>
      </w:r>
      <w:r w:rsidR="006C49A1">
        <w:rPr>
          <w:rFonts w:asciiTheme="minorHAnsi" w:hAnsiTheme="minorHAnsi" w:cstheme="minorHAnsi"/>
          <w:i/>
        </w:rPr>
        <w:t>,</w:t>
      </w:r>
      <w:r w:rsidR="001847ED">
        <w:rPr>
          <w:rFonts w:asciiTheme="minorHAnsi" w:hAnsiTheme="minorHAnsi" w:cstheme="minorHAnsi"/>
          <w:i/>
        </w:rPr>
        <w:t xml:space="preserve"> </w:t>
      </w:r>
      <w:r w:rsidR="006C49A1">
        <w:rPr>
          <w:rFonts w:asciiTheme="minorHAnsi" w:hAnsiTheme="minorHAnsi" w:cstheme="minorHAnsi"/>
          <w:i/>
        </w:rPr>
        <w:t xml:space="preserve">jež </w:t>
      </w:r>
      <w:r>
        <w:rPr>
          <w:rFonts w:asciiTheme="minorHAnsi" w:hAnsiTheme="minorHAnsi" w:cstheme="minorHAnsi"/>
          <w:i/>
        </w:rPr>
        <w:t>byly v průběhu tohoto roku provedeny</w:t>
      </w:r>
      <w:r w:rsidR="006C49A1">
        <w:rPr>
          <w:rFonts w:asciiTheme="minorHAnsi" w:hAnsiTheme="minorHAnsi" w:cstheme="minorHAnsi"/>
          <w:i/>
        </w:rPr>
        <w:t>,</w:t>
      </w:r>
      <w:r>
        <w:rPr>
          <w:rFonts w:asciiTheme="minorHAnsi" w:hAnsiTheme="minorHAnsi" w:cstheme="minorHAnsi"/>
          <w:i/>
        </w:rPr>
        <w:t xml:space="preserve"> prokazují, že vedení rezortu MO plní aktivně roli zakladatele SP</w:t>
      </w:r>
      <w:r w:rsidR="001847ED">
        <w:rPr>
          <w:rFonts w:asciiTheme="minorHAnsi" w:hAnsiTheme="minorHAnsi" w:cstheme="minorHAnsi"/>
          <w:i/>
        </w:rPr>
        <w:t xml:space="preserve"> a</w:t>
      </w:r>
      <w:r>
        <w:rPr>
          <w:rFonts w:asciiTheme="minorHAnsi" w:hAnsiTheme="minorHAnsi" w:cstheme="minorHAnsi"/>
          <w:i/>
        </w:rPr>
        <w:t xml:space="preserve"> je zřejmé, že rezort MO problémy řeší</w:t>
      </w:r>
      <w:r w:rsidR="001847ED">
        <w:rPr>
          <w:rFonts w:asciiTheme="minorHAnsi" w:hAnsiTheme="minorHAnsi" w:cstheme="minorHAnsi"/>
          <w:i/>
        </w:rPr>
        <w:t xml:space="preserve">. Doplnil, že se jedná o </w:t>
      </w:r>
      <w:r>
        <w:rPr>
          <w:rFonts w:asciiTheme="minorHAnsi" w:hAnsiTheme="minorHAnsi" w:cstheme="minorHAnsi"/>
          <w:i/>
        </w:rPr>
        <w:t xml:space="preserve">problémy velice rozličné, ať </w:t>
      </w:r>
      <w:r w:rsidR="001847ED">
        <w:rPr>
          <w:rFonts w:asciiTheme="minorHAnsi" w:hAnsiTheme="minorHAnsi" w:cstheme="minorHAnsi"/>
          <w:i/>
        </w:rPr>
        <w:t xml:space="preserve">už jde </w:t>
      </w:r>
      <w:r>
        <w:rPr>
          <w:rFonts w:asciiTheme="minorHAnsi" w:hAnsiTheme="minorHAnsi" w:cstheme="minorHAnsi"/>
          <w:i/>
        </w:rPr>
        <w:t>o problémy zaměstnanců či problémy vyššího managementu podniku a jejich vedení.</w:t>
      </w:r>
      <w:r w:rsidR="001847ED">
        <w:rPr>
          <w:rFonts w:asciiTheme="minorHAnsi" w:hAnsiTheme="minorHAnsi" w:cstheme="minorHAnsi"/>
          <w:i/>
        </w:rPr>
        <w:t xml:space="preserve"> Dodal, že </w:t>
      </w:r>
      <w:r w:rsidR="00BB4507">
        <w:rPr>
          <w:rFonts w:asciiTheme="minorHAnsi" w:hAnsiTheme="minorHAnsi" w:cstheme="minorHAnsi"/>
          <w:i/>
        </w:rPr>
        <w:t xml:space="preserve">k </w:t>
      </w:r>
      <w:r w:rsidR="001847ED">
        <w:rPr>
          <w:rFonts w:asciiTheme="minorHAnsi" w:hAnsiTheme="minorHAnsi" w:cstheme="minorHAnsi"/>
          <w:i/>
        </w:rPr>
        <w:t>v</w:t>
      </w:r>
      <w:r>
        <w:rPr>
          <w:rFonts w:asciiTheme="minorHAnsi" w:hAnsiTheme="minorHAnsi" w:cstheme="minorHAnsi"/>
          <w:i/>
        </w:rPr>
        <w:t xml:space="preserve">yužití personální pravomoci k odvolání ředitelů SP docházelo ve všech případech s jasnými důvody v návaznosti na jednotlivá uvedená pochybení, přičemž toto je rovněž jednoznačně projev manažerské odpovědnosti, která je v podnikatelském prostředí zcela běžná a dochází k ní rovněž v soukromém sektoru. </w:t>
      </w:r>
      <w:r w:rsidR="003D15AD">
        <w:rPr>
          <w:rFonts w:asciiTheme="minorHAnsi" w:hAnsiTheme="minorHAnsi" w:cstheme="minorHAnsi"/>
          <w:i/>
        </w:rPr>
        <w:t xml:space="preserve"> </w:t>
      </w:r>
    </w:p>
    <w:p w14:paraId="313AB716" w14:textId="33B26C01" w:rsidR="001D0FCB" w:rsidRDefault="001D0FCB" w:rsidP="00B17B2E">
      <w:pPr>
        <w:spacing w:after="240" w:line="240" w:lineRule="auto"/>
        <w:ind w:firstLine="454"/>
        <w:jc w:val="both"/>
        <w:rPr>
          <w:rFonts w:asciiTheme="minorHAnsi" w:hAnsiTheme="minorHAnsi" w:cs="Calibri"/>
          <w:i/>
          <w:spacing w:val="-3"/>
        </w:rPr>
      </w:pPr>
      <w:r>
        <w:rPr>
          <w:rFonts w:asciiTheme="minorHAnsi" w:hAnsiTheme="minorHAnsi" w:cs="Calibri"/>
          <w:i/>
          <w:spacing w:val="-3"/>
        </w:rPr>
        <w:t xml:space="preserve">Zpravodajem byl určen </w:t>
      </w:r>
      <w:r w:rsidR="002F44A1">
        <w:rPr>
          <w:rFonts w:asciiTheme="minorHAnsi" w:hAnsiTheme="minorHAnsi" w:cs="Calibri"/>
          <w:i/>
          <w:spacing w:val="-3"/>
        </w:rPr>
        <w:t>poslanec K. Krejza</w:t>
      </w:r>
      <w:r>
        <w:rPr>
          <w:rFonts w:asciiTheme="minorHAnsi" w:hAnsiTheme="minorHAnsi" w:cs="Calibri"/>
          <w:i/>
          <w:spacing w:val="-3"/>
        </w:rPr>
        <w:t xml:space="preserve">, který přenesl zpravodajskou zprávu. </w:t>
      </w:r>
    </w:p>
    <w:p w14:paraId="68D56D59" w14:textId="1855574C" w:rsidR="001F1B4A" w:rsidRDefault="00A060B6" w:rsidP="009846FB">
      <w:pPr>
        <w:spacing w:after="120" w:line="240" w:lineRule="auto"/>
        <w:ind w:firstLine="454"/>
        <w:jc w:val="both"/>
        <w:rPr>
          <w:rFonts w:asciiTheme="minorHAnsi" w:hAnsiTheme="minorHAnsi"/>
          <w:i/>
        </w:rPr>
      </w:pPr>
      <w:r w:rsidRPr="000E0C3E">
        <w:rPr>
          <w:rFonts w:asciiTheme="minorHAnsi" w:hAnsiTheme="minorHAnsi" w:cs="Calibri"/>
          <w:i/>
        </w:rPr>
        <w:t xml:space="preserve">Následně předseda výboru L. </w:t>
      </w:r>
      <w:proofErr w:type="spellStart"/>
      <w:r w:rsidRPr="000E0C3E">
        <w:rPr>
          <w:rFonts w:asciiTheme="minorHAnsi" w:hAnsiTheme="minorHAnsi" w:cs="Calibri"/>
          <w:i/>
        </w:rPr>
        <w:t>Metnar</w:t>
      </w:r>
      <w:proofErr w:type="spellEnd"/>
      <w:r w:rsidRPr="000E0C3E">
        <w:rPr>
          <w:rFonts w:asciiTheme="minorHAnsi" w:hAnsiTheme="minorHAnsi" w:cs="Calibri"/>
          <w:i/>
        </w:rPr>
        <w:t xml:space="preserve"> otevřel </w:t>
      </w:r>
      <w:r w:rsidR="006304A2" w:rsidRPr="000E0C3E">
        <w:rPr>
          <w:rFonts w:asciiTheme="minorHAnsi" w:hAnsiTheme="minorHAnsi"/>
          <w:i/>
        </w:rPr>
        <w:t>obecnou rozpravu</w:t>
      </w:r>
      <w:r w:rsidR="00E76C16">
        <w:rPr>
          <w:rFonts w:asciiTheme="minorHAnsi" w:hAnsiTheme="minorHAnsi"/>
          <w:i/>
        </w:rPr>
        <w:t xml:space="preserve"> svým příspěvkem a dále v ní se svými dotazy a připomínkami </w:t>
      </w:r>
      <w:r w:rsidR="000E0C3E" w:rsidRPr="000E0C3E">
        <w:rPr>
          <w:rFonts w:asciiTheme="minorHAnsi" w:hAnsiTheme="minorHAnsi"/>
          <w:i/>
        </w:rPr>
        <w:t>vystoupil</w:t>
      </w:r>
      <w:r w:rsidR="001F1B4A">
        <w:rPr>
          <w:rFonts w:asciiTheme="minorHAnsi" w:hAnsiTheme="minorHAnsi"/>
          <w:i/>
        </w:rPr>
        <w:t>i</w:t>
      </w:r>
      <w:r w:rsidR="00E76C16">
        <w:rPr>
          <w:rFonts w:asciiTheme="minorHAnsi" w:hAnsiTheme="minorHAnsi"/>
          <w:i/>
        </w:rPr>
        <w:t xml:space="preserve"> místopředseda výboru P. Růžička</w:t>
      </w:r>
      <w:r w:rsidR="000A3272">
        <w:rPr>
          <w:rFonts w:asciiTheme="minorHAnsi" w:hAnsiTheme="minorHAnsi"/>
          <w:i/>
        </w:rPr>
        <w:t xml:space="preserve">, poslanec R. Vích, </w:t>
      </w:r>
      <w:r w:rsidR="00FE0758">
        <w:rPr>
          <w:rFonts w:asciiTheme="minorHAnsi" w:hAnsiTheme="minorHAnsi"/>
          <w:i/>
        </w:rPr>
        <w:t xml:space="preserve">poslanec M. </w:t>
      </w:r>
      <w:proofErr w:type="spellStart"/>
      <w:r w:rsidR="00FE0758">
        <w:rPr>
          <w:rFonts w:asciiTheme="minorHAnsi" w:hAnsiTheme="minorHAnsi"/>
          <w:i/>
        </w:rPr>
        <w:t>Ratiborský</w:t>
      </w:r>
      <w:proofErr w:type="spellEnd"/>
      <w:r w:rsidR="00FE0758">
        <w:rPr>
          <w:rFonts w:asciiTheme="minorHAnsi" w:hAnsiTheme="minorHAnsi"/>
          <w:i/>
        </w:rPr>
        <w:t>, poslanec K. Krejza</w:t>
      </w:r>
      <w:r w:rsidR="00E76C16">
        <w:rPr>
          <w:rFonts w:asciiTheme="minorHAnsi" w:hAnsiTheme="minorHAnsi"/>
          <w:i/>
        </w:rPr>
        <w:t>.</w:t>
      </w:r>
    </w:p>
    <w:p w14:paraId="78AC8B8F" w14:textId="590D1FD6" w:rsidR="009173E0" w:rsidRDefault="009846FB" w:rsidP="009846FB">
      <w:pPr>
        <w:spacing w:after="120" w:line="240" w:lineRule="auto"/>
        <w:ind w:firstLine="45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Reagoval náměstek F. Říha. </w:t>
      </w:r>
      <w:r w:rsidR="00E76C16">
        <w:rPr>
          <w:rFonts w:asciiTheme="minorHAnsi" w:hAnsiTheme="minorHAnsi"/>
          <w:i/>
        </w:rPr>
        <w:t xml:space="preserve"> </w:t>
      </w:r>
    </w:p>
    <w:p w14:paraId="5818380A" w14:textId="01A4A34E" w:rsidR="001847ED" w:rsidRPr="006C49A1" w:rsidRDefault="001F1B4A" w:rsidP="001847ED">
      <w:pPr>
        <w:spacing w:after="120" w:line="240" w:lineRule="auto"/>
        <w:jc w:val="both"/>
        <w:rPr>
          <w:i/>
        </w:rPr>
      </w:pPr>
      <w:r w:rsidRPr="00C02FB2">
        <w:rPr>
          <w:rFonts w:asciiTheme="minorHAnsi" w:hAnsiTheme="minorHAnsi"/>
          <w:i/>
        </w:rPr>
        <w:t xml:space="preserve">Jelikož se v obecné rozpravě již nikdo další nepřihlásil, předseda výboru L. </w:t>
      </w:r>
      <w:proofErr w:type="spellStart"/>
      <w:r w:rsidRPr="00C02FB2">
        <w:rPr>
          <w:rFonts w:asciiTheme="minorHAnsi" w:hAnsiTheme="minorHAnsi"/>
          <w:i/>
        </w:rPr>
        <w:t>Metnar</w:t>
      </w:r>
      <w:proofErr w:type="spellEnd"/>
      <w:r w:rsidRPr="00C02FB2">
        <w:rPr>
          <w:rFonts w:asciiTheme="minorHAnsi" w:hAnsiTheme="minorHAnsi"/>
          <w:i/>
        </w:rPr>
        <w:t xml:space="preserve"> ji uzavřel, otevřel rozpravu podrobnou, v níž vystoupil zpravodaj </w:t>
      </w:r>
      <w:r w:rsidR="006C49A1">
        <w:rPr>
          <w:rFonts w:asciiTheme="minorHAnsi" w:hAnsiTheme="minorHAnsi"/>
          <w:i/>
        </w:rPr>
        <w:t>poslanec K. Krejza</w:t>
      </w:r>
      <w:r w:rsidR="00E76C16">
        <w:rPr>
          <w:rFonts w:asciiTheme="minorHAnsi" w:hAnsiTheme="minorHAnsi"/>
          <w:i/>
        </w:rPr>
        <w:t xml:space="preserve"> </w:t>
      </w:r>
      <w:r w:rsidRPr="00C02FB2">
        <w:rPr>
          <w:rFonts w:asciiTheme="minorHAnsi" w:hAnsiTheme="minorHAnsi"/>
          <w:i/>
        </w:rPr>
        <w:t xml:space="preserve">a přednesl návrh </w:t>
      </w:r>
      <w:r w:rsidRPr="00C02FB2">
        <w:rPr>
          <w:rFonts w:asciiTheme="minorHAnsi" w:hAnsiTheme="minorHAnsi"/>
          <w:b/>
          <w:i/>
          <w:u w:val="single"/>
        </w:rPr>
        <w:t xml:space="preserve">Usnesení č. </w:t>
      </w:r>
      <w:r w:rsidR="006C49A1">
        <w:rPr>
          <w:rFonts w:asciiTheme="minorHAnsi" w:hAnsiTheme="minorHAnsi"/>
          <w:b/>
          <w:i/>
          <w:u w:val="single"/>
        </w:rPr>
        <w:t>92</w:t>
      </w:r>
      <w:r w:rsidR="009173E0">
        <w:rPr>
          <w:rFonts w:asciiTheme="minorHAnsi" w:hAnsiTheme="minorHAnsi"/>
          <w:b/>
          <w:i/>
          <w:u w:val="single"/>
        </w:rPr>
        <w:t xml:space="preserve"> </w:t>
      </w:r>
      <w:r w:rsidRPr="00C02FB2">
        <w:rPr>
          <w:rFonts w:asciiTheme="minorHAnsi" w:hAnsiTheme="minorHAnsi"/>
          <w:b/>
          <w:i/>
          <w:u w:val="single"/>
        </w:rPr>
        <w:t>(</w:t>
      </w:r>
      <w:r w:rsidR="006C49A1">
        <w:rPr>
          <w:rFonts w:asciiTheme="minorHAnsi" w:hAnsiTheme="minorHAnsi"/>
          <w:b/>
          <w:i/>
          <w:u w:val="single"/>
        </w:rPr>
        <w:t>6</w:t>
      </w:r>
      <w:r w:rsidRPr="00C02FB2">
        <w:rPr>
          <w:rFonts w:asciiTheme="minorHAnsi" w:hAnsiTheme="minorHAnsi"/>
          <w:b/>
          <w:i/>
          <w:u w:val="single"/>
        </w:rPr>
        <w:t xml:space="preserve">/ </w:t>
      </w:r>
      <w:r>
        <w:rPr>
          <w:rFonts w:asciiTheme="minorHAnsi" w:hAnsiTheme="minorHAnsi"/>
          <w:b/>
          <w:i/>
          <w:u w:val="single"/>
        </w:rPr>
        <w:t>0</w:t>
      </w:r>
      <w:r w:rsidRPr="00C02FB2">
        <w:rPr>
          <w:rFonts w:asciiTheme="minorHAnsi" w:hAnsiTheme="minorHAnsi"/>
          <w:b/>
          <w:i/>
          <w:u w:val="single"/>
        </w:rPr>
        <w:t xml:space="preserve">/ </w:t>
      </w:r>
      <w:r w:rsidR="001D0FCB">
        <w:rPr>
          <w:rFonts w:asciiTheme="minorHAnsi" w:hAnsiTheme="minorHAnsi"/>
          <w:b/>
          <w:i/>
          <w:u w:val="single"/>
        </w:rPr>
        <w:t>0</w:t>
      </w:r>
      <w:r>
        <w:rPr>
          <w:rFonts w:asciiTheme="minorHAnsi" w:hAnsiTheme="minorHAnsi"/>
          <w:b/>
          <w:i/>
          <w:u w:val="single"/>
        </w:rPr>
        <w:t>)</w:t>
      </w:r>
      <w:r w:rsidRPr="00C02FB2">
        <w:rPr>
          <w:rFonts w:asciiTheme="minorHAnsi" w:hAnsiTheme="minorHAnsi"/>
          <w:b/>
          <w:i/>
        </w:rPr>
        <w:t xml:space="preserve"> </w:t>
      </w:r>
      <w:r w:rsidRPr="00C02FB2">
        <w:rPr>
          <w:rFonts w:asciiTheme="minorHAnsi" w:hAnsiTheme="minorHAnsi"/>
          <w:i/>
          <w:u w:val="single"/>
        </w:rPr>
        <w:t xml:space="preserve">/hlasování č. </w:t>
      </w:r>
      <w:r w:rsidR="006C49A1">
        <w:rPr>
          <w:rFonts w:asciiTheme="minorHAnsi" w:hAnsiTheme="minorHAnsi"/>
          <w:i/>
          <w:u w:val="single"/>
        </w:rPr>
        <w:t>3</w:t>
      </w:r>
      <w:r w:rsidRPr="00E76C16">
        <w:rPr>
          <w:rFonts w:asciiTheme="minorHAnsi" w:hAnsiTheme="minorHAnsi"/>
          <w:i/>
          <w:u w:val="single"/>
        </w:rPr>
        <w:t>/</w:t>
      </w:r>
      <w:r w:rsidRPr="00E76C16">
        <w:rPr>
          <w:rFonts w:asciiTheme="minorHAnsi" w:hAnsiTheme="minorHAnsi"/>
          <w:i/>
        </w:rPr>
        <w:t xml:space="preserve"> </w:t>
      </w:r>
      <w:r w:rsidR="006C49A1">
        <w:rPr>
          <w:rFonts w:asciiTheme="minorHAnsi" w:hAnsiTheme="minorHAnsi"/>
          <w:i/>
        </w:rPr>
        <w:t xml:space="preserve">- </w:t>
      </w:r>
      <w:r w:rsidR="001847ED" w:rsidRPr="006C49A1">
        <w:rPr>
          <w:i/>
        </w:rPr>
        <w:t>Informace o personálních změnách v řízení státních podniků zřizovaných Ministerstvem obrany.</w:t>
      </w:r>
    </w:p>
    <w:p w14:paraId="47094E8B" w14:textId="4B0D4B8D" w:rsidR="007A095F" w:rsidRPr="002678F4" w:rsidRDefault="007A095F" w:rsidP="006A1DAF">
      <w:pPr>
        <w:spacing w:after="240" w:line="240" w:lineRule="auto"/>
        <w:ind w:firstLine="454"/>
        <w:jc w:val="both"/>
        <w:rPr>
          <w:i/>
        </w:rPr>
      </w:pPr>
      <w:r>
        <w:rPr>
          <w:rFonts w:cs="Calibri"/>
          <w:i/>
        </w:rPr>
        <w:t xml:space="preserve">Usnesení bylo přijato a </w:t>
      </w:r>
      <w:r w:rsidR="00311FC0">
        <w:rPr>
          <w:rFonts w:cs="Calibri"/>
          <w:i/>
        </w:rPr>
        <w:t>předseda výboru L. </w:t>
      </w:r>
      <w:proofErr w:type="spellStart"/>
      <w:r w:rsidR="00311FC0">
        <w:rPr>
          <w:rFonts w:cs="Calibri"/>
          <w:i/>
        </w:rPr>
        <w:t>Metnar</w:t>
      </w:r>
      <w:proofErr w:type="spellEnd"/>
      <w:r w:rsidR="00311FC0">
        <w:rPr>
          <w:rFonts w:cs="Calibri"/>
          <w:i/>
        </w:rPr>
        <w:t xml:space="preserve"> </w:t>
      </w:r>
      <w:r>
        <w:rPr>
          <w:rFonts w:cs="Calibri"/>
          <w:i/>
        </w:rPr>
        <w:t>ukončil projednávání bodu č. 2.</w:t>
      </w:r>
    </w:p>
    <w:p w14:paraId="59E466F3" w14:textId="04B7C5FF" w:rsidR="007A095F" w:rsidRDefault="007A095F" w:rsidP="00700035">
      <w:pPr>
        <w:spacing w:after="0"/>
        <w:ind w:firstLine="454"/>
        <w:jc w:val="both"/>
        <w:rPr>
          <w:rFonts w:cs="Calibri"/>
          <w:i/>
        </w:rPr>
      </w:pPr>
    </w:p>
    <w:p w14:paraId="5E8AC489" w14:textId="4F57AADB" w:rsidR="00096D73" w:rsidRDefault="00096D73" w:rsidP="00DA1C0C">
      <w:pPr>
        <w:spacing w:after="0" w:line="240" w:lineRule="auto"/>
        <w:jc w:val="both"/>
        <w:rPr>
          <w:rFonts w:asciiTheme="minorHAnsi" w:hAnsiTheme="minorHAnsi"/>
          <w:b/>
          <w:i/>
          <w:u w:val="single"/>
        </w:rPr>
      </w:pPr>
      <w:r>
        <w:rPr>
          <w:rFonts w:asciiTheme="minorHAnsi" w:hAnsiTheme="minorHAnsi"/>
          <w:b/>
          <w:i/>
          <w:u w:val="single"/>
        </w:rPr>
        <w:t xml:space="preserve">K bodu </w:t>
      </w:r>
      <w:r w:rsidR="00E27621">
        <w:rPr>
          <w:rFonts w:asciiTheme="minorHAnsi" w:hAnsiTheme="minorHAnsi"/>
          <w:b/>
          <w:i/>
          <w:u w:val="single"/>
        </w:rPr>
        <w:t>3</w:t>
      </w:r>
      <w:r>
        <w:rPr>
          <w:rFonts w:asciiTheme="minorHAnsi" w:hAnsiTheme="minorHAnsi"/>
          <w:b/>
          <w:i/>
          <w:u w:val="single"/>
        </w:rPr>
        <w:t>:</w:t>
      </w:r>
    </w:p>
    <w:p w14:paraId="2C1656F5" w14:textId="77777777" w:rsidR="009F3D6E" w:rsidRDefault="009F3D6E" w:rsidP="009F3D6E">
      <w:pPr>
        <w:spacing w:after="120" w:line="240" w:lineRule="auto"/>
        <w:jc w:val="both"/>
        <w:rPr>
          <w:b/>
          <w:i/>
        </w:rPr>
      </w:pPr>
      <w:r>
        <w:rPr>
          <w:b/>
          <w:i/>
        </w:rPr>
        <w:t xml:space="preserve">Informace k vývoji na Ukrajině – uzavřené jednání. </w:t>
      </w:r>
    </w:p>
    <w:p w14:paraId="7012AD46" w14:textId="03AD43D7" w:rsidR="009F3D6E" w:rsidRPr="006E1975" w:rsidRDefault="009F3D6E" w:rsidP="009F3D6E">
      <w:pPr>
        <w:spacing w:after="120"/>
        <w:ind w:firstLine="454"/>
        <w:jc w:val="both"/>
        <w:rPr>
          <w:rFonts w:asciiTheme="minorHAnsi" w:hAnsiTheme="minorHAnsi"/>
          <w:i/>
        </w:rPr>
      </w:pPr>
      <w:r w:rsidRPr="006E1975">
        <w:rPr>
          <w:rFonts w:asciiTheme="minorHAnsi" w:hAnsiTheme="minorHAnsi"/>
          <w:i/>
        </w:rPr>
        <w:t xml:space="preserve">Předseda výboru L. </w:t>
      </w:r>
      <w:proofErr w:type="spellStart"/>
      <w:r w:rsidRPr="006E1975">
        <w:rPr>
          <w:rFonts w:asciiTheme="minorHAnsi" w:hAnsiTheme="minorHAnsi"/>
          <w:i/>
        </w:rPr>
        <w:t>Metnar</w:t>
      </w:r>
      <w:proofErr w:type="spellEnd"/>
      <w:r w:rsidRPr="006E1975">
        <w:rPr>
          <w:rFonts w:asciiTheme="minorHAnsi" w:hAnsiTheme="minorHAnsi"/>
          <w:i/>
        </w:rPr>
        <w:t xml:space="preserve"> zahájil projednávání přerušeného bodu z minulé schůze výboru, přivítal</w:t>
      </w:r>
      <w:r>
        <w:rPr>
          <w:rFonts w:asciiTheme="minorHAnsi" w:hAnsiTheme="minorHAnsi"/>
          <w:i/>
        </w:rPr>
        <w:t xml:space="preserve"> ředitele </w:t>
      </w:r>
      <w:r w:rsidRPr="006E1975">
        <w:rPr>
          <w:rFonts w:asciiTheme="minorHAnsi" w:hAnsiTheme="minorHAnsi"/>
          <w:bCs/>
          <w:i/>
          <w:iCs/>
          <w:szCs w:val="24"/>
        </w:rPr>
        <w:t xml:space="preserve">analytického a informačního zpravodajství VZ plk. </w:t>
      </w:r>
      <w:proofErr w:type="spellStart"/>
      <w:r w:rsidRPr="006E1975">
        <w:rPr>
          <w:rFonts w:asciiTheme="minorHAnsi" w:hAnsiTheme="minorHAnsi"/>
          <w:bCs/>
          <w:i/>
          <w:iCs/>
          <w:szCs w:val="24"/>
        </w:rPr>
        <w:t>gšt</w:t>
      </w:r>
      <w:proofErr w:type="spellEnd"/>
      <w:r w:rsidRPr="006E1975">
        <w:rPr>
          <w:rFonts w:asciiTheme="minorHAnsi" w:hAnsiTheme="minorHAnsi"/>
          <w:bCs/>
          <w:i/>
          <w:iCs/>
          <w:szCs w:val="24"/>
        </w:rPr>
        <w:t xml:space="preserve">. Ing. Jiřího </w:t>
      </w:r>
      <w:proofErr w:type="spellStart"/>
      <w:r w:rsidRPr="006E1975">
        <w:rPr>
          <w:rFonts w:asciiTheme="minorHAnsi" w:hAnsiTheme="minorHAnsi"/>
          <w:bCs/>
          <w:i/>
          <w:iCs/>
          <w:szCs w:val="24"/>
        </w:rPr>
        <w:t>Paďoura</w:t>
      </w:r>
      <w:proofErr w:type="spellEnd"/>
      <w:r w:rsidRPr="006E1975">
        <w:rPr>
          <w:rFonts w:asciiTheme="minorHAnsi" w:hAnsiTheme="minorHAnsi"/>
          <w:bCs/>
          <w:i/>
          <w:iCs/>
          <w:szCs w:val="24"/>
        </w:rPr>
        <w:t xml:space="preserve"> </w:t>
      </w:r>
      <w:r w:rsidRPr="006E1975">
        <w:rPr>
          <w:rFonts w:asciiTheme="minorHAnsi" w:hAnsiTheme="minorHAnsi"/>
          <w:i/>
        </w:rPr>
        <w:t xml:space="preserve">a sdělil, že tento bod byl navržen s ohledem na aktuální situaci na Ukrajině, aby byli členové výboru s danou situací a jejím vývojem seznámeni. </w:t>
      </w:r>
    </w:p>
    <w:p w14:paraId="178E4015" w14:textId="5F3743DB" w:rsidR="009F3D6E" w:rsidRDefault="009F3D6E" w:rsidP="009F3D6E">
      <w:pPr>
        <w:pStyle w:val="Teclotextu"/>
        <w:spacing w:after="120"/>
        <w:ind w:firstLine="454"/>
        <w:rPr>
          <w:rFonts w:asciiTheme="minorHAnsi" w:hAnsiTheme="minorHAnsi"/>
          <w:sz w:val="22"/>
          <w:szCs w:val="22"/>
        </w:rPr>
      </w:pPr>
      <w:r w:rsidRPr="006E1975">
        <w:rPr>
          <w:rFonts w:asciiTheme="minorHAnsi" w:hAnsiTheme="minorHAnsi"/>
          <w:sz w:val="22"/>
          <w:szCs w:val="22"/>
        </w:rPr>
        <w:t xml:space="preserve">Předseda výboru L. </w:t>
      </w:r>
      <w:proofErr w:type="spellStart"/>
      <w:r w:rsidRPr="006E1975">
        <w:rPr>
          <w:rFonts w:asciiTheme="minorHAnsi" w:hAnsiTheme="minorHAnsi"/>
          <w:sz w:val="22"/>
          <w:szCs w:val="22"/>
        </w:rPr>
        <w:t>Metnar</w:t>
      </w:r>
      <w:proofErr w:type="spellEnd"/>
      <w:r w:rsidRPr="006E1975">
        <w:rPr>
          <w:rFonts w:asciiTheme="minorHAnsi" w:hAnsiTheme="minorHAnsi"/>
          <w:sz w:val="22"/>
          <w:szCs w:val="22"/>
        </w:rPr>
        <w:t xml:space="preserve"> dále</w:t>
      </w:r>
      <w:r>
        <w:rPr>
          <w:rFonts w:asciiTheme="minorHAnsi" w:hAnsiTheme="minorHAnsi"/>
          <w:sz w:val="22"/>
          <w:szCs w:val="22"/>
        </w:rPr>
        <w:t xml:space="preserve"> uvedl, že vzhledem k povaze sdělovaných informací požádal </w:t>
      </w:r>
      <w:r w:rsidR="009809EA">
        <w:rPr>
          <w:rFonts w:asciiTheme="minorHAnsi" w:hAnsiTheme="minorHAnsi"/>
          <w:sz w:val="22"/>
          <w:szCs w:val="22"/>
        </w:rPr>
        <w:t xml:space="preserve">náměstek </w:t>
      </w:r>
      <w:r w:rsidR="00E27621">
        <w:rPr>
          <w:rFonts w:asciiTheme="minorHAnsi" w:hAnsiTheme="minorHAnsi"/>
          <w:sz w:val="22"/>
          <w:szCs w:val="22"/>
        </w:rPr>
        <w:t>pro řízení sekce majetkové MO F. Říha</w:t>
      </w:r>
      <w:r>
        <w:rPr>
          <w:rFonts w:asciiTheme="minorHAnsi" w:hAnsiTheme="minorHAnsi"/>
          <w:sz w:val="22"/>
          <w:szCs w:val="22"/>
        </w:rPr>
        <w:t xml:space="preserve"> o uzavření jednání ve stupni utajení „D“. </w:t>
      </w:r>
    </w:p>
    <w:p w14:paraId="473D1D9A" w14:textId="0554EF3D" w:rsidR="009F3D6E" w:rsidRDefault="009F3D6E" w:rsidP="009F3D6E">
      <w:pPr>
        <w:pStyle w:val="Teclotextu"/>
        <w:spacing w:after="120"/>
        <w:ind w:firstLine="45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Poté předseda výboru L. </w:t>
      </w:r>
      <w:proofErr w:type="spellStart"/>
      <w:r>
        <w:rPr>
          <w:rFonts w:asciiTheme="minorHAnsi" w:hAnsiTheme="minorHAnsi"/>
          <w:sz w:val="22"/>
          <w:szCs w:val="22"/>
        </w:rPr>
        <w:t>Metnar</w:t>
      </w:r>
      <w:proofErr w:type="spellEnd"/>
      <w:r>
        <w:rPr>
          <w:rFonts w:asciiTheme="minorHAnsi" w:hAnsiTheme="minorHAnsi"/>
          <w:sz w:val="22"/>
          <w:szCs w:val="22"/>
        </w:rPr>
        <w:t xml:space="preserve"> nechal o uzavření jednání hlasovat s tím, že bylo hlasováno i o přítomnosti hostů </w:t>
      </w:r>
      <w:r w:rsidRPr="00B91C77">
        <w:rPr>
          <w:rFonts w:asciiTheme="minorHAnsi" w:hAnsiTheme="minorHAnsi"/>
          <w:sz w:val="22"/>
          <w:szCs w:val="22"/>
          <w:u w:val="single"/>
        </w:rPr>
        <w:t xml:space="preserve">/hlasování č. </w:t>
      </w:r>
      <w:r w:rsidR="006C49A1">
        <w:rPr>
          <w:rFonts w:asciiTheme="minorHAnsi" w:hAnsiTheme="minorHAnsi"/>
          <w:sz w:val="22"/>
          <w:szCs w:val="22"/>
          <w:u w:val="single"/>
        </w:rPr>
        <w:t>4</w:t>
      </w:r>
      <w:r w:rsidRPr="00B91C77">
        <w:rPr>
          <w:rFonts w:asciiTheme="minorHAnsi" w:hAnsiTheme="minorHAnsi"/>
          <w:sz w:val="22"/>
          <w:szCs w:val="22"/>
          <w:u w:val="single"/>
        </w:rPr>
        <w:t>/</w:t>
      </w:r>
      <w:r>
        <w:rPr>
          <w:rFonts w:asciiTheme="minorHAnsi" w:hAnsiTheme="minorHAnsi"/>
          <w:sz w:val="22"/>
          <w:szCs w:val="22"/>
        </w:rPr>
        <w:t xml:space="preserve"> </w:t>
      </w:r>
      <w:r w:rsidRPr="00B91C77">
        <w:rPr>
          <w:rFonts w:asciiTheme="minorHAnsi" w:hAnsiTheme="minorHAnsi"/>
          <w:b/>
          <w:sz w:val="22"/>
          <w:szCs w:val="22"/>
          <w:u w:val="single"/>
        </w:rPr>
        <w:t>(</w:t>
      </w:r>
      <w:r w:rsidR="00E77A03">
        <w:rPr>
          <w:rFonts w:asciiTheme="minorHAnsi" w:hAnsiTheme="minorHAnsi"/>
          <w:b/>
          <w:sz w:val="22"/>
          <w:szCs w:val="22"/>
          <w:u w:val="single"/>
        </w:rPr>
        <w:t>6</w:t>
      </w:r>
      <w:r w:rsidRPr="00B91C77">
        <w:rPr>
          <w:rFonts w:asciiTheme="minorHAnsi" w:hAnsiTheme="minorHAnsi"/>
          <w:b/>
          <w:sz w:val="22"/>
          <w:szCs w:val="22"/>
          <w:u w:val="single"/>
        </w:rPr>
        <w:t>/ 0/ 0)</w:t>
      </w:r>
      <w:r>
        <w:rPr>
          <w:rFonts w:asciiTheme="minorHAnsi" w:hAnsiTheme="minorHAnsi"/>
          <w:sz w:val="22"/>
          <w:szCs w:val="22"/>
        </w:rPr>
        <w:t>. Z uzavřeného jednání nebyl pořízen zvukový záznam ani zápis.</w:t>
      </w:r>
    </w:p>
    <w:p w14:paraId="0EA56AB9" w14:textId="66C8FDCF" w:rsidR="009F3D6E" w:rsidRPr="00FD5AB9" w:rsidRDefault="009F3D6E" w:rsidP="009F3D6E">
      <w:pPr>
        <w:spacing w:after="0" w:line="240" w:lineRule="auto"/>
        <w:ind w:firstLine="454"/>
        <w:jc w:val="both"/>
        <w:rPr>
          <w:i/>
        </w:rPr>
      </w:pPr>
      <w:r w:rsidRPr="00FD5AB9">
        <w:rPr>
          <w:rFonts w:asciiTheme="minorHAnsi" w:hAnsiTheme="minorHAnsi"/>
          <w:i/>
        </w:rPr>
        <w:t xml:space="preserve">Předseda výboru L. </w:t>
      </w:r>
      <w:proofErr w:type="spellStart"/>
      <w:r w:rsidRPr="00FD5AB9">
        <w:rPr>
          <w:rFonts w:asciiTheme="minorHAnsi" w:hAnsiTheme="minorHAnsi"/>
          <w:i/>
        </w:rPr>
        <w:t>Metnar</w:t>
      </w:r>
      <w:proofErr w:type="spellEnd"/>
      <w:r w:rsidRPr="00FD5AB9">
        <w:rPr>
          <w:rFonts w:asciiTheme="minorHAnsi" w:hAnsiTheme="minorHAnsi"/>
          <w:i/>
        </w:rPr>
        <w:t xml:space="preserve"> otevřel jednání v obecné rozpravě, ve které navrhl přerušení tohoto bodu pro příští schůze výboru. O návrhu nechal hlasovat </w:t>
      </w:r>
      <w:r w:rsidRPr="00FD5AB9">
        <w:rPr>
          <w:rFonts w:asciiTheme="minorHAnsi" w:hAnsiTheme="minorHAnsi"/>
          <w:b/>
          <w:i/>
          <w:u w:val="single"/>
        </w:rPr>
        <w:t xml:space="preserve">Usnesení č. </w:t>
      </w:r>
      <w:r w:rsidR="006C49A1">
        <w:rPr>
          <w:rFonts w:asciiTheme="minorHAnsi" w:hAnsiTheme="minorHAnsi"/>
          <w:b/>
          <w:i/>
          <w:u w:val="single"/>
        </w:rPr>
        <w:t>93</w:t>
      </w:r>
      <w:r w:rsidRPr="00FD5AB9">
        <w:rPr>
          <w:rFonts w:asciiTheme="minorHAnsi" w:hAnsiTheme="minorHAnsi"/>
          <w:b/>
          <w:i/>
          <w:u w:val="single"/>
        </w:rPr>
        <w:t xml:space="preserve"> (</w:t>
      </w:r>
      <w:r w:rsidR="00E77A03">
        <w:rPr>
          <w:rFonts w:asciiTheme="minorHAnsi" w:hAnsiTheme="minorHAnsi"/>
          <w:b/>
          <w:i/>
          <w:u w:val="single"/>
        </w:rPr>
        <w:t>6</w:t>
      </w:r>
      <w:r w:rsidRPr="00FD5AB9">
        <w:rPr>
          <w:rFonts w:asciiTheme="minorHAnsi" w:hAnsiTheme="minorHAnsi"/>
          <w:b/>
          <w:i/>
          <w:u w:val="single"/>
        </w:rPr>
        <w:t>/ 0/ 0)</w:t>
      </w:r>
      <w:r w:rsidRPr="00FD5AB9">
        <w:rPr>
          <w:rFonts w:asciiTheme="minorHAnsi" w:hAnsiTheme="minorHAnsi"/>
          <w:b/>
          <w:i/>
        </w:rPr>
        <w:t xml:space="preserve"> </w:t>
      </w:r>
      <w:r w:rsidRPr="00FD5AB9">
        <w:rPr>
          <w:rFonts w:asciiTheme="minorHAnsi" w:hAnsiTheme="minorHAnsi"/>
          <w:i/>
          <w:u w:val="single"/>
        </w:rPr>
        <w:t xml:space="preserve">/hlasování č. </w:t>
      </w:r>
      <w:r w:rsidR="006C49A1">
        <w:rPr>
          <w:rFonts w:asciiTheme="minorHAnsi" w:hAnsiTheme="minorHAnsi"/>
          <w:i/>
          <w:u w:val="single"/>
        </w:rPr>
        <w:t>5</w:t>
      </w:r>
      <w:r w:rsidRPr="00FD5AB9">
        <w:rPr>
          <w:rFonts w:asciiTheme="minorHAnsi" w:hAnsiTheme="minorHAnsi"/>
          <w:i/>
          <w:u w:val="single"/>
        </w:rPr>
        <w:t>/</w:t>
      </w:r>
      <w:r w:rsidRPr="00FD5AB9">
        <w:rPr>
          <w:rFonts w:asciiTheme="minorHAnsi" w:hAnsiTheme="minorHAnsi"/>
          <w:i/>
        </w:rPr>
        <w:t xml:space="preserve"> </w:t>
      </w:r>
      <w:proofErr w:type="gramStart"/>
      <w:r w:rsidRPr="00FD5AB9">
        <w:rPr>
          <w:rFonts w:asciiTheme="minorHAnsi" w:hAnsiTheme="minorHAnsi"/>
          <w:i/>
        </w:rPr>
        <w:t xml:space="preserve">-  </w:t>
      </w:r>
      <w:r w:rsidRPr="00FD5AB9">
        <w:rPr>
          <w:i/>
        </w:rPr>
        <w:t>Informace</w:t>
      </w:r>
      <w:proofErr w:type="gramEnd"/>
      <w:r w:rsidRPr="00FD5AB9">
        <w:rPr>
          <w:i/>
        </w:rPr>
        <w:t xml:space="preserve"> k vývoji na Ukrajině – uzavřené jednání.</w:t>
      </w:r>
    </w:p>
    <w:p w14:paraId="7AFC0382" w14:textId="77777777" w:rsidR="009F3D6E" w:rsidRDefault="009F3D6E" w:rsidP="009F3D6E">
      <w:pPr>
        <w:pStyle w:val="Teclotextu"/>
        <w:spacing w:after="120"/>
        <w:ind w:firstLine="454"/>
        <w:rPr>
          <w:rFonts w:asciiTheme="minorHAnsi" w:hAnsiTheme="minorHAnsi"/>
          <w:sz w:val="22"/>
          <w:szCs w:val="22"/>
        </w:rPr>
      </w:pPr>
    </w:p>
    <w:p w14:paraId="311F9D4B" w14:textId="5A631EBA" w:rsidR="009F3D6E" w:rsidRDefault="009F3D6E" w:rsidP="009F3D6E">
      <w:pPr>
        <w:pStyle w:val="Teclotextu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Tím bylo Usnesení přijato a předseda výboru L. </w:t>
      </w:r>
      <w:proofErr w:type="spellStart"/>
      <w:r>
        <w:rPr>
          <w:rFonts w:asciiTheme="minorHAnsi" w:hAnsiTheme="minorHAnsi"/>
          <w:sz w:val="22"/>
          <w:szCs w:val="22"/>
        </w:rPr>
        <w:t>Metnar</w:t>
      </w:r>
      <w:proofErr w:type="spellEnd"/>
      <w:r>
        <w:rPr>
          <w:rFonts w:asciiTheme="minorHAnsi" w:hAnsiTheme="minorHAnsi"/>
          <w:sz w:val="22"/>
          <w:szCs w:val="22"/>
        </w:rPr>
        <w:t xml:space="preserve"> ukončil projednávání bodu č. </w:t>
      </w:r>
      <w:r w:rsidR="006C49A1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0C2DD648" w14:textId="724C9679" w:rsidR="00096D73" w:rsidRDefault="00096D73" w:rsidP="00DA1C0C">
      <w:pPr>
        <w:spacing w:after="0" w:line="240" w:lineRule="auto"/>
        <w:jc w:val="both"/>
        <w:rPr>
          <w:rFonts w:asciiTheme="minorHAnsi" w:hAnsiTheme="minorHAnsi"/>
          <w:b/>
          <w:i/>
          <w:u w:val="single"/>
        </w:rPr>
      </w:pPr>
    </w:p>
    <w:p w14:paraId="7F35A134" w14:textId="77777777" w:rsidR="00757774" w:rsidRDefault="00757774" w:rsidP="00DA1C0C">
      <w:pPr>
        <w:spacing w:after="0" w:line="240" w:lineRule="auto"/>
        <w:jc w:val="both"/>
        <w:rPr>
          <w:rFonts w:asciiTheme="minorHAnsi" w:hAnsiTheme="minorHAnsi"/>
          <w:b/>
          <w:i/>
          <w:u w:val="single"/>
        </w:rPr>
      </w:pPr>
    </w:p>
    <w:p w14:paraId="4DC93DFB" w14:textId="1D7707B4" w:rsidR="009D720F" w:rsidRPr="002F419F" w:rsidRDefault="009D720F" w:rsidP="00A21E5A">
      <w:pPr>
        <w:spacing w:after="0" w:line="240" w:lineRule="auto"/>
        <w:jc w:val="both"/>
        <w:rPr>
          <w:rFonts w:asciiTheme="minorHAnsi" w:hAnsiTheme="minorHAnsi"/>
          <w:b/>
          <w:i/>
          <w:u w:val="single"/>
        </w:rPr>
      </w:pPr>
      <w:r w:rsidRPr="002F419F">
        <w:rPr>
          <w:rFonts w:asciiTheme="minorHAnsi" w:hAnsiTheme="minorHAnsi"/>
          <w:b/>
          <w:i/>
          <w:u w:val="single"/>
        </w:rPr>
        <w:t xml:space="preserve">K bodu </w:t>
      </w:r>
      <w:r w:rsidR="00E27621">
        <w:rPr>
          <w:rFonts w:asciiTheme="minorHAnsi" w:hAnsiTheme="minorHAnsi"/>
          <w:b/>
          <w:i/>
          <w:u w:val="single"/>
        </w:rPr>
        <w:t>4</w:t>
      </w:r>
      <w:r w:rsidRPr="002F419F">
        <w:rPr>
          <w:rFonts w:asciiTheme="minorHAnsi" w:hAnsiTheme="minorHAnsi"/>
          <w:b/>
          <w:i/>
          <w:u w:val="single"/>
        </w:rPr>
        <w:t>:</w:t>
      </w:r>
    </w:p>
    <w:p w14:paraId="031ECEDC" w14:textId="77777777" w:rsidR="009D720F" w:rsidRDefault="009D720F" w:rsidP="002F419F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Termín a pořad příští schůze výboru pro obranu, různé.</w:t>
      </w:r>
    </w:p>
    <w:p w14:paraId="2FE7A65B" w14:textId="77777777" w:rsidR="009D720F" w:rsidRDefault="009D720F" w:rsidP="00A21E5A">
      <w:pPr>
        <w:spacing w:after="0" w:line="240" w:lineRule="auto"/>
        <w:jc w:val="both"/>
        <w:rPr>
          <w:rFonts w:asciiTheme="minorHAnsi" w:hAnsiTheme="minorHAnsi"/>
          <w:i/>
        </w:rPr>
      </w:pPr>
    </w:p>
    <w:p w14:paraId="44D02CD2" w14:textId="32DE32DA" w:rsidR="0037493D" w:rsidRDefault="002F419F" w:rsidP="002F419F">
      <w:pPr>
        <w:spacing w:after="120" w:line="240" w:lineRule="auto"/>
        <w:ind w:firstLine="454"/>
        <w:jc w:val="both"/>
        <w:rPr>
          <w:rFonts w:cs="Calibri"/>
          <w:i/>
        </w:rPr>
      </w:pPr>
      <w:r w:rsidRPr="004A27EE">
        <w:rPr>
          <w:rFonts w:asciiTheme="minorHAnsi" w:hAnsiTheme="minorHAnsi"/>
          <w:i/>
        </w:rPr>
        <w:t xml:space="preserve">Předseda výboru L. </w:t>
      </w:r>
      <w:proofErr w:type="spellStart"/>
      <w:r w:rsidRPr="004A27EE">
        <w:rPr>
          <w:rFonts w:asciiTheme="minorHAnsi" w:hAnsiTheme="minorHAnsi"/>
          <w:i/>
        </w:rPr>
        <w:t>Metnar</w:t>
      </w:r>
      <w:proofErr w:type="spellEnd"/>
      <w:r w:rsidRPr="004A27EE">
        <w:rPr>
          <w:rFonts w:asciiTheme="minorHAnsi" w:hAnsiTheme="minorHAnsi"/>
          <w:i/>
        </w:rPr>
        <w:t xml:space="preserve"> zahájil projednávání bodu č. </w:t>
      </w:r>
      <w:r w:rsidR="00244237">
        <w:rPr>
          <w:rFonts w:asciiTheme="minorHAnsi" w:hAnsiTheme="minorHAnsi"/>
          <w:i/>
        </w:rPr>
        <w:t>4</w:t>
      </w:r>
      <w:r w:rsidR="00C04B71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>a sdělil</w:t>
      </w:r>
      <w:r>
        <w:rPr>
          <w:rFonts w:cs="Calibri"/>
          <w:i/>
        </w:rPr>
        <w:t xml:space="preserve">, že příští schůze výboru pro obranu se uskuteční dne </w:t>
      </w:r>
      <w:r w:rsidR="00244237">
        <w:rPr>
          <w:rFonts w:cs="Calibri"/>
          <w:i/>
        </w:rPr>
        <w:t>17</w:t>
      </w:r>
      <w:r w:rsidR="009F3D6E">
        <w:rPr>
          <w:rFonts w:cs="Calibri"/>
          <w:i/>
        </w:rPr>
        <w:t xml:space="preserve">. </w:t>
      </w:r>
      <w:r w:rsidR="00244237">
        <w:rPr>
          <w:rFonts w:cs="Calibri"/>
          <w:i/>
        </w:rPr>
        <w:t>ledna</w:t>
      </w:r>
      <w:r>
        <w:rPr>
          <w:rFonts w:cs="Calibri"/>
          <w:i/>
        </w:rPr>
        <w:t xml:space="preserve"> 202</w:t>
      </w:r>
      <w:r w:rsidR="00244237">
        <w:rPr>
          <w:rFonts w:cs="Calibri"/>
          <w:i/>
        </w:rPr>
        <w:t>3</w:t>
      </w:r>
      <w:r>
        <w:rPr>
          <w:rFonts w:cs="Calibri"/>
          <w:i/>
        </w:rPr>
        <w:t xml:space="preserve"> /úterý/ od 13:00 hodin</w:t>
      </w:r>
      <w:r w:rsidR="00F04BCE">
        <w:rPr>
          <w:rFonts w:cs="Calibri"/>
          <w:i/>
        </w:rPr>
        <w:t>.</w:t>
      </w:r>
      <w:r w:rsidR="00BB4507">
        <w:rPr>
          <w:rFonts w:cs="Calibri"/>
          <w:i/>
        </w:rPr>
        <w:t xml:space="preserve"> Dále předseda výboru L. </w:t>
      </w:r>
      <w:proofErr w:type="spellStart"/>
      <w:r w:rsidR="00BB4507">
        <w:rPr>
          <w:rFonts w:cs="Calibri"/>
          <w:i/>
        </w:rPr>
        <w:t>Metnar</w:t>
      </w:r>
      <w:proofErr w:type="spellEnd"/>
      <w:r w:rsidR="00BB4507">
        <w:rPr>
          <w:rFonts w:cs="Calibri"/>
          <w:i/>
        </w:rPr>
        <w:t xml:space="preserve"> přítomné členy výboru informoval o zaslaném dopisu společnosti </w:t>
      </w:r>
      <w:proofErr w:type="spellStart"/>
      <w:r w:rsidR="00BB4507">
        <w:rPr>
          <w:rFonts w:cs="Calibri"/>
          <w:i/>
        </w:rPr>
        <w:t>Primoco</w:t>
      </w:r>
      <w:proofErr w:type="spellEnd"/>
      <w:r w:rsidR="00BB4507">
        <w:rPr>
          <w:rFonts w:cs="Calibri"/>
          <w:i/>
        </w:rPr>
        <w:t xml:space="preserve"> UAV, ve kterém vyjádřila námitku k tendru rezortu MO a schválených záměrech zahraničních cest výboru.    </w:t>
      </w:r>
    </w:p>
    <w:p w14:paraId="6EC80985" w14:textId="46B436FF" w:rsidR="00A554CA" w:rsidRDefault="00EC286B" w:rsidP="00A554CA">
      <w:pPr>
        <w:spacing w:after="120" w:line="240" w:lineRule="auto"/>
        <w:ind w:firstLine="454"/>
        <w:jc w:val="both"/>
        <w:rPr>
          <w:rFonts w:cs="Calibri"/>
          <w:i/>
        </w:rPr>
      </w:pPr>
      <w:r>
        <w:rPr>
          <w:rFonts w:cs="Calibri"/>
          <w:i/>
        </w:rPr>
        <w:t xml:space="preserve">Jelikož v bodě různém již nikdo žádný návrh ani požadavek nepředložil, předseda výboru L. </w:t>
      </w:r>
      <w:proofErr w:type="spellStart"/>
      <w:r>
        <w:rPr>
          <w:rFonts w:cs="Calibri"/>
          <w:i/>
        </w:rPr>
        <w:t>Metnar</w:t>
      </w:r>
      <w:proofErr w:type="spellEnd"/>
      <w:r>
        <w:rPr>
          <w:rFonts w:cs="Calibri"/>
          <w:i/>
        </w:rPr>
        <w:t xml:space="preserve"> bod ukončil a tím také </w:t>
      </w:r>
      <w:r w:rsidR="00103C18">
        <w:rPr>
          <w:rFonts w:cs="Calibri"/>
          <w:i/>
        </w:rPr>
        <w:t xml:space="preserve">ukončil i </w:t>
      </w:r>
      <w:r w:rsidR="006C49A1">
        <w:rPr>
          <w:rFonts w:cs="Calibri"/>
          <w:i/>
        </w:rPr>
        <w:t>20</w:t>
      </w:r>
      <w:r w:rsidR="00A554CA">
        <w:rPr>
          <w:rFonts w:cs="Calibri"/>
          <w:i/>
        </w:rPr>
        <w:t xml:space="preserve">. schůzi výboru pro obranu. </w:t>
      </w:r>
    </w:p>
    <w:p w14:paraId="3816213D" w14:textId="32D874F0" w:rsidR="00022558" w:rsidRDefault="00022558" w:rsidP="006B2691">
      <w:pPr>
        <w:spacing w:after="0" w:line="240" w:lineRule="auto"/>
        <w:ind w:firstLine="454"/>
        <w:jc w:val="both"/>
        <w:rPr>
          <w:rFonts w:asciiTheme="minorHAnsi" w:hAnsiTheme="minorHAnsi"/>
          <w:i/>
          <w:u w:val="single"/>
        </w:rPr>
      </w:pPr>
    </w:p>
    <w:p w14:paraId="350AEBBD" w14:textId="7F026F3F" w:rsidR="00757774" w:rsidRDefault="00757774" w:rsidP="006B2691">
      <w:pPr>
        <w:spacing w:after="0" w:line="240" w:lineRule="auto"/>
        <w:ind w:firstLine="454"/>
        <w:jc w:val="both"/>
        <w:rPr>
          <w:rFonts w:asciiTheme="minorHAnsi" w:hAnsiTheme="minorHAnsi"/>
          <w:i/>
          <w:u w:val="single"/>
        </w:rPr>
      </w:pPr>
    </w:p>
    <w:p w14:paraId="1B72CFEE" w14:textId="1E9FA3AC" w:rsidR="00757774" w:rsidRDefault="00757774" w:rsidP="006B2691">
      <w:pPr>
        <w:spacing w:after="0" w:line="240" w:lineRule="auto"/>
        <w:ind w:firstLine="454"/>
        <w:jc w:val="both"/>
        <w:rPr>
          <w:rFonts w:asciiTheme="minorHAnsi" w:hAnsiTheme="minorHAnsi"/>
          <w:i/>
          <w:u w:val="single"/>
        </w:rPr>
      </w:pPr>
    </w:p>
    <w:p w14:paraId="6D56B887" w14:textId="77777777" w:rsidR="00757774" w:rsidRDefault="00757774" w:rsidP="006B2691">
      <w:pPr>
        <w:spacing w:after="0" w:line="240" w:lineRule="auto"/>
        <w:ind w:firstLine="454"/>
        <w:jc w:val="both"/>
        <w:rPr>
          <w:rFonts w:asciiTheme="minorHAnsi" w:hAnsiTheme="minorHAnsi"/>
          <w:i/>
          <w:u w:val="single"/>
        </w:rPr>
      </w:pPr>
    </w:p>
    <w:p w14:paraId="4C04436F" w14:textId="4F255A7C" w:rsidR="00FC54F5" w:rsidRPr="00A01250" w:rsidRDefault="004B5527" w:rsidP="00A01250">
      <w:pPr>
        <w:pStyle w:val="PS-slovanseznam"/>
        <w:numPr>
          <w:ilvl w:val="0"/>
          <w:numId w:val="0"/>
        </w:numPr>
        <w:tabs>
          <w:tab w:val="clear" w:pos="0"/>
        </w:tabs>
        <w:spacing w:after="120" w:line="240" w:lineRule="auto"/>
        <w:rPr>
          <w:rFonts w:asciiTheme="minorHAnsi" w:hAnsiTheme="minorHAnsi"/>
          <w:i/>
          <w:sz w:val="22"/>
          <w:u w:val="single"/>
          <w:lang w:val="cs-CZ"/>
        </w:rPr>
      </w:pPr>
      <w:r w:rsidRPr="00A01250">
        <w:rPr>
          <w:rFonts w:asciiTheme="minorHAnsi" w:hAnsiTheme="minorHAnsi"/>
          <w:i/>
          <w:sz w:val="22"/>
          <w:u w:val="single"/>
          <w:lang w:val="cs-CZ"/>
        </w:rPr>
        <w:t>Př</w:t>
      </w:r>
      <w:r w:rsidR="00FC54F5" w:rsidRPr="00A01250">
        <w:rPr>
          <w:rFonts w:asciiTheme="minorHAnsi" w:hAnsiTheme="minorHAnsi"/>
          <w:i/>
          <w:sz w:val="22"/>
          <w:u w:val="single"/>
          <w:lang w:val="cs-CZ"/>
        </w:rPr>
        <w:t xml:space="preserve">ílohy zápisu: </w:t>
      </w:r>
    </w:p>
    <w:p w14:paraId="5A9BC932" w14:textId="1B925751" w:rsidR="00FC54F5" w:rsidRPr="00A01250" w:rsidRDefault="00FC54F5" w:rsidP="00A01250">
      <w:pPr>
        <w:pStyle w:val="PS-slovanseznam"/>
        <w:numPr>
          <w:ilvl w:val="0"/>
          <w:numId w:val="3"/>
        </w:numPr>
        <w:spacing w:after="120" w:line="240" w:lineRule="auto"/>
        <w:ind w:left="0"/>
        <w:rPr>
          <w:rFonts w:asciiTheme="minorHAnsi" w:hAnsiTheme="minorHAnsi"/>
          <w:i/>
          <w:sz w:val="22"/>
          <w:lang w:val="cs-CZ"/>
        </w:rPr>
      </w:pPr>
      <w:r w:rsidRPr="00A01250">
        <w:rPr>
          <w:rFonts w:asciiTheme="minorHAnsi" w:hAnsiTheme="minorHAnsi"/>
          <w:i/>
          <w:sz w:val="22"/>
          <w:lang w:val="cs-CZ"/>
        </w:rPr>
        <w:t>Prezenční listin</w:t>
      </w:r>
      <w:r w:rsidR="00E05465" w:rsidRPr="00A01250">
        <w:rPr>
          <w:rFonts w:asciiTheme="minorHAnsi" w:hAnsiTheme="minorHAnsi"/>
          <w:i/>
          <w:sz w:val="22"/>
          <w:lang w:val="cs-CZ"/>
        </w:rPr>
        <w:t>a</w:t>
      </w:r>
      <w:r w:rsidR="00025B90">
        <w:rPr>
          <w:rFonts w:asciiTheme="minorHAnsi" w:hAnsiTheme="minorHAnsi"/>
          <w:i/>
          <w:sz w:val="22"/>
          <w:lang w:val="cs-CZ"/>
        </w:rPr>
        <w:t xml:space="preserve"> </w:t>
      </w:r>
      <w:r w:rsidR="001F389B" w:rsidRPr="00A01250">
        <w:rPr>
          <w:rFonts w:asciiTheme="minorHAnsi" w:hAnsiTheme="minorHAnsi"/>
          <w:i/>
          <w:sz w:val="22"/>
        </w:rPr>
        <w:t>/</w:t>
      </w:r>
      <w:r w:rsidR="001F389B" w:rsidRPr="00A01250">
        <w:rPr>
          <w:rFonts w:asciiTheme="minorHAnsi" w:hAnsiTheme="minorHAnsi"/>
          <w:i/>
          <w:iCs/>
          <w:sz w:val="22"/>
        </w:rPr>
        <w:t>uvedena jako příloha k zápisu pouze v analogové (písemné) podobě a j</w:t>
      </w:r>
      <w:r w:rsidR="001F389B" w:rsidRPr="00A01250">
        <w:rPr>
          <w:rFonts w:asciiTheme="minorHAnsi" w:hAnsiTheme="minorHAnsi"/>
          <w:i/>
          <w:iCs/>
          <w:sz w:val="22"/>
          <w:lang w:val="cs-CZ"/>
        </w:rPr>
        <w:t>e</w:t>
      </w:r>
      <w:r w:rsidR="001F389B" w:rsidRPr="00A01250">
        <w:rPr>
          <w:rFonts w:asciiTheme="minorHAnsi" w:hAnsiTheme="minorHAnsi"/>
          <w:i/>
          <w:iCs/>
          <w:sz w:val="22"/>
        </w:rPr>
        <w:t xml:space="preserve"> k dispozici v archivu Poslanecké sněmovny/.</w:t>
      </w:r>
    </w:p>
    <w:p w14:paraId="25827522" w14:textId="0F98121F" w:rsidR="00334FFE" w:rsidRPr="00A01250" w:rsidRDefault="005A7E4B" w:rsidP="006B2691">
      <w:pPr>
        <w:pStyle w:val="PS-slovanseznam"/>
        <w:numPr>
          <w:ilvl w:val="0"/>
          <w:numId w:val="3"/>
        </w:numPr>
        <w:spacing w:after="240" w:line="240" w:lineRule="auto"/>
        <w:ind w:left="0" w:hanging="357"/>
        <w:rPr>
          <w:rFonts w:asciiTheme="minorHAnsi" w:hAnsiTheme="minorHAnsi"/>
          <w:i/>
          <w:sz w:val="22"/>
          <w:lang w:val="cs-CZ"/>
        </w:rPr>
      </w:pPr>
      <w:r w:rsidRPr="00A01250">
        <w:rPr>
          <w:rFonts w:asciiTheme="minorHAnsi" w:hAnsiTheme="minorHAnsi"/>
          <w:i/>
          <w:sz w:val="22"/>
          <w:lang w:val="cs-CZ"/>
        </w:rPr>
        <w:t xml:space="preserve">Usnesení č. </w:t>
      </w:r>
      <w:r w:rsidR="00244237">
        <w:rPr>
          <w:rFonts w:asciiTheme="minorHAnsi" w:hAnsiTheme="minorHAnsi"/>
          <w:i/>
          <w:sz w:val="22"/>
          <w:lang w:val="cs-CZ"/>
        </w:rPr>
        <w:t xml:space="preserve">92, </w:t>
      </w:r>
      <w:r w:rsidR="006C49A1">
        <w:rPr>
          <w:rFonts w:asciiTheme="minorHAnsi" w:hAnsiTheme="minorHAnsi"/>
          <w:i/>
          <w:sz w:val="22"/>
          <w:lang w:val="cs-CZ"/>
        </w:rPr>
        <w:t>93</w:t>
      </w:r>
      <w:r w:rsidR="00244237">
        <w:rPr>
          <w:rFonts w:asciiTheme="minorHAnsi" w:hAnsiTheme="minorHAnsi"/>
          <w:i/>
          <w:sz w:val="22"/>
          <w:lang w:val="cs-CZ"/>
        </w:rPr>
        <w:t>, 94</w:t>
      </w:r>
      <w:r w:rsidR="00A65395">
        <w:rPr>
          <w:rFonts w:asciiTheme="minorHAnsi" w:hAnsiTheme="minorHAnsi"/>
          <w:i/>
          <w:sz w:val="22"/>
          <w:lang w:val="cs-CZ"/>
        </w:rPr>
        <w:t xml:space="preserve"> </w:t>
      </w:r>
      <w:r w:rsidR="001F1B4A" w:rsidRPr="00A01250">
        <w:rPr>
          <w:rFonts w:asciiTheme="minorHAnsi" w:hAnsiTheme="minorHAnsi"/>
          <w:i/>
          <w:sz w:val="22"/>
        </w:rPr>
        <w:t>/</w:t>
      </w:r>
      <w:r w:rsidR="001F1B4A" w:rsidRPr="00A01250">
        <w:rPr>
          <w:rFonts w:asciiTheme="minorHAnsi" w:hAnsiTheme="minorHAnsi"/>
          <w:i/>
          <w:iCs/>
          <w:sz w:val="22"/>
        </w:rPr>
        <w:t>uveden</w:t>
      </w:r>
      <w:r w:rsidR="00A65395">
        <w:rPr>
          <w:rFonts w:asciiTheme="minorHAnsi" w:hAnsiTheme="minorHAnsi"/>
          <w:i/>
          <w:iCs/>
          <w:sz w:val="22"/>
          <w:lang w:val="cs-CZ"/>
        </w:rPr>
        <w:t>é</w:t>
      </w:r>
      <w:r w:rsidR="001F1B4A" w:rsidRPr="00A01250">
        <w:rPr>
          <w:rFonts w:asciiTheme="minorHAnsi" w:hAnsiTheme="minorHAnsi"/>
          <w:i/>
          <w:iCs/>
          <w:sz w:val="22"/>
        </w:rPr>
        <w:t xml:space="preserve"> jako příloha k zápisu pouze v analogové (písemné) podobě a j</w:t>
      </w:r>
      <w:r w:rsidR="001F1B4A">
        <w:rPr>
          <w:rFonts w:asciiTheme="minorHAnsi" w:hAnsiTheme="minorHAnsi"/>
          <w:i/>
          <w:iCs/>
          <w:sz w:val="22"/>
          <w:lang w:val="cs-CZ"/>
        </w:rPr>
        <w:t>sou</w:t>
      </w:r>
      <w:r w:rsidR="001F1B4A" w:rsidRPr="00A01250">
        <w:rPr>
          <w:rFonts w:asciiTheme="minorHAnsi" w:hAnsiTheme="minorHAnsi"/>
          <w:i/>
          <w:iCs/>
          <w:sz w:val="22"/>
        </w:rPr>
        <w:t xml:space="preserve"> k dispozici v archivu Poslanecké sněmovny/</w:t>
      </w:r>
      <w:r w:rsidR="001F1B4A">
        <w:rPr>
          <w:rFonts w:asciiTheme="minorHAnsi" w:hAnsiTheme="minorHAnsi"/>
          <w:i/>
          <w:iCs/>
          <w:sz w:val="22"/>
          <w:lang w:val="cs-CZ"/>
        </w:rPr>
        <w:t>.</w:t>
      </w:r>
    </w:p>
    <w:p w14:paraId="5BA6F2CE" w14:textId="6664FA3B" w:rsidR="00986840" w:rsidRPr="00A01250" w:rsidRDefault="00986840" w:rsidP="00A01250">
      <w:pPr>
        <w:pStyle w:val="Prosttext1"/>
        <w:jc w:val="both"/>
        <w:rPr>
          <w:rFonts w:ascii="Calibri" w:hAnsi="Calibri"/>
          <w:i/>
          <w:color w:val="auto"/>
          <w:sz w:val="22"/>
          <w:szCs w:val="22"/>
        </w:rPr>
      </w:pPr>
      <w:r w:rsidRPr="00A01250">
        <w:rPr>
          <w:rFonts w:ascii="Calibri" w:hAnsi="Calibri"/>
          <w:i/>
          <w:color w:val="auto"/>
          <w:sz w:val="22"/>
          <w:szCs w:val="22"/>
        </w:rPr>
        <w:t>Zapsal</w:t>
      </w:r>
      <w:r w:rsidR="003020A1" w:rsidRPr="00A01250">
        <w:rPr>
          <w:rFonts w:ascii="Calibri" w:hAnsi="Calibri"/>
          <w:i/>
          <w:color w:val="auto"/>
          <w:sz w:val="22"/>
          <w:szCs w:val="22"/>
        </w:rPr>
        <w:t>a</w:t>
      </w:r>
      <w:r w:rsidRPr="00A01250">
        <w:rPr>
          <w:rFonts w:ascii="Calibri" w:hAnsi="Calibri"/>
          <w:i/>
          <w:color w:val="auto"/>
          <w:sz w:val="22"/>
          <w:szCs w:val="22"/>
        </w:rPr>
        <w:t xml:space="preserve">: </w:t>
      </w:r>
      <w:r w:rsidR="003020A1" w:rsidRPr="00A01250">
        <w:rPr>
          <w:rFonts w:ascii="Calibri" w:hAnsi="Calibri"/>
          <w:i/>
          <w:color w:val="auto"/>
          <w:sz w:val="22"/>
          <w:szCs w:val="22"/>
        </w:rPr>
        <w:t>Eva Dostálová</w:t>
      </w:r>
    </w:p>
    <w:p w14:paraId="4AE0928F" w14:textId="54C24A56" w:rsidR="003020A1" w:rsidRPr="00A01250" w:rsidRDefault="003020A1" w:rsidP="00A01250">
      <w:pPr>
        <w:pStyle w:val="Prosttext1"/>
        <w:jc w:val="both"/>
        <w:rPr>
          <w:rFonts w:ascii="Calibri" w:hAnsi="Calibri"/>
          <w:i/>
          <w:color w:val="auto"/>
          <w:sz w:val="22"/>
          <w:szCs w:val="22"/>
        </w:rPr>
      </w:pPr>
      <w:r w:rsidRPr="00A01250">
        <w:rPr>
          <w:rFonts w:ascii="Calibri" w:hAnsi="Calibri"/>
          <w:i/>
          <w:color w:val="auto"/>
          <w:sz w:val="22"/>
          <w:szCs w:val="22"/>
        </w:rPr>
        <w:t xml:space="preserve">Za správnost: </w:t>
      </w:r>
      <w:r w:rsidR="0045324C" w:rsidRPr="00A01250">
        <w:rPr>
          <w:rFonts w:ascii="Calibri" w:hAnsi="Calibri"/>
          <w:i/>
          <w:color w:val="auto"/>
          <w:sz w:val="22"/>
          <w:szCs w:val="22"/>
        </w:rPr>
        <w:t>Jiří Valtr</w:t>
      </w:r>
    </w:p>
    <w:p w14:paraId="3B8C9EBA" w14:textId="77777777" w:rsidR="00174C26" w:rsidRPr="00A01250" w:rsidRDefault="00174C26" w:rsidP="00A01250">
      <w:pPr>
        <w:pStyle w:val="Prosttext1"/>
        <w:spacing w:after="120"/>
        <w:jc w:val="both"/>
        <w:rPr>
          <w:rFonts w:ascii="Calibri" w:hAnsi="Calibri"/>
          <w:i/>
          <w:sz w:val="22"/>
          <w:szCs w:val="22"/>
        </w:rPr>
      </w:pPr>
    </w:p>
    <w:p w14:paraId="1CB224F5" w14:textId="62E2B309" w:rsidR="00174C26" w:rsidRPr="00A01250" w:rsidRDefault="00174C26" w:rsidP="00A01250">
      <w:pPr>
        <w:pStyle w:val="Prosttext1"/>
        <w:jc w:val="both"/>
        <w:rPr>
          <w:rFonts w:ascii="Calibri" w:hAnsi="Calibri"/>
          <w:i/>
          <w:sz w:val="22"/>
          <w:szCs w:val="22"/>
        </w:rPr>
      </w:pPr>
    </w:p>
    <w:p w14:paraId="2DFB553C" w14:textId="77777777" w:rsidR="00967619" w:rsidRPr="00A01250" w:rsidRDefault="00967619" w:rsidP="00A01250">
      <w:pPr>
        <w:pStyle w:val="Prosttext1"/>
        <w:jc w:val="both"/>
        <w:rPr>
          <w:rFonts w:ascii="Calibri" w:hAnsi="Calibri"/>
          <w:i/>
          <w:sz w:val="22"/>
          <w:szCs w:val="22"/>
        </w:rPr>
      </w:pPr>
    </w:p>
    <w:p w14:paraId="7871D987" w14:textId="77777777" w:rsidR="0098751D" w:rsidRDefault="0098751D" w:rsidP="00A01250">
      <w:pPr>
        <w:spacing w:after="0" w:line="240" w:lineRule="auto"/>
        <w:jc w:val="both"/>
        <w:rPr>
          <w:i/>
        </w:rPr>
      </w:pPr>
    </w:p>
    <w:p w14:paraId="60674605" w14:textId="32F1F1FA" w:rsidR="006E1975" w:rsidRDefault="006E1975" w:rsidP="00A01250">
      <w:pPr>
        <w:spacing w:after="0" w:line="240" w:lineRule="auto"/>
        <w:jc w:val="both"/>
        <w:rPr>
          <w:i/>
        </w:rPr>
      </w:pPr>
    </w:p>
    <w:p w14:paraId="06DCE30F" w14:textId="62FF64C1" w:rsidR="00757774" w:rsidRDefault="00757774" w:rsidP="00A01250">
      <w:pPr>
        <w:spacing w:after="0" w:line="240" w:lineRule="auto"/>
        <w:jc w:val="both"/>
        <w:rPr>
          <w:i/>
        </w:rPr>
      </w:pPr>
    </w:p>
    <w:p w14:paraId="7AC923B1" w14:textId="116B2681" w:rsidR="00757774" w:rsidRDefault="00757774" w:rsidP="00A01250">
      <w:pPr>
        <w:spacing w:after="0" w:line="240" w:lineRule="auto"/>
        <w:jc w:val="both"/>
        <w:rPr>
          <w:i/>
        </w:rPr>
      </w:pPr>
    </w:p>
    <w:p w14:paraId="56B0D73D" w14:textId="593E17B9" w:rsidR="00757774" w:rsidRDefault="00757774" w:rsidP="00A01250">
      <w:pPr>
        <w:spacing w:after="0" w:line="240" w:lineRule="auto"/>
        <w:jc w:val="both"/>
        <w:rPr>
          <w:i/>
        </w:rPr>
      </w:pPr>
    </w:p>
    <w:p w14:paraId="3E2108DF" w14:textId="145E25BC" w:rsidR="00757774" w:rsidRDefault="00757774" w:rsidP="00A01250">
      <w:pPr>
        <w:spacing w:after="0" w:line="240" w:lineRule="auto"/>
        <w:jc w:val="both"/>
        <w:rPr>
          <w:i/>
        </w:rPr>
      </w:pPr>
    </w:p>
    <w:p w14:paraId="7ADA6526" w14:textId="27676A6D" w:rsidR="00757774" w:rsidRDefault="00757774" w:rsidP="00A01250">
      <w:pPr>
        <w:spacing w:after="0" w:line="240" w:lineRule="auto"/>
        <w:jc w:val="both"/>
        <w:rPr>
          <w:i/>
        </w:rPr>
      </w:pPr>
    </w:p>
    <w:p w14:paraId="661CDCE2" w14:textId="11519629" w:rsidR="004F5D04" w:rsidRPr="00A01250" w:rsidRDefault="00244237" w:rsidP="00A01250">
      <w:pPr>
        <w:spacing w:after="0" w:line="240" w:lineRule="auto"/>
        <w:jc w:val="both"/>
        <w:rPr>
          <w:i/>
        </w:rPr>
      </w:pPr>
      <w:r>
        <w:rPr>
          <w:i/>
        </w:rPr>
        <w:t xml:space="preserve"> </w:t>
      </w:r>
    </w:p>
    <w:p w14:paraId="56866321" w14:textId="50FDE628" w:rsidR="00986840" w:rsidRPr="00A01250" w:rsidRDefault="00C02FB2" w:rsidP="00A01250">
      <w:pPr>
        <w:spacing w:after="0" w:line="240" w:lineRule="auto"/>
        <w:jc w:val="both"/>
        <w:rPr>
          <w:i/>
        </w:rPr>
      </w:pPr>
      <w:r>
        <w:rPr>
          <w:i/>
        </w:rPr>
        <w:t xml:space="preserve">   </w:t>
      </w:r>
      <w:r w:rsidR="00A554CA">
        <w:rPr>
          <w:i/>
        </w:rPr>
        <w:t xml:space="preserve">  </w:t>
      </w:r>
      <w:r>
        <w:rPr>
          <w:i/>
        </w:rPr>
        <w:t xml:space="preserve"> </w:t>
      </w:r>
      <w:r w:rsidR="00244237">
        <w:rPr>
          <w:i/>
        </w:rPr>
        <w:t>Mgr. Karel KREJZA</w:t>
      </w:r>
      <w:r w:rsidR="00266F7B">
        <w:rPr>
          <w:i/>
        </w:rPr>
        <w:t xml:space="preserve"> </w:t>
      </w:r>
      <w:r w:rsidR="00D04DB7">
        <w:rPr>
          <w:i/>
        </w:rPr>
        <w:t>v. r.</w:t>
      </w:r>
      <w:r w:rsidR="00266F7B">
        <w:rPr>
          <w:i/>
        </w:rPr>
        <w:t xml:space="preserve">             </w:t>
      </w:r>
      <w:r w:rsidR="00022558">
        <w:rPr>
          <w:i/>
        </w:rPr>
        <w:t xml:space="preserve">      </w:t>
      </w:r>
      <w:r>
        <w:rPr>
          <w:i/>
        </w:rPr>
        <w:t xml:space="preserve">   </w:t>
      </w:r>
      <w:r w:rsidR="00022558">
        <w:rPr>
          <w:i/>
        </w:rPr>
        <w:t xml:space="preserve">  </w:t>
      </w:r>
      <w:r w:rsidR="005008D6">
        <w:rPr>
          <w:i/>
        </w:rPr>
        <w:t xml:space="preserve">              </w:t>
      </w:r>
      <w:r w:rsidR="00022558">
        <w:rPr>
          <w:i/>
        </w:rPr>
        <w:t xml:space="preserve"> </w:t>
      </w:r>
      <w:r w:rsidR="00266F7B">
        <w:rPr>
          <w:i/>
        </w:rPr>
        <w:t xml:space="preserve">  </w:t>
      </w:r>
      <w:r w:rsidR="002517B0">
        <w:rPr>
          <w:i/>
        </w:rPr>
        <w:t xml:space="preserve">          </w:t>
      </w:r>
      <w:r w:rsidR="00A554CA">
        <w:rPr>
          <w:i/>
        </w:rPr>
        <w:t xml:space="preserve">             </w:t>
      </w:r>
      <w:r w:rsidR="002517B0">
        <w:rPr>
          <w:i/>
        </w:rPr>
        <w:t xml:space="preserve">   </w:t>
      </w:r>
      <w:r w:rsidR="00244237">
        <w:rPr>
          <w:i/>
        </w:rPr>
        <w:t xml:space="preserve">             </w:t>
      </w:r>
      <w:r w:rsidR="002517B0">
        <w:rPr>
          <w:i/>
        </w:rPr>
        <w:t xml:space="preserve">    </w:t>
      </w:r>
      <w:r w:rsidR="00266F7B">
        <w:rPr>
          <w:i/>
        </w:rPr>
        <w:t xml:space="preserve">   </w:t>
      </w:r>
      <w:r w:rsidR="00022558">
        <w:rPr>
          <w:i/>
        </w:rPr>
        <w:t>Mgr. Lubomír METNAR</w:t>
      </w:r>
      <w:r w:rsidR="007538D9">
        <w:rPr>
          <w:i/>
        </w:rPr>
        <w:t xml:space="preserve"> </w:t>
      </w:r>
      <w:r w:rsidR="00D04DB7">
        <w:rPr>
          <w:i/>
        </w:rPr>
        <w:t>v. r.</w:t>
      </w:r>
      <w:bookmarkStart w:id="0" w:name="_GoBack"/>
      <w:bookmarkEnd w:id="0"/>
    </w:p>
    <w:p w14:paraId="6DBD520F" w14:textId="7E80CF7E" w:rsidR="00973991" w:rsidRDefault="0074739D" w:rsidP="00A01250">
      <w:pPr>
        <w:spacing w:after="0" w:line="240" w:lineRule="auto"/>
        <w:jc w:val="both"/>
        <w:rPr>
          <w:i/>
        </w:rPr>
      </w:pPr>
      <w:r w:rsidRPr="00A01250">
        <w:rPr>
          <w:i/>
        </w:rPr>
        <w:t xml:space="preserve">  </w:t>
      </w:r>
      <w:r w:rsidR="008F5DE3" w:rsidRPr="00A01250">
        <w:rPr>
          <w:i/>
        </w:rPr>
        <w:t xml:space="preserve"> </w:t>
      </w:r>
      <w:r w:rsidR="00134BD6">
        <w:rPr>
          <w:i/>
        </w:rPr>
        <w:t xml:space="preserve">  </w:t>
      </w:r>
      <w:r w:rsidR="00287BF6">
        <w:rPr>
          <w:i/>
        </w:rPr>
        <w:t xml:space="preserve"> </w:t>
      </w:r>
      <w:r w:rsidR="00D02AB7">
        <w:rPr>
          <w:i/>
        </w:rPr>
        <w:t xml:space="preserve">    </w:t>
      </w:r>
      <w:r w:rsidR="00D23EED">
        <w:rPr>
          <w:i/>
        </w:rPr>
        <w:t xml:space="preserve"> </w:t>
      </w:r>
      <w:r w:rsidR="00134BD6">
        <w:rPr>
          <w:i/>
        </w:rPr>
        <w:t xml:space="preserve">  </w:t>
      </w:r>
      <w:r w:rsidR="008F5DE3" w:rsidRPr="00A01250">
        <w:rPr>
          <w:i/>
        </w:rPr>
        <w:t xml:space="preserve">  </w:t>
      </w:r>
      <w:r w:rsidR="00134BD6">
        <w:rPr>
          <w:i/>
        </w:rPr>
        <w:t>ověřovatel</w:t>
      </w:r>
      <w:r w:rsidR="00986840" w:rsidRPr="00A01250">
        <w:rPr>
          <w:i/>
        </w:rPr>
        <w:tab/>
      </w:r>
      <w:r w:rsidR="00986840" w:rsidRPr="00A01250">
        <w:rPr>
          <w:i/>
        </w:rPr>
        <w:tab/>
      </w:r>
      <w:r w:rsidR="00986840" w:rsidRPr="00A01250">
        <w:rPr>
          <w:i/>
        </w:rPr>
        <w:tab/>
      </w:r>
      <w:r w:rsidR="00986840" w:rsidRPr="00A01250">
        <w:rPr>
          <w:i/>
        </w:rPr>
        <w:tab/>
      </w:r>
      <w:r w:rsidR="00986840" w:rsidRPr="00A01250">
        <w:rPr>
          <w:i/>
        </w:rPr>
        <w:tab/>
      </w:r>
      <w:r w:rsidR="000507F7" w:rsidRPr="00A01250">
        <w:rPr>
          <w:i/>
        </w:rPr>
        <w:t xml:space="preserve">               </w:t>
      </w:r>
      <w:r w:rsidR="0045324C" w:rsidRPr="00A01250">
        <w:rPr>
          <w:i/>
        </w:rPr>
        <w:t xml:space="preserve">                </w:t>
      </w:r>
      <w:r w:rsidR="001D06AB">
        <w:rPr>
          <w:i/>
        </w:rPr>
        <w:t xml:space="preserve"> </w:t>
      </w:r>
      <w:r w:rsidR="00003A4D">
        <w:rPr>
          <w:i/>
        </w:rPr>
        <w:t xml:space="preserve">   </w:t>
      </w:r>
      <w:r w:rsidR="001D06AB">
        <w:rPr>
          <w:i/>
        </w:rPr>
        <w:t xml:space="preserve"> </w:t>
      </w:r>
      <w:r w:rsidR="00C02FB2">
        <w:rPr>
          <w:i/>
        </w:rPr>
        <w:t xml:space="preserve">   </w:t>
      </w:r>
      <w:r w:rsidR="001D06AB">
        <w:rPr>
          <w:i/>
        </w:rPr>
        <w:t xml:space="preserve">  </w:t>
      </w:r>
      <w:r w:rsidR="00D23EED">
        <w:rPr>
          <w:i/>
        </w:rPr>
        <w:t xml:space="preserve"> </w:t>
      </w:r>
      <w:r w:rsidR="00022558">
        <w:rPr>
          <w:i/>
        </w:rPr>
        <w:t xml:space="preserve">      </w:t>
      </w:r>
      <w:r w:rsidR="0045324C" w:rsidRPr="00A01250">
        <w:rPr>
          <w:i/>
        </w:rPr>
        <w:t>předseda</w:t>
      </w:r>
    </w:p>
    <w:p w14:paraId="2EA52337" w14:textId="1044B400" w:rsidR="00A65395" w:rsidRDefault="00A65395" w:rsidP="00A01250">
      <w:pPr>
        <w:spacing w:after="0" w:line="240" w:lineRule="auto"/>
        <w:jc w:val="both"/>
        <w:rPr>
          <w:i/>
        </w:rPr>
      </w:pPr>
    </w:p>
    <w:p w14:paraId="36BA0E43" w14:textId="1AC1E4E7" w:rsidR="00A65395" w:rsidRDefault="00A65395" w:rsidP="00A01250">
      <w:pPr>
        <w:spacing w:after="0" w:line="240" w:lineRule="auto"/>
        <w:jc w:val="both"/>
        <w:rPr>
          <w:i/>
        </w:rPr>
      </w:pPr>
    </w:p>
    <w:p w14:paraId="1B772D1D" w14:textId="21722716" w:rsidR="00A65395" w:rsidRDefault="00A65395" w:rsidP="00A01250">
      <w:pPr>
        <w:spacing w:after="0" w:line="240" w:lineRule="auto"/>
        <w:jc w:val="both"/>
        <w:rPr>
          <w:i/>
        </w:rPr>
      </w:pPr>
    </w:p>
    <w:p w14:paraId="33524585" w14:textId="7641C093" w:rsidR="00244237" w:rsidRDefault="00244237" w:rsidP="00A01250">
      <w:pPr>
        <w:spacing w:after="0" w:line="240" w:lineRule="auto"/>
        <w:jc w:val="both"/>
        <w:rPr>
          <w:i/>
        </w:rPr>
      </w:pPr>
    </w:p>
    <w:p w14:paraId="5385CF9F" w14:textId="4F7AE94B" w:rsidR="00244237" w:rsidRDefault="00244237" w:rsidP="00A01250">
      <w:pPr>
        <w:spacing w:after="0" w:line="240" w:lineRule="auto"/>
        <w:jc w:val="both"/>
        <w:rPr>
          <w:i/>
        </w:rPr>
      </w:pPr>
    </w:p>
    <w:p w14:paraId="3954B69E" w14:textId="01EE931C" w:rsidR="00244237" w:rsidRDefault="00244237" w:rsidP="00A01250">
      <w:pPr>
        <w:spacing w:after="0" w:line="240" w:lineRule="auto"/>
        <w:jc w:val="both"/>
        <w:rPr>
          <w:i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44237" w:rsidRPr="00244237" w14:paraId="6F2B157F" w14:textId="77777777" w:rsidTr="006C49A1">
        <w:trPr>
          <w:tblCellSpacing w:w="15" w:type="dxa"/>
          <w:jc w:val="center"/>
        </w:trPr>
        <w:tc>
          <w:tcPr>
            <w:tcW w:w="4967" w:type="pct"/>
            <w:vAlign w:val="center"/>
            <w:hideMark/>
          </w:tcPr>
          <w:p w14:paraId="0727F083" w14:textId="77777777" w:rsidR="00244237" w:rsidRPr="00244237" w:rsidRDefault="00244237" w:rsidP="00244237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244237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lastRenderedPageBreak/>
              <w:t>Výbor pro obranu PSP</w:t>
            </w:r>
            <w:r w:rsidRPr="00244237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20. schůze</w:t>
            </w:r>
            <w:r w:rsidRPr="00244237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06.12.2022 - 13:02:45</w:t>
            </w:r>
          </w:p>
          <w:p w14:paraId="224293C1" w14:textId="77777777" w:rsidR="00244237" w:rsidRPr="00244237" w:rsidRDefault="00244237" w:rsidP="00244237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244237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Hlasování č. 1</w:t>
            </w:r>
          </w:p>
        </w:tc>
      </w:tr>
      <w:tr w:rsidR="00244237" w:rsidRPr="00244237" w14:paraId="78DF84BF" w14:textId="77777777" w:rsidTr="0024423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2E4A6CA" w14:textId="77777777" w:rsidR="00244237" w:rsidRPr="00244237" w:rsidRDefault="00244237" w:rsidP="00244237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244237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Schválení pořadu schůze.</w:t>
            </w:r>
            <w:r w:rsidRPr="00244237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</w:r>
          </w:p>
        </w:tc>
      </w:tr>
    </w:tbl>
    <w:p w14:paraId="31F48CC6" w14:textId="77777777" w:rsidR="00244237" w:rsidRPr="00244237" w:rsidRDefault="00244237" w:rsidP="00244237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cs-CZ"/>
        </w:rPr>
      </w:pPr>
      <w:r w:rsidRPr="00244237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7D744561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DC9454D" w14:textId="77777777" w:rsidR="00244237" w:rsidRPr="00244237" w:rsidRDefault="00244237" w:rsidP="0024423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70969318" w14:textId="77777777" w:rsidR="00244237" w:rsidRPr="00244237" w:rsidRDefault="00244237" w:rsidP="00244237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253B0297" w14:textId="77777777" w:rsidTr="00244237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244237" w:rsidRPr="00244237" w14:paraId="01D1584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95FF78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4769342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Přítomno: 6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3FC1DB2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Pro: 6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A0C23E3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EC9766F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5734F229" w14:textId="77777777" w:rsidR="00244237" w:rsidRPr="00244237" w:rsidRDefault="00244237" w:rsidP="00244237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63DF105A" w14:textId="77777777" w:rsidR="00244237" w:rsidRPr="00244237" w:rsidRDefault="00244237" w:rsidP="002442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44237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16F1B42C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244237" w:rsidRPr="00244237" w14:paraId="31D660BC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F83410E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963B9A8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4, Proti: 0, Zdržel se: 0)</w:t>
                  </w:r>
                </w:p>
              </w:tc>
            </w:tr>
          </w:tbl>
          <w:p w14:paraId="0849EC0F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244237" w:rsidRPr="00244237" w14:paraId="622CE37B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244237" w:rsidRPr="00244237" w14:paraId="4287F28A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5199C2B7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Josef </w:t>
                  </w:r>
                  <w:proofErr w:type="spellStart"/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Bělica</w:t>
                  </w:r>
                  <w:proofErr w:type="spellEnd"/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2CFD24E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9C3BC6C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Miloslav </w:t>
                  </w:r>
                  <w:proofErr w:type="spellStart"/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Janulík</w:t>
                  </w:r>
                  <w:proofErr w:type="spellEnd"/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5205D03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59D3DDD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Metnar</w:t>
                  </w:r>
                  <w:proofErr w:type="spellEnd"/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C5B3834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244237" w:rsidRPr="00244237" w14:paraId="3CE29793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74707531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Michal </w:t>
                  </w:r>
                  <w:proofErr w:type="spellStart"/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Ratiborský</w:t>
                  </w:r>
                  <w:proofErr w:type="spellEnd"/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94CC992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1DDA7C1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F79560E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CE720BE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Wenzl</w:t>
                  </w:r>
                  <w:proofErr w:type="spellEnd"/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9DFE1B5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5BDDAC6E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6F1FD89F" w14:textId="77777777" w:rsidR="00244237" w:rsidRPr="00244237" w:rsidRDefault="00244237" w:rsidP="00244237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029889EC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8306"/>
            </w:tblGrid>
            <w:tr w:rsidR="00244237" w:rsidRPr="00244237" w14:paraId="43BE7D04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3C63E07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ČSSD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7466C88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7DCED399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244237" w:rsidRPr="00244237" w14:paraId="4276BCE6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244237" w:rsidRPr="00244237" w14:paraId="21093DA3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30EFE798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E948949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363A8E9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153C1FE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54614D3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C99BD8B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A8E5C45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6039AAE1" w14:textId="77777777" w:rsidR="00244237" w:rsidRPr="00244237" w:rsidRDefault="00244237" w:rsidP="00244237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49D5E2AC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244237" w:rsidRPr="00244237" w14:paraId="022B9B13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F5D6616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D22267E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5DE8DF93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244237" w:rsidRPr="00244237" w14:paraId="4C9D64E6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244237" w:rsidRPr="00244237" w14:paraId="68844886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2D65A9EA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0345026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1F388FC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6DB1AD0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EA093A7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14D2B55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35DF250E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4D34AB16" w14:textId="77777777" w:rsidR="00244237" w:rsidRPr="00244237" w:rsidRDefault="00244237" w:rsidP="00244237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7CDA6629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201"/>
            </w:tblGrid>
            <w:tr w:rsidR="00244237" w:rsidRPr="00244237" w14:paraId="02522E10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8945B88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KSČM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E8869DD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25BDC925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244237" w:rsidRPr="00244237" w14:paraId="2AFB1A1B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244237" w:rsidRPr="00244237" w14:paraId="233E6121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618E1BF1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3D2DFDE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BE31007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0EAC838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A0FC092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95B6BAB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2B20F8F2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7E254E81" w14:textId="77777777" w:rsidR="00244237" w:rsidRPr="00244237" w:rsidRDefault="00244237" w:rsidP="00244237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38AA8924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244237" w:rsidRPr="00244237" w14:paraId="6CD5692D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8419CC0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827758D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5230E413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244237" w:rsidRPr="00244237" w14:paraId="0173553B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244237" w:rsidRPr="00244237" w14:paraId="471369B4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015BF490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FC1DA8E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AEA53CE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A9DB916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FD2641F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557DF03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244237" w:rsidRPr="00244237" w14:paraId="11554BA2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4ECB02B8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D342F00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5FBEAE4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C6F0924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ABE7B86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895AE87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1043507C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4099640B" w14:textId="77777777" w:rsidR="00244237" w:rsidRPr="00244237" w:rsidRDefault="00244237" w:rsidP="00244237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1EAC75A3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244237" w:rsidRPr="00244237" w14:paraId="79F04612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79FC8E5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7EAE8C3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11BD1A73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244237" w:rsidRPr="00244237" w14:paraId="39B54B22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244237" w:rsidRPr="00244237" w14:paraId="5A44B190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5929A91B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E49682C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12E2105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1B5B021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232D0BB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27E81C1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185CC319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7B1021E7" w14:textId="77777777" w:rsidR="00244237" w:rsidRPr="00244237" w:rsidRDefault="00244237" w:rsidP="00244237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64E2CADC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244237" w:rsidRPr="00244237" w14:paraId="1A854FF0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4F190DB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324EF7CD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07586336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244237" w:rsidRPr="00244237" w14:paraId="2EBB59CB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244237" w:rsidRPr="00244237" w14:paraId="59DB381D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6B8D3542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3410EED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1E66DF2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0149A34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16CAD0F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137EF12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4A04A1AE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64708275" w14:textId="77777777" w:rsidR="00244237" w:rsidRPr="00244237" w:rsidRDefault="00244237" w:rsidP="00244237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22751200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244237" w:rsidRPr="00244237" w14:paraId="10CA8F3E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B49A7CE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3B779DA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45E5F858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244237" w:rsidRPr="00244237" w14:paraId="3562747F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244237" w:rsidRPr="00244237" w14:paraId="7CCE5469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00404F2A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E29A479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E9781DC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55DBD38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831078E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BFB8FF3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14:paraId="12893928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1D1BF21F" w14:textId="77777777" w:rsidR="00244237" w:rsidRPr="00244237" w:rsidRDefault="00244237" w:rsidP="00244237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7CC1D33D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244237" w:rsidRPr="00244237" w14:paraId="0773A3C1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4245BC3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1E13324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7A5DD503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244237" w:rsidRPr="00244237" w14:paraId="2D53A09A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244237" w:rsidRPr="00244237" w14:paraId="25BFB497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32D1D4CE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6DDB03D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1BEDFFC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2A3BFDB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F041166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A1C2B8D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467FBBC7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7CA6BA54" w14:textId="0073A697" w:rsidR="00244237" w:rsidRDefault="00244237" w:rsidP="00A01250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  <w:r w:rsidRPr="00244237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  <w:r w:rsidRPr="00244237">
        <w:rPr>
          <w:rFonts w:ascii="Times" w:eastAsia="Times New Roman" w:hAnsi="Times" w:cs="Times"/>
          <w:color w:val="000000"/>
          <w:sz w:val="20"/>
          <w:szCs w:val="20"/>
          <w:lang w:eastAsia="cs-CZ"/>
        </w:rPr>
        <w:t>ID hlasování: 1, schůze č. 20, čas 13:02:45</w:t>
      </w:r>
    </w:p>
    <w:p w14:paraId="6FCAB237" w14:textId="57FBE0F0" w:rsidR="00244237" w:rsidRDefault="00244237" w:rsidP="00A01250">
      <w:pPr>
        <w:spacing w:after="0" w:line="240" w:lineRule="auto"/>
        <w:jc w:val="both"/>
        <w:rPr>
          <w:i/>
        </w:rPr>
      </w:pPr>
    </w:p>
    <w:p w14:paraId="74F1416F" w14:textId="66682EE4" w:rsidR="006C49A1" w:rsidRDefault="006C49A1" w:rsidP="00A01250">
      <w:pPr>
        <w:spacing w:after="0" w:line="240" w:lineRule="auto"/>
        <w:jc w:val="both"/>
        <w:rPr>
          <w:i/>
        </w:rPr>
      </w:pPr>
    </w:p>
    <w:p w14:paraId="45DBCC80" w14:textId="1C412504" w:rsidR="006C49A1" w:rsidRDefault="006C49A1" w:rsidP="00A01250">
      <w:pPr>
        <w:spacing w:after="0" w:line="240" w:lineRule="auto"/>
        <w:jc w:val="both"/>
        <w:rPr>
          <w:i/>
        </w:rPr>
      </w:pPr>
    </w:p>
    <w:p w14:paraId="0A35CE1E" w14:textId="77777777" w:rsidR="006C49A1" w:rsidRDefault="006C49A1" w:rsidP="00A01250">
      <w:pPr>
        <w:spacing w:after="0" w:line="240" w:lineRule="auto"/>
        <w:jc w:val="both"/>
        <w:rPr>
          <w:i/>
        </w:rPr>
      </w:pPr>
    </w:p>
    <w:p w14:paraId="4E817EF9" w14:textId="58F0E654" w:rsidR="00244237" w:rsidRDefault="00244237" w:rsidP="00A01250">
      <w:pPr>
        <w:spacing w:after="0" w:line="240" w:lineRule="auto"/>
        <w:jc w:val="both"/>
        <w:rPr>
          <w:i/>
        </w:rPr>
      </w:pPr>
    </w:p>
    <w:p w14:paraId="2CC1167C" w14:textId="06885117" w:rsidR="00244237" w:rsidRDefault="00244237" w:rsidP="00A01250">
      <w:pPr>
        <w:spacing w:after="0" w:line="240" w:lineRule="auto"/>
        <w:jc w:val="both"/>
        <w:rPr>
          <w:i/>
        </w:rPr>
      </w:pPr>
    </w:p>
    <w:p w14:paraId="369BA21E" w14:textId="0BA72CAC" w:rsidR="00244237" w:rsidRDefault="00244237" w:rsidP="00A01250">
      <w:pPr>
        <w:spacing w:after="0" w:line="240" w:lineRule="auto"/>
        <w:jc w:val="both"/>
        <w:rPr>
          <w:i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44237" w:rsidRPr="00244237" w14:paraId="5F028B1D" w14:textId="77777777" w:rsidTr="00244237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6CA301A2" w14:textId="77777777" w:rsidR="00244237" w:rsidRPr="00244237" w:rsidRDefault="00244237" w:rsidP="00244237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244237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lastRenderedPageBreak/>
              <w:t>Výbor pro obranu PSP</w:t>
            </w:r>
            <w:r w:rsidRPr="00244237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20. schůze</w:t>
            </w:r>
            <w:r w:rsidRPr="00244237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06.12.2022 - 13:03:59</w:t>
            </w:r>
          </w:p>
          <w:p w14:paraId="44828A5A" w14:textId="77777777" w:rsidR="00244237" w:rsidRPr="00244237" w:rsidRDefault="00244237" w:rsidP="00244237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244237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Hlasování č. 2</w:t>
            </w:r>
          </w:p>
        </w:tc>
      </w:tr>
      <w:tr w:rsidR="00244237" w:rsidRPr="00244237" w14:paraId="312FEA53" w14:textId="77777777" w:rsidTr="0024423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F9FD15D" w14:textId="77777777" w:rsidR="00244237" w:rsidRPr="00244237" w:rsidRDefault="00244237" w:rsidP="00244237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244237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Schválení pořadu schůze.</w:t>
            </w:r>
            <w:r w:rsidRPr="00244237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</w:r>
          </w:p>
        </w:tc>
      </w:tr>
    </w:tbl>
    <w:p w14:paraId="163D50A4" w14:textId="77777777" w:rsidR="00244237" w:rsidRPr="00244237" w:rsidRDefault="00244237" w:rsidP="00244237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cs-CZ"/>
        </w:rPr>
      </w:pPr>
      <w:r w:rsidRPr="00244237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6A9F6286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94B58ED" w14:textId="77777777" w:rsidR="00244237" w:rsidRPr="00244237" w:rsidRDefault="00244237" w:rsidP="0024423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7F939421" w14:textId="77777777" w:rsidR="00244237" w:rsidRPr="00244237" w:rsidRDefault="00244237" w:rsidP="00244237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7194BAE2" w14:textId="77777777" w:rsidTr="00244237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244237" w:rsidRPr="00244237" w14:paraId="75719C8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A6B3F1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5520B6E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Přítomno: 6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78D3D7F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Pro: 6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07D165D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9CFD6D6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228F614E" w14:textId="77777777" w:rsidR="00244237" w:rsidRPr="00244237" w:rsidRDefault="00244237" w:rsidP="00244237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71D2703A" w14:textId="77777777" w:rsidR="00244237" w:rsidRPr="00244237" w:rsidRDefault="00244237" w:rsidP="002442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44237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32D8B0FE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244237" w:rsidRPr="00244237" w14:paraId="0893C094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128524A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2E9A60A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4, Proti: 0, Zdržel se: 0)</w:t>
                  </w:r>
                </w:p>
              </w:tc>
            </w:tr>
          </w:tbl>
          <w:p w14:paraId="274F9375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244237" w:rsidRPr="00244237" w14:paraId="5EBEE887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244237" w:rsidRPr="00244237" w14:paraId="64F4519D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3E0AD0AC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Josef </w:t>
                  </w:r>
                  <w:proofErr w:type="spellStart"/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Bělica</w:t>
                  </w:r>
                  <w:proofErr w:type="spellEnd"/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FF42C81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55C186C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Miloslav </w:t>
                  </w:r>
                  <w:proofErr w:type="spellStart"/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Janulík</w:t>
                  </w:r>
                  <w:proofErr w:type="spellEnd"/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921AC9F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BE80AE1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Metnar</w:t>
                  </w:r>
                  <w:proofErr w:type="spellEnd"/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FF63FA4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244237" w:rsidRPr="00244237" w14:paraId="104699F5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0BEBE87A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Michal </w:t>
                  </w:r>
                  <w:proofErr w:type="spellStart"/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Ratiborský</w:t>
                  </w:r>
                  <w:proofErr w:type="spellEnd"/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4424E22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EBC68F0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D1278F6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8B72A92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Wenzl</w:t>
                  </w:r>
                  <w:proofErr w:type="spellEnd"/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5E8D52B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7F8CFC7B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5CEB67F8" w14:textId="77777777" w:rsidR="00244237" w:rsidRPr="00244237" w:rsidRDefault="00244237" w:rsidP="00244237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1A319863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8306"/>
            </w:tblGrid>
            <w:tr w:rsidR="00244237" w:rsidRPr="00244237" w14:paraId="15BAFA07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E0088A2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ČSSD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5868C24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411693D1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244237" w:rsidRPr="00244237" w14:paraId="565D9ACE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244237" w:rsidRPr="00244237" w14:paraId="0FE3682F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7BAFD12C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2F88291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2B5B8A3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0791564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0365E71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0D1E8FA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222090BE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6008C7DC" w14:textId="77777777" w:rsidR="00244237" w:rsidRPr="00244237" w:rsidRDefault="00244237" w:rsidP="00244237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3C363AE9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244237" w:rsidRPr="00244237" w14:paraId="4005F4E7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BE81E2F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2DAD40E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3F911743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244237" w:rsidRPr="00244237" w14:paraId="173AB122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244237" w:rsidRPr="00244237" w14:paraId="4667ED82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077EC0C2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4B58A3A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3848BF0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EF97138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27954EC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3BBCB02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1C0F6FA4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41AA34ED" w14:textId="77777777" w:rsidR="00244237" w:rsidRPr="00244237" w:rsidRDefault="00244237" w:rsidP="00244237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53F4A32F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201"/>
            </w:tblGrid>
            <w:tr w:rsidR="00244237" w:rsidRPr="00244237" w14:paraId="3D6AD3C7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9BD3E31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KSČM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C07AC54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464B5B26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244237" w:rsidRPr="00244237" w14:paraId="392C9DBE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244237" w:rsidRPr="00244237" w14:paraId="6BD5A08B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6B252EDE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C83F0F7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CBFE003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801BA58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55680FB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29F142B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D7CD60D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7FAC66F3" w14:textId="77777777" w:rsidR="00244237" w:rsidRPr="00244237" w:rsidRDefault="00244237" w:rsidP="00244237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12565AFB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244237" w:rsidRPr="00244237" w14:paraId="779ACCAA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3F66BD2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F930E5C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08AA8FAB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244237" w:rsidRPr="00244237" w14:paraId="452ADC5C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244237" w:rsidRPr="00244237" w14:paraId="773B5414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15ED0A15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1A87243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6345BBD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1B054F9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4B8C346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F284711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244237" w:rsidRPr="00244237" w14:paraId="7654FBB2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3A157BAD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53671CA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4B83955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A7C61BF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0BEBD91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07B5411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3548CE9B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18549D46" w14:textId="77777777" w:rsidR="00244237" w:rsidRPr="00244237" w:rsidRDefault="00244237" w:rsidP="00244237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43CFE5B0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244237" w:rsidRPr="00244237" w14:paraId="00B7F5D5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12256D5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D69D909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2C5E96E7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244237" w:rsidRPr="00244237" w14:paraId="04004E2E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244237" w:rsidRPr="00244237" w14:paraId="3225082D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19AB5C65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E043ECB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3E9E31C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EBAA28F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8FB0550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107C533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51B7673C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1AC3E4F9" w14:textId="77777777" w:rsidR="00244237" w:rsidRPr="00244237" w:rsidRDefault="00244237" w:rsidP="00244237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532891F3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244237" w:rsidRPr="00244237" w14:paraId="69FBD998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833E904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A7F2003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7DD7997F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244237" w:rsidRPr="00244237" w14:paraId="5A839DE5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244237" w:rsidRPr="00244237" w14:paraId="391BE242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5673F802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9FE51AC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C90115E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DF733D7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F8CA023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0E84140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DC3C5AE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064D336F" w14:textId="77777777" w:rsidR="00244237" w:rsidRPr="00244237" w:rsidRDefault="00244237" w:rsidP="00244237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0748E93D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244237" w:rsidRPr="00244237" w14:paraId="6E8AFE22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ABAE99D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FA10007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65444646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244237" w:rsidRPr="00244237" w14:paraId="789E0390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244237" w:rsidRPr="00244237" w14:paraId="54ACE228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13287BAA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31CEC92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7AC5F46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ACFF027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63CB4F9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1F7A620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14:paraId="076CEBC8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60FB9615" w14:textId="77777777" w:rsidR="00244237" w:rsidRPr="00244237" w:rsidRDefault="00244237" w:rsidP="00244237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3468C656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244237" w:rsidRPr="00244237" w14:paraId="25E78514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EB99DB0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1E33EA8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3DE92622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244237" w:rsidRPr="00244237" w14:paraId="5B1120C4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244237" w:rsidRPr="00244237" w14:paraId="6B3B7E6A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328D9EDE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E148B61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533F52E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551EA1B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28F0C84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4DFDD5A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646D959A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276978CF" w14:textId="451DD373" w:rsidR="00244237" w:rsidRDefault="00244237" w:rsidP="00A01250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  <w:r w:rsidRPr="00244237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  <w:r w:rsidRPr="00244237">
        <w:rPr>
          <w:rFonts w:ascii="Times" w:eastAsia="Times New Roman" w:hAnsi="Times" w:cs="Times"/>
          <w:color w:val="000000"/>
          <w:sz w:val="20"/>
          <w:szCs w:val="20"/>
          <w:lang w:eastAsia="cs-CZ"/>
        </w:rPr>
        <w:t>ID hlasování: 2, schůze č. 20, čas 13:03:59</w:t>
      </w:r>
    </w:p>
    <w:p w14:paraId="2445BE31" w14:textId="229E285B" w:rsidR="00244237" w:rsidRDefault="00244237" w:rsidP="00A01250">
      <w:pPr>
        <w:spacing w:after="0" w:line="240" w:lineRule="auto"/>
        <w:jc w:val="both"/>
        <w:rPr>
          <w:i/>
        </w:rPr>
      </w:pPr>
    </w:p>
    <w:p w14:paraId="287EFAA2" w14:textId="4D310933" w:rsidR="00244237" w:rsidRDefault="00244237" w:rsidP="00A01250">
      <w:pPr>
        <w:spacing w:after="0" w:line="240" w:lineRule="auto"/>
        <w:jc w:val="both"/>
        <w:rPr>
          <w:i/>
        </w:rPr>
      </w:pPr>
    </w:p>
    <w:p w14:paraId="6D3ABB1F" w14:textId="01298D0D" w:rsidR="006C49A1" w:rsidRDefault="006C49A1" w:rsidP="00A01250">
      <w:pPr>
        <w:spacing w:after="0" w:line="240" w:lineRule="auto"/>
        <w:jc w:val="both"/>
        <w:rPr>
          <w:i/>
        </w:rPr>
      </w:pPr>
    </w:p>
    <w:p w14:paraId="3214D7B5" w14:textId="64A40622" w:rsidR="006C49A1" w:rsidRDefault="006C49A1" w:rsidP="00A01250">
      <w:pPr>
        <w:spacing w:after="0" w:line="240" w:lineRule="auto"/>
        <w:jc w:val="both"/>
        <w:rPr>
          <w:i/>
        </w:rPr>
      </w:pPr>
    </w:p>
    <w:p w14:paraId="038C215B" w14:textId="31E85782" w:rsidR="006C49A1" w:rsidRDefault="006C49A1" w:rsidP="00A01250">
      <w:pPr>
        <w:spacing w:after="0" w:line="240" w:lineRule="auto"/>
        <w:jc w:val="both"/>
        <w:rPr>
          <w:i/>
        </w:rPr>
      </w:pPr>
    </w:p>
    <w:p w14:paraId="3971D996" w14:textId="77777777" w:rsidR="006C49A1" w:rsidRDefault="006C49A1" w:rsidP="00A01250">
      <w:pPr>
        <w:spacing w:after="0" w:line="240" w:lineRule="auto"/>
        <w:jc w:val="both"/>
        <w:rPr>
          <w:i/>
        </w:rPr>
      </w:pPr>
    </w:p>
    <w:p w14:paraId="0A188871" w14:textId="6A371850" w:rsidR="00244237" w:rsidRDefault="00244237" w:rsidP="00A01250">
      <w:pPr>
        <w:spacing w:after="0" w:line="240" w:lineRule="auto"/>
        <w:jc w:val="both"/>
        <w:rPr>
          <w:i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44237" w:rsidRPr="00244237" w14:paraId="4D6F7D2A" w14:textId="77777777" w:rsidTr="00244237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02C38D64" w14:textId="77777777" w:rsidR="00244237" w:rsidRPr="00244237" w:rsidRDefault="00244237" w:rsidP="00244237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244237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lastRenderedPageBreak/>
              <w:t>Výbor pro obranu PSP</w:t>
            </w:r>
            <w:r w:rsidRPr="00244237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20. schůze</w:t>
            </w:r>
            <w:r w:rsidRPr="00244237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06.12.2022 - 13:58:23</w:t>
            </w:r>
          </w:p>
          <w:p w14:paraId="2313E61C" w14:textId="77777777" w:rsidR="00244237" w:rsidRPr="00244237" w:rsidRDefault="00244237" w:rsidP="00244237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244237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Hlasování č. 3</w:t>
            </w:r>
          </w:p>
        </w:tc>
      </w:tr>
      <w:tr w:rsidR="00244237" w:rsidRPr="00244237" w14:paraId="29F2E89F" w14:textId="77777777" w:rsidTr="0024423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9219F8E" w14:textId="77777777" w:rsidR="00244237" w:rsidRPr="00244237" w:rsidRDefault="00244237" w:rsidP="00244237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244237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Info</w:t>
            </w:r>
            <w:proofErr w:type="spellEnd"/>
            <w:r w:rsidRPr="00244237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 xml:space="preserve"> o </w:t>
            </w:r>
            <w:proofErr w:type="spellStart"/>
            <w:r w:rsidRPr="00244237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pers</w:t>
            </w:r>
            <w:proofErr w:type="spellEnd"/>
            <w:r w:rsidRPr="00244237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 xml:space="preserve">. změnách v řízení SP </w:t>
            </w:r>
            <w:proofErr w:type="spellStart"/>
            <w:r w:rsidRPr="00244237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zřiz</w:t>
            </w:r>
            <w:proofErr w:type="spellEnd"/>
            <w:r w:rsidRPr="00244237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. MO</w:t>
            </w:r>
            <w:r w:rsidRPr="00244237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</w:r>
          </w:p>
        </w:tc>
      </w:tr>
    </w:tbl>
    <w:p w14:paraId="66D2F406" w14:textId="77777777" w:rsidR="00244237" w:rsidRPr="00244237" w:rsidRDefault="00244237" w:rsidP="00244237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cs-CZ"/>
        </w:rPr>
      </w:pPr>
      <w:r w:rsidRPr="00244237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04E96517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5E88955" w14:textId="77777777" w:rsidR="00244237" w:rsidRPr="00244237" w:rsidRDefault="00244237" w:rsidP="0024423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08D7C35B" w14:textId="77777777" w:rsidR="00244237" w:rsidRPr="00244237" w:rsidRDefault="00244237" w:rsidP="00244237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57C034F2" w14:textId="77777777" w:rsidTr="00244237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244237" w:rsidRPr="00244237" w14:paraId="3F09EAE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6E1CAD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34EEF8B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Přítomno: 6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648610A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Pro: 6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1BFA9A8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0DC5086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7A84E7DE" w14:textId="77777777" w:rsidR="00244237" w:rsidRPr="00244237" w:rsidRDefault="00244237" w:rsidP="00244237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03BC0727" w14:textId="77777777" w:rsidR="00244237" w:rsidRPr="00244237" w:rsidRDefault="00244237" w:rsidP="002442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44237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72A421F1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244237" w:rsidRPr="00244237" w14:paraId="35C19AF8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F6B1179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98A328A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4, Proti: 0, Zdržel se: 0)</w:t>
                  </w:r>
                </w:p>
              </w:tc>
            </w:tr>
          </w:tbl>
          <w:p w14:paraId="5F62F6D5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244237" w:rsidRPr="00244237" w14:paraId="01B9E90C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244237" w:rsidRPr="00244237" w14:paraId="48A13737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1DB70F37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Josef </w:t>
                  </w:r>
                  <w:proofErr w:type="spellStart"/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Bělica</w:t>
                  </w:r>
                  <w:proofErr w:type="spellEnd"/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2CF83C8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DFF381E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Miloslav </w:t>
                  </w:r>
                  <w:proofErr w:type="spellStart"/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Janulík</w:t>
                  </w:r>
                  <w:proofErr w:type="spellEnd"/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318B40A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5BF8EA4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Metnar</w:t>
                  </w:r>
                  <w:proofErr w:type="spellEnd"/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0D00D77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244237" w:rsidRPr="00244237" w14:paraId="2FBE8672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6BD02088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Michal </w:t>
                  </w:r>
                  <w:proofErr w:type="spellStart"/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Ratiborský</w:t>
                  </w:r>
                  <w:proofErr w:type="spellEnd"/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A7CE7C3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4D3DC1D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EB007D3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228E179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Wenzl</w:t>
                  </w:r>
                  <w:proofErr w:type="spellEnd"/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55EC529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3B388101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542E1121" w14:textId="77777777" w:rsidR="00244237" w:rsidRPr="00244237" w:rsidRDefault="00244237" w:rsidP="00244237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220AA8FB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8306"/>
            </w:tblGrid>
            <w:tr w:rsidR="00244237" w:rsidRPr="00244237" w14:paraId="0C4936C1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653F96F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ČSSD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E94C4A8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6FC635CB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244237" w:rsidRPr="00244237" w14:paraId="27EE85BB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244237" w:rsidRPr="00244237" w14:paraId="409A0DB9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0E015EF5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5A49233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589AD61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DCD4FEF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8805AAB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F23199A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10D57CF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048D0F35" w14:textId="77777777" w:rsidR="00244237" w:rsidRPr="00244237" w:rsidRDefault="00244237" w:rsidP="00244237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7D826E4C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244237" w:rsidRPr="00244237" w14:paraId="70AF84A0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28D278A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C32B751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187FE50A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244237" w:rsidRPr="00244237" w14:paraId="2267A06D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244237" w:rsidRPr="00244237" w14:paraId="64400B89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0FCE4642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76A1423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B936B77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18E8BAD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4911E59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E462680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8077D89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7C823D27" w14:textId="77777777" w:rsidR="00244237" w:rsidRPr="00244237" w:rsidRDefault="00244237" w:rsidP="00244237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47969AED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201"/>
            </w:tblGrid>
            <w:tr w:rsidR="00244237" w:rsidRPr="00244237" w14:paraId="2761970E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B70ECEB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KSČM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63DAEA4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65ECC6E1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244237" w:rsidRPr="00244237" w14:paraId="7BA8CCAE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244237" w:rsidRPr="00244237" w14:paraId="3E8EDC6C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77C2533B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4FFF62B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A93B3A7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F5FD407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A55D987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A86C060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9AAE1E5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15C11BC9" w14:textId="77777777" w:rsidR="00244237" w:rsidRPr="00244237" w:rsidRDefault="00244237" w:rsidP="00244237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720B1004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244237" w:rsidRPr="00244237" w14:paraId="4A884D70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C53A924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08C899F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6A0F8FC3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244237" w:rsidRPr="00244237" w14:paraId="42741BE7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244237" w:rsidRPr="00244237" w14:paraId="470B8E11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2D72640A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8748D68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A6183FB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A110CAD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B20102F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8198B8E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244237" w:rsidRPr="00244237" w14:paraId="0B7B1528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215606F5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C55A43D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C8AC40C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290055B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A2A5DC9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65CA6E2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BE745F9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7B5F3A77" w14:textId="77777777" w:rsidR="00244237" w:rsidRPr="00244237" w:rsidRDefault="00244237" w:rsidP="00244237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0B7E722D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244237" w:rsidRPr="00244237" w14:paraId="7B598BE0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F52E75C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A827F46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3557FC7F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244237" w:rsidRPr="00244237" w14:paraId="4EE974BF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244237" w:rsidRPr="00244237" w14:paraId="2FF3A4E3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0CEEDA41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237A20A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B503CD6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03ACA78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A760049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BF5CE2E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31095AB4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6D30968E" w14:textId="77777777" w:rsidR="00244237" w:rsidRPr="00244237" w:rsidRDefault="00244237" w:rsidP="00244237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04459320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244237" w:rsidRPr="00244237" w14:paraId="1C3E9BA3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C0CB740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EDF0139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28E56AF9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244237" w:rsidRPr="00244237" w14:paraId="61B3391B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244237" w:rsidRPr="00244237" w14:paraId="0B2CF50E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7C29DCBB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D05F548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89FB508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1F0C0B5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C1DC090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C7121DD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56C1BE6D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33A2B506" w14:textId="77777777" w:rsidR="00244237" w:rsidRPr="00244237" w:rsidRDefault="00244237" w:rsidP="00244237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63E707C0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244237" w:rsidRPr="00244237" w14:paraId="28EC3838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4077675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D5820BA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09357C1D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244237" w:rsidRPr="00244237" w14:paraId="098931B8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244237" w:rsidRPr="00244237" w14:paraId="1511521F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312138D4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28DDBF4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73C0FA8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6318F13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64AAD3C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9E4AEC3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14:paraId="54883C96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6F45108B" w14:textId="77777777" w:rsidR="00244237" w:rsidRPr="00244237" w:rsidRDefault="00244237" w:rsidP="00244237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1ABFB496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244237" w:rsidRPr="00244237" w14:paraId="442FF492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798A73F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654F461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7EC65BE1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244237" w:rsidRPr="00244237" w14:paraId="655BAB78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244237" w:rsidRPr="00244237" w14:paraId="6BB8E052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477F9D0F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5B915A1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87F786A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D3B3374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331C4C8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756E5C0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2E82A75F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5EAC96EB" w14:textId="64740676" w:rsidR="00244237" w:rsidRDefault="00244237" w:rsidP="00A01250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  <w:r w:rsidRPr="00244237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  <w:r w:rsidRPr="00244237">
        <w:rPr>
          <w:rFonts w:ascii="Times" w:eastAsia="Times New Roman" w:hAnsi="Times" w:cs="Times"/>
          <w:color w:val="000000"/>
          <w:sz w:val="20"/>
          <w:szCs w:val="20"/>
          <w:lang w:eastAsia="cs-CZ"/>
        </w:rPr>
        <w:t>ID hlasování: 3, schůze č. 20, čas 13:58:24</w:t>
      </w:r>
    </w:p>
    <w:p w14:paraId="5228D726" w14:textId="5FB534A5" w:rsidR="00244237" w:rsidRDefault="00244237" w:rsidP="00A01250">
      <w:pPr>
        <w:spacing w:after="0" w:line="240" w:lineRule="auto"/>
        <w:jc w:val="both"/>
        <w:rPr>
          <w:i/>
        </w:rPr>
      </w:pPr>
    </w:p>
    <w:p w14:paraId="45B18006" w14:textId="4589371A" w:rsidR="006C49A1" w:rsidRDefault="006C49A1" w:rsidP="00A01250">
      <w:pPr>
        <w:spacing w:after="0" w:line="240" w:lineRule="auto"/>
        <w:jc w:val="both"/>
        <w:rPr>
          <w:i/>
        </w:rPr>
      </w:pPr>
    </w:p>
    <w:p w14:paraId="3C13C0E1" w14:textId="5CDB48CF" w:rsidR="006C49A1" w:rsidRDefault="006C49A1" w:rsidP="00A01250">
      <w:pPr>
        <w:spacing w:after="0" w:line="240" w:lineRule="auto"/>
        <w:jc w:val="both"/>
        <w:rPr>
          <w:i/>
        </w:rPr>
      </w:pPr>
    </w:p>
    <w:p w14:paraId="63851B91" w14:textId="047F78E0" w:rsidR="006C49A1" w:rsidRDefault="006C49A1" w:rsidP="00A01250">
      <w:pPr>
        <w:spacing w:after="0" w:line="240" w:lineRule="auto"/>
        <w:jc w:val="both"/>
        <w:rPr>
          <w:i/>
        </w:rPr>
      </w:pPr>
    </w:p>
    <w:p w14:paraId="294CCBC5" w14:textId="0232065C" w:rsidR="006C49A1" w:rsidRDefault="006C49A1" w:rsidP="00A01250">
      <w:pPr>
        <w:spacing w:after="0" w:line="240" w:lineRule="auto"/>
        <w:jc w:val="both"/>
        <w:rPr>
          <w:i/>
        </w:rPr>
      </w:pPr>
    </w:p>
    <w:p w14:paraId="542A96F7" w14:textId="77777777" w:rsidR="006C49A1" w:rsidRDefault="006C49A1" w:rsidP="00A01250">
      <w:pPr>
        <w:spacing w:after="0" w:line="240" w:lineRule="auto"/>
        <w:jc w:val="both"/>
        <w:rPr>
          <w:i/>
        </w:rPr>
      </w:pPr>
    </w:p>
    <w:p w14:paraId="45D3BCA5" w14:textId="66F8DCEE" w:rsidR="00244237" w:rsidRDefault="00244237" w:rsidP="00A01250">
      <w:pPr>
        <w:spacing w:after="0" w:line="240" w:lineRule="auto"/>
        <w:jc w:val="both"/>
        <w:rPr>
          <w:i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44237" w:rsidRPr="00244237" w14:paraId="2967D885" w14:textId="77777777" w:rsidTr="00244237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682A90D0" w14:textId="77777777" w:rsidR="00244237" w:rsidRPr="00244237" w:rsidRDefault="00244237" w:rsidP="00244237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244237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lastRenderedPageBreak/>
              <w:t>Výbor pro obranu PSP</w:t>
            </w:r>
            <w:r w:rsidRPr="00244237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20. schůze</w:t>
            </w:r>
            <w:r w:rsidRPr="00244237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06.12.2022 - 14:00:21</w:t>
            </w:r>
          </w:p>
          <w:p w14:paraId="44025AF2" w14:textId="77777777" w:rsidR="00244237" w:rsidRPr="00244237" w:rsidRDefault="00244237" w:rsidP="00244237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244237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Hlasování č. 4</w:t>
            </w:r>
          </w:p>
        </w:tc>
      </w:tr>
      <w:tr w:rsidR="00244237" w:rsidRPr="00244237" w14:paraId="28E58D9E" w14:textId="77777777" w:rsidTr="0024423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FEA41A8" w14:textId="77777777" w:rsidR="00244237" w:rsidRPr="00244237" w:rsidRDefault="00244237" w:rsidP="00244237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244237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Info</w:t>
            </w:r>
            <w:proofErr w:type="spellEnd"/>
            <w:r w:rsidRPr="00244237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 xml:space="preserve"> k vývoji na Ukrajině – uzavřené jednání.</w:t>
            </w:r>
            <w:r w:rsidRPr="00244237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</w:r>
          </w:p>
        </w:tc>
      </w:tr>
    </w:tbl>
    <w:p w14:paraId="0976BA19" w14:textId="77777777" w:rsidR="00244237" w:rsidRPr="00244237" w:rsidRDefault="00244237" w:rsidP="00244237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cs-CZ"/>
        </w:rPr>
      </w:pPr>
      <w:r w:rsidRPr="00244237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3BF39ABC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ACE0070" w14:textId="77777777" w:rsidR="00244237" w:rsidRPr="00244237" w:rsidRDefault="00244237" w:rsidP="0024423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0B83F42B" w14:textId="77777777" w:rsidR="00244237" w:rsidRPr="00244237" w:rsidRDefault="00244237" w:rsidP="00244237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7B56C726" w14:textId="77777777" w:rsidTr="00244237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244237" w:rsidRPr="00244237" w14:paraId="5835EB7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3ACF3D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B2D4B26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Přítomno: 6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3A8D18A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Pro: 6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E7B61B8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E60875D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2797885B" w14:textId="77777777" w:rsidR="00244237" w:rsidRPr="00244237" w:rsidRDefault="00244237" w:rsidP="00244237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4B22F092" w14:textId="77777777" w:rsidR="00244237" w:rsidRPr="00244237" w:rsidRDefault="00244237" w:rsidP="002442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44237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2C3DFCA1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244237" w:rsidRPr="00244237" w14:paraId="0EF624E0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673DCF2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5EFE376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4, Proti: 0, Zdržel se: 0)</w:t>
                  </w:r>
                </w:p>
              </w:tc>
            </w:tr>
          </w:tbl>
          <w:p w14:paraId="13F1545C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244237" w:rsidRPr="00244237" w14:paraId="3B4FBB51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244237" w:rsidRPr="00244237" w14:paraId="216273C0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61117099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Josef </w:t>
                  </w:r>
                  <w:proofErr w:type="spellStart"/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Bělica</w:t>
                  </w:r>
                  <w:proofErr w:type="spellEnd"/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5197BB0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DAB1488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Miloslav </w:t>
                  </w:r>
                  <w:proofErr w:type="spellStart"/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Janulík</w:t>
                  </w:r>
                  <w:proofErr w:type="spellEnd"/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73FA083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EFDAC37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Metnar</w:t>
                  </w:r>
                  <w:proofErr w:type="spellEnd"/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4C47FAA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244237" w:rsidRPr="00244237" w14:paraId="22C973E1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58FF622B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Michal </w:t>
                  </w:r>
                  <w:proofErr w:type="spellStart"/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Ratiborský</w:t>
                  </w:r>
                  <w:proofErr w:type="spellEnd"/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865E828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8882CE2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B2EB895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A6C2E34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Wenzl</w:t>
                  </w:r>
                  <w:proofErr w:type="spellEnd"/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3356752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256F5655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7CD1F45B" w14:textId="77777777" w:rsidR="00244237" w:rsidRPr="00244237" w:rsidRDefault="00244237" w:rsidP="00244237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01303A01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8306"/>
            </w:tblGrid>
            <w:tr w:rsidR="00244237" w:rsidRPr="00244237" w14:paraId="171F8E92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D983069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ČSSD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285EE9A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30AD3DFF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244237" w:rsidRPr="00244237" w14:paraId="672C38AC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244237" w:rsidRPr="00244237" w14:paraId="6B5D3312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322DEE17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713A4E7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7A9E7E8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C327109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627157A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46FAD6F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17D18C5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2687091C" w14:textId="77777777" w:rsidR="00244237" w:rsidRPr="00244237" w:rsidRDefault="00244237" w:rsidP="00244237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5B9158F6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244237" w:rsidRPr="00244237" w14:paraId="7C001AA3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5753CDB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DAC748E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2B0AE21E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244237" w:rsidRPr="00244237" w14:paraId="2028DFC7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244237" w:rsidRPr="00244237" w14:paraId="0C5A439B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720EBAD1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A21E1E2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0E35B9D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D3E7EEF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1987C0E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1DBE7D9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DE047A1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5B1DAB89" w14:textId="77777777" w:rsidR="00244237" w:rsidRPr="00244237" w:rsidRDefault="00244237" w:rsidP="00244237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1C6383F9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201"/>
            </w:tblGrid>
            <w:tr w:rsidR="00244237" w:rsidRPr="00244237" w14:paraId="214B2D89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C4A833C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KSČM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1994DD1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5C1E95BE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244237" w:rsidRPr="00244237" w14:paraId="12B71CB5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244237" w:rsidRPr="00244237" w14:paraId="3FD06C34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30CABB27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C7A9CE2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6E18283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458B189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99F955B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A31B3ED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39D3F051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15D517F5" w14:textId="77777777" w:rsidR="00244237" w:rsidRPr="00244237" w:rsidRDefault="00244237" w:rsidP="00244237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47ED917E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244237" w:rsidRPr="00244237" w14:paraId="0CBCB2AB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B04E16E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549011D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3E1F0AC9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244237" w:rsidRPr="00244237" w14:paraId="20CCFDCD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244237" w:rsidRPr="00244237" w14:paraId="16905611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7FF36BC2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879DB47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5DDF88D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F95172F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5A7375F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B04146C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244237" w:rsidRPr="00244237" w14:paraId="7A7D2BE3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3A429421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7399A8B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7EA9731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DB724B1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60777BC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789548B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2F09AA0A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733175D7" w14:textId="77777777" w:rsidR="00244237" w:rsidRPr="00244237" w:rsidRDefault="00244237" w:rsidP="00244237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573D1A19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244237" w:rsidRPr="00244237" w14:paraId="30AB253C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B82A72D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E543CBE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30C02AF7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244237" w:rsidRPr="00244237" w14:paraId="31D2C350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244237" w:rsidRPr="00244237" w14:paraId="258B92F1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5E1F1F26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AFAEE7C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79C0AA7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8516907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63732DE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EA75C44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690F34D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7D9BB517" w14:textId="77777777" w:rsidR="00244237" w:rsidRPr="00244237" w:rsidRDefault="00244237" w:rsidP="00244237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01255AC1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244237" w:rsidRPr="00244237" w14:paraId="501CEC51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97F3C2C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13457E7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00A2D07F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244237" w:rsidRPr="00244237" w14:paraId="645EB219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244237" w:rsidRPr="00244237" w14:paraId="5A4846B5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11173D96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3A26D8E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951CBC5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2032B5E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EA39715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4E7C39D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21CD8471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1FE35B20" w14:textId="77777777" w:rsidR="00244237" w:rsidRPr="00244237" w:rsidRDefault="00244237" w:rsidP="00244237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0954A446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244237" w:rsidRPr="00244237" w14:paraId="63B31BB4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02B9FA2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497EEDB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693AA18E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244237" w:rsidRPr="00244237" w14:paraId="4CE7C072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244237" w:rsidRPr="00244237" w14:paraId="450B7F59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0F2EC32F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002ACEE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1B0EB8B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B491F79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F490E9F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0C29CF1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14:paraId="65216334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71CEA73C" w14:textId="77777777" w:rsidR="00244237" w:rsidRPr="00244237" w:rsidRDefault="00244237" w:rsidP="00244237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62244964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244237" w:rsidRPr="00244237" w14:paraId="25D1CA0C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FF29020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378FE1AF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7C40EF2B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244237" w:rsidRPr="00244237" w14:paraId="18F1A45C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244237" w:rsidRPr="00244237" w14:paraId="2F63242D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25207C70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A5298DF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DBF8816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7D4B578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64291A2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2D9FA45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96F969C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7440923D" w14:textId="3996DE24" w:rsidR="00244237" w:rsidRDefault="00244237" w:rsidP="00A01250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  <w:r w:rsidRPr="00244237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  <w:r w:rsidRPr="00244237">
        <w:rPr>
          <w:rFonts w:ascii="Times" w:eastAsia="Times New Roman" w:hAnsi="Times" w:cs="Times"/>
          <w:color w:val="000000"/>
          <w:sz w:val="20"/>
          <w:szCs w:val="20"/>
          <w:lang w:eastAsia="cs-CZ"/>
        </w:rPr>
        <w:t>ID hlasování: 4, schůze č. 20, čas 14:00:22</w:t>
      </w:r>
    </w:p>
    <w:p w14:paraId="6BD4E79D" w14:textId="61C65863" w:rsidR="00244237" w:rsidRDefault="00244237" w:rsidP="00A01250">
      <w:pPr>
        <w:spacing w:after="0" w:line="240" w:lineRule="auto"/>
        <w:jc w:val="both"/>
        <w:rPr>
          <w:i/>
        </w:rPr>
      </w:pPr>
    </w:p>
    <w:p w14:paraId="1139AC9A" w14:textId="00EE6DA2" w:rsidR="00244237" w:rsidRDefault="00244237" w:rsidP="00A01250">
      <w:pPr>
        <w:spacing w:after="0" w:line="240" w:lineRule="auto"/>
        <w:jc w:val="both"/>
        <w:rPr>
          <w:i/>
        </w:rPr>
      </w:pPr>
    </w:p>
    <w:p w14:paraId="55F0998C" w14:textId="0A3F6475" w:rsidR="006C49A1" w:rsidRDefault="006C49A1" w:rsidP="00A01250">
      <w:pPr>
        <w:spacing w:after="0" w:line="240" w:lineRule="auto"/>
        <w:jc w:val="both"/>
        <w:rPr>
          <w:i/>
        </w:rPr>
      </w:pPr>
    </w:p>
    <w:p w14:paraId="3CFD9E37" w14:textId="68AB8948" w:rsidR="006C49A1" w:rsidRDefault="006C49A1" w:rsidP="00A01250">
      <w:pPr>
        <w:spacing w:after="0" w:line="240" w:lineRule="auto"/>
        <w:jc w:val="both"/>
        <w:rPr>
          <w:i/>
        </w:rPr>
      </w:pPr>
    </w:p>
    <w:p w14:paraId="17BE7F2D" w14:textId="0221AA08" w:rsidR="006C49A1" w:rsidRDefault="006C49A1" w:rsidP="00A01250">
      <w:pPr>
        <w:spacing w:after="0" w:line="240" w:lineRule="auto"/>
        <w:jc w:val="both"/>
        <w:rPr>
          <w:i/>
        </w:rPr>
      </w:pPr>
    </w:p>
    <w:p w14:paraId="6084AFB9" w14:textId="5D563C9A" w:rsidR="006C49A1" w:rsidRDefault="006C49A1" w:rsidP="00A01250">
      <w:pPr>
        <w:spacing w:after="0" w:line="240" w:lineRule="auto"/>
        <w:jc w:val="both"/>
        <w:rPr>
          <w:i/>
        </w:rPr>
      </w:pPr>
    </w:p>
    <w:p w14:paraId="505FBC1B" w14:textId="77777777" w:rsidR="006C49A1" w:rsidRDefault="006C49A1" w:rsidP="00A01250">
      <w:pPr>
        <w:spacing w:after="0" w:line="240" w:lineRule="auto"/>
        <w:jc w:val="both"/>
        <w:rPr>
          <w:i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44237" w:rsidRPr="00244237" w14:paraId="505C7CD4" w14:textId="77777777" w:rsidTr="00244237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78DA5B41" w14:textId="77777777" w:rsidR="00244237" w:rsidRPr="00244237" w:rsidRDefault="00244237" w:rsidP="00244237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244237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lastRenderedPageBreak/>
              <w:t>Výbor pro obranu PSP</w:t>
            </w:r>
            <w:r w:rsidRPr="00244237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20. schůze</w:t>
            </w:r>
            <w:r w:rsidRPr="00244237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06.12.2022 - 15:08:55</w:t>
            </w:r>
          </w:p>
          <w:p w14:paraId="6BEBCE76" w14:textId="77777777" w:rsidR="00244237" w:rsidRPr="00244237" w:rsidRDefault="00244237" w:rsidP="00244237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244237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Hlasování č. 5</w:t>
            </w:r>
          </w:p>
        </w:tc>
      </w:tr>
      <w:tr w:rsidR="00244237" w:rsidRPr="00244237" w14:paraId="7CE6B1E7" w14:textId="77777777" w:rsidTr="0024423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72DA384" w14:textId="77777777" w:rsidR="00244237" w:rsidRPr="00244237" w:rsidRDefault="00244237" w:rsidP="00244237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244237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Info</w:t>
            </w:r>
            <w:proofErr w:type="spellEnd"/>
            <w:r w:rsidRPr="00244237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 xml:space="preserve"> k vývoji na Ukrajině – uzavřené jednání.</w:t>
            </w:r>
            <w:r w:rsidRPr="00244237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</w:r>
          </w:p>
        </w:tc>
      </w:tr>
    </w:tbl>
    <w:p w14:paraId="3943D88A" w14:textId="77777777" w:rsidR="00244237" w:rsidRPr="00244237" w:rsidRDefault="00244237" w:rsidP="00244237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cs-CZ"/>
        </w:rPr>
      </w:pPr>
      <w:r w:rsidRPr="00244237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23AB5634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AD6F614" w14:textId="77777777" w:rsidR="00244237" w:rsidRPr="00244237" w:rsidRDefault="00244237" w:rsidP="0024423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7F16C2F5" w14:textId="77777777" w:rsidR="00244237" w:rsidRPr="00244237" w:rsidRDefault="00244237" w:rsidP="00244237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3F0D0A0F" w14:textId="77777777" w:rsidTr="00244237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244237" w:rsidRPr="00244237" w14:paraId="2F5189C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422871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0163F35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Přítomno: 6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083AB05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Pro: 6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644C5B2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7610034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661E9A29" w14:textId="77777777" w:rsidR="00244237" w:rsidRPr="00244237" w:rsidRDefault="00244237" w:rsidP="00244237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7247C241" w14:textId="77777777" w:rsidR="00244237" w:rsidRPr="00244237" w:rsidRDefault="00244237" w:rsidP="002442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44237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3E0D4F04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244237" w:rsidRPr="00244237" w14:paraId="249FB6C7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5F42B87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336B3E2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4, Proti: 0, Zdržel se: 0)</w:t>
                  </w:r>
                </w:p>
              </w:tc>
            </w:tr>
          </w:tbl>
          <w:p w14:paraId="1E33A352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244237" w:rsidRPr="00244237" w14:paraId="1CA76B47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244237" w:rsidRPr="00244237" w14:paraId="37029888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1F9D1835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Josef </w:t>
                  </w:r>
                  <w:proofErr w:type="spellStart"/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Bělica</w:t>
                  </w:r>
                  <w:proofErr w:type="spellEnd"/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8B6753B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ABC3951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Miloslav </w:t>
                  </w:r>
                  <w:proofErr w:type="spellStart"/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Janulík</w:t>
                  </w:r>
                  <w:proofErr w:type="spellEnd"/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1EFACF1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2CA958F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Metnar</w:t>
                  </w:r>
                  <w:proofErr w:type="spellEnd"/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0D85A06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244237" w:rsidRPr="00244237" w14:paraId="1E610573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79A27916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Michal </w:t>
                  </w:r>
                  <w:proofErr w:type="spellStart"/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Ratiborský</w:t>
                  </w:r>
                  <w:proofErr w:type="spellEnd"/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90C3F78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5EBCFD0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29023A6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EB45CEA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Wenzl</w:t>
                  </w:r>
                  <w:proofErr w:type="spellEnd"/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85D4D08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0B1AC294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5DCB4F85" w14:textId="77777777" w:rsidR="00244237" w:rsidRPr="00244237" w:rsidRDefault="00244237" w:rsidP="00244237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24DC095C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8306"/>
            </w:tblGrid>
            <w:tr w:rsidR="00244237" w:rsidRPr="00244237" w14:paraId="3BDFC748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BB67B27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ČSSD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29F7F35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12ECE363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244237" w:rsidRPr="00244237" w14:paraId="43FAF368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244237" w:rsidRPr="00244237" w14:paraId="7D34C7B9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285FD156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EEE8B95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06DCDF0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F823EF0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2B5535B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14B9F8D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6CDF0CCD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0D58BC05" w14:textId="77777777" w:rsidR="00244237" w:rsidRPr="00244237" w:rsidRDefault="00244237" w:rsidP="00244237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3A6E9B78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244237" w:rsidRPr="00244237" w14:paraId="4E18934E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031BA20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EBE1AD8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1FD7F214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244237" w:rsidRPr="00244237" w14:paraId="1A43195F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244237" w:rsidRPr="00244237" w14:paraId="18572F4D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404F18E5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57ADBEA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55367DD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BC46A8B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938277F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A4FF42C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63BE655A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1B3105AA" w14:textId="77777777" w:rsidR="00244237" w:rsidRPr="00244237" w:rsidRDefault="00244237" w:rsidP="00244237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35F5B963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201"/>
            </w:tblGrid>
            <w:tr w:rsidR="00244237" w:rsidRPr="00244237" w14:paraId="403DCE5E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2B30E6B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KSČM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A3CF988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1E22BE92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244237" w:rsidRPr="00244237" w14:paraId="7B323AFF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244237" w:rsidRPr="00244237" w14:paraId="44FEE28D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2ED5D658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C8CBD77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E4D73B8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C5D2C7E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D809EA9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A539EC7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1462626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510E3582" w14:textId="77777777" w:rsidR="00244237" w:rsidRPr="00244237" w:rsidRDefault="00244237" w:rsidP="00244237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0A8B2041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244237" w:rsidRPr="00244237" w14:paraId="234AE88A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9279EC2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0024CD8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0BC7C988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244237" w:rsidRPr="00244237" w14:paraId="48C4385F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244237" w:rsidRPr="00244237" w14:paraId="338A7569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166119C9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626E207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CB9EE40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3F5E092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AB51A47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0BDFC72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244237" w:rsidRPr="00244237" w14:paraId="7B0EA8CF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61C7085F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B990C70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97EFC0E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79876FD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F196979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CF0558D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C6EFBF1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2AB37D0A" w14:textId="77777777" w:rsidR="00244237" w:rsidRPr="00244237" w:rsidRDefault="00244237" w:rsidP="00244237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73FA6FFC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244237" w:rsidRPr="00244237" w14:paraId="0C801B1B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2D0AB05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A3DB61B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299C8080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244237" w:rsidRPr="00244237" w14:paraId="580705B7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244237" w:rsidRPr="00244237" w14:paraId="4595B02F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69A70D4E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8B665CB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86BEB46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F2D9DB0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4077129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C8CEE0F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1A94C2EF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207334D8" w14:textId="77777777" w:rsidR="00244237" w:rsidRPr="00244237" w:rsidRDefault="00244237" w:rsidP="00244237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746E3272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244237" w:rsidRPr="00244237" w14:paraId="06AE302C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EBF0381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0F65F2F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637AADE6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244237" w:rsidRPr="00244237" w14:paraId="3664523F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244237" w:rsidRPr="00244237" w14:paraId="4EC70769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42923880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E8E4E5A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460DA51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2A42694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E68A460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F76E1F3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447422B5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41B40238" w14:textId="77777777" w:rsidR="00244237" w:rsidRPr="00244237" w:rsidRDefault="00244237" w:rsidP="00244237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660D2F4F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244237" w:rsidRPr="00244237" w14:paraId="6D8F9126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1C5F530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25BF9EC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37C04469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244237" w:rsidRPr="00244237" w14:paraId="59A1E30C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244237" w:rsidRPr="00244237" w14:paraId="3958D437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22DCC843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AFB6EA9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AD10556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FC69A11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11178AF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64FAAD1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14:paraId="1FD215FA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32902B49" w14:textId="77777777" w:rsidR="00244237" w:rsidRPr="00244237" w:rsidRDefault="00244237" w:rsidP="00244237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44237" w:rsidRPr="00244237" w14:paraId="78FB93A1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244237" w:rsidRPr="00244237" w14:paraId="4AE18BB7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FD966E2" w14:textId="77777777" w:rsidR="00244237" w:rsidRPr="00244237" w:rsidRDefault="00244237" w:rsidP="00244237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324CE45D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44237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49B9D3B5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244237" w:rsidRPr="00244237" w14:paraId="56AAE776" w14:textId="77777777" w:rsidTr="0024423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244237" w:rsidRPr="00244237" w14:paraId="1FF1A929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665B6F43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CC84D35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B46CB5D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5F471D9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DC05B1C" w14:textId="77777777" w:rsidR="00244237" w:rsidRPr="00244237" w:rsidRDefault="00244237" w:rsidP="002442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77433BC" w14:textId="77777777" w:rsidR="00244237" w:rsidRPr="00244237" w:rsidRDefault="00244237" w:rsidP="0024423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244237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14F35906" w14:textId="77777777" w:rsidR="00244237" w:rsidRPr="00244237" w:rsidRDefault="00244237" w:rsidP="00244237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3748DC9F" w14:textId="757E811E" w:rsidR="00244237" w:rsidRDefault="00244237" w:rsidP="00A01250">
      <w:pPr>
        <w:spacing w:after="0" w:line="240" w:lineRule="auto"/>
        <w:jc w:val="both"/>
        <w:rPr>
          <w:i/>
        </w:rPr>
      </w:pPr>
      <w:r w:rsidRPr="00244237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  <w:r w:rsidRPr="00244237">
        <w:rPr>
          <w:rFonts w:ascii="Times" w:eastAsia="Times New Roman" w:hAnsi="Times" w:cs="Times"/>
          <w:color w:val="000000"/>
          <w:sz w:val="20"/>
          <w:szCs w:val="20"/>
          <w:lang w:eastAsia="cs-CZ"/>
        </w:rPr>
        <w:t>ID hlasování: 5, schůze č. 20, čas 15:08:56</w:t>
      </w:r>
    </w:p>
    <w:sectPr w:rsidR="00244237" w:rsidSect="00D3723C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D6F74" w14:textId="77777777" w:rsidR="001D506A" w:rsidRDefault="001D506A" w:rsidP="003F553D">
      <w:pPr>
        <w:spacing w:after="0" w:line="240" w:lineRule="auto"/>
      </w:pPr>
      <w:r>
        <w:separator/>
      </w:r>
    </w:p>
  </w:endnote>
  <w:endnote w:type="continuationSeparator" w:id="0">
    <w:p w14:paraId="54788E92" w14:textId="77777777" w:rsidR="001D506A" w:rsidRDefault="001D506A" w:rsidP="003F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0ECF7" w14:textId="308CFBC5" w:rsidR="001D506A" w:rsidRDefault="001D506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  <w:p w14:paraId="329FB43F" w14:textId="77777777" w:rsidR="001D506A" w:rsidRDefault="001D50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BD5BB" w14:textId="77777777" w:rsidR="001D506A" w:rsidRDefault="001D506A" w:rsidP="003F553D">
      <w:pPr>
        <w:spacing w:after="0" w:line="240" w:lineRule="auto"/>
      </w:pPr>
      <w:r>
        <w:separator/>
      </w:r>
    </w:p>
  </w:footnote>
  <w:footnote w:type="continuationSeparator" w:id="0">
    <w:p w14:paraId="5A75A7D1" w14:textId="77777777" w:rsidR="001D506A" w:rsidRDefault="001D506A" w:rsidP="003F5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B290B8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4EB56D6"/>
    <w:multiLevelType w:val="hybridMultilevel"/>
    <w:tmpl w:val="31BEC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E0791"/>
    <w:multiLevelType w:val="hybridMultilevel"/>
    <w:tmpl w:val="A1688BF2"/>
    <w:lvl w:ilvl="0" w:tplc="B6D24EB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248711E5"/>
    <w:multiLevelType w:val="hybridMultilevel"/>
    <w:tmpl w:val="7AC66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E6877"/>
    <w:multiLevelType w:val="hybridMultilevel"/>
    <w:tmpl w:val="B21A0236"/>
    <w:lvl w:ilvl="0" w:tplc="AAB6B2BC">
      <w:start w:val="1"/>
      <w:numFmt w:val="upperRoman"/>
      <w:pStyle w:val="PS-slovanseznam"/>
      <w:lvlText w:val="%1."/>
      <w:lvlJc w:val="left"/>
      <w:pPr>
        <w:ind w:left="501" w:hanging="360"/>
      </w:pPr>
      <w:rPr>
        <w:rFonts w:hint="default"/>
      </w:rPr>
    </w:lvl>
    <w:lvl w:ilvl="1" w:tplc="4014B7D4">
      <w:start w:val="1"/>
      <w:numFmt w:val="decimal"/>
      <w:lvlText w:val="%2."/>
      <w:lvlJc w:val="left"/>
      <w:pPr>
        <w:ind w:left="2511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5" w15:restartNumberingAfterBreak="0">
    <w:nsid w:val="4C3854A5"/>
    <w:multiLevelType w:val="hybridMultilevel"/>
    <w:tmpl w:val="B896CB5E"/>
    <w:lvl w:ilvl="0" w:tplc="65BC4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949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E4E576E"/>
    <w:multiLevelType w:val="hybridMultilevel"/>
    <w:tmpl w:val="BF7A4D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8614A"/>
    <w:multiLevelType w:val="hybridMultilevel"/>
    <w:tmpl w:val="3E8AB71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54719"/>
    <w:multiLevelType w:val="hybridMultilevel"/>
    <w:tmpl w:val="92286B50"/>
    <w:lvl w:ilvl="0" w:tplc="5E92622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7EC62FC"/>
    <w:multiLevelType w:val="hybridMultilevel"/>
    <w:tmpl w:val="728A8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10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  <w:num w:numId="1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CC0"/>
    <w:rsid w:val="0000141D"/>
    <w:rsid w:val="00003A4D"/>
    <w:rsid w:val="00005036"/>
    <w:rsid w:val="00005B17"/>
    <w:rsid w:val="00007380"/>
    <w:rsid w:val="000074DA"/>
    <w:rsid w:val="00007AA3"/>
    <w:rsid w:val="000102FB"/>
    <w:rsid w:val="00010C49"/>
    <w:rsid w:val="00010DC1"/>
    <w:rsid w:val="00011848"/>
    <w:rsid w:val="000118CB"/>
    <w:rsid w:val="00011CFC"/>
    <w:rsid w:val="00012E0A"/>
    <w:rsid w:val="00014266"/>
    <w:rsid w:val="00014297"/>
    <w:rsid w:val="0001461A"/>
    <w:rsid w:val="0001487C"/>
    <w:rsid w:val="00016224"/>
    <w:rsid w:val="00020CD6"/>
    <w:rsid w:val="000211C6"/>
    <w:rsid w:val="000216C1"/>
    <w:rsid w:val="00021971"/>
    <w:rsid w:val="00021C6A"/>
    <w:rsid w:val="00022558"/>
    <w:rsid w:val="0002364D"/>
    <w:rsid w:val="000244D9"/>
    <w:rsid w:val="00025B90"/>
    <w:rsid w:val="00026B32"/>
    <w:rsid w:val="00026D62"/>
    <w:rsid w:val="000270C1"/>
    <w:rsid w:val="00027380"/>
    <w:rsid w:val="000278EA"/>
    <w:rsid w:val="00027FD8"/>
    <w:rsid w:val="00032B55"/>
    <w:rsid w:val="00032C91"/>
    <w:rsid w:val="00033ECF"/>
    <w:rsid w:val="0003514A"/>
    <w:rsid w:val="00036F8C"/>
    <w:rsid w:val="000370FC"/>
    <w:rsid w:val="00041207"/>
    <w:rsid w:val="00041FD8"/>
    <w:rsid w:val="00042C34"/>
    <w:rsid w:val="00044242"/>
    <w:rsid w:val="00044423"/>
    <w:rsid w:val="00044538"/>
    <w:rsid w:val="00044F7C"/>
    <w:rsid w:val="000464D2"/>
    <w:rsid w:val="00047507"/>
    <w:rsid w:val="000507F7"/>
    <w:rsid w:val="0005290B"/>
    <w:rsid w:val="000537E4"/>
    <w:rsid w:val="000548B4"/>
    <w:rsid w:val="000563DA"/>
    <w:rsid w:val="0005672C"/>
    <w:rsid w:val="000568F7"/>
    <w:rsid w:val="0005761B"/>
    <w:rsid w:val="00060218"/>
    <w:rsid w:val="00064506"/>
    <w:rsid w:val="00064AFE"/>
    <w:rsid w:val="00065213"/>
    <w:rsid w:val="00065A7C"/>
    <w:rsid w:val="00065FE6"/>
    <w:rsid w:val="00067324"/>
    <w:rsid w:val="000673F1"/>
    <w:rsid w:val="000706FE"/>
    <w:rsid w:val="00070C1B"/>
    <w:rsid w:val="0007109E"/>
    <w:rsid w:val="0007369B"/>
    <w:rsid w:val="000736B9"/>
    <w:rsid w:val="000738C2"/>
    <w:rsid w:val="00073EA1"/>
    <w:rsid w:val="00074099"/>
    <w:rsid w:val="000776FB"/>
    <w:rsid w:val="000821E8"/>
    <w:rsid w:val="0008418A"/>
    <w:rsid w:val="000844CD"/>
    <w:rsid w:val="00084F80"/>
    <w:rsid w:val="00085552"/>
    <w:rsid w:val="0009097E"/>
    <w:rsid w:val="0009141A"/>
    <w:rsid w:val="00092852"/>
    <w:rsid w:val="000941D7"/>
    <w:rsid w:val="00095549"/>
    <w:rsid w:val="00095897"/>
    <w:rsid w:val="00095E7B"/>
    <w:rsid w:val="00096D73"/>
    <w:rsid w:val="00097C1D"/>
    <w:rsid w:val="00097EAF"/>
    <w:rsid w:val="000A0703"/>
    <w:rsid w:val="000A0840"/>
    <w:rsid w:val="000A176A"/>
    <w:rsid w:val="000A2A73"/>
    <w:rsid w:val="000A3272"/>
    <w:rsid w:val="000A37B4"/>
    <w:rsid w:val="000A6B1A"/>
    <w:rsid w:val="000B05AF"/>
    <w:rsid w:val="000B1DDA"/>
    <w:rsid w:val="000B24C5"/>
    <w:rsid w:val="000B422C"/>
    <w:rsid w:val="000B4EBD"/>
    <w:rsid w:val="000B4FA4"/>
    <w:rsid w:val="000B5270"/>
    <w:rsid w:val="000B5801"/>
    <w:rsid w:val="000B5A36"/>
    <w:rsid w:val="000B63B1"/>
    <w:rsid w:val="000B65B1"/>
    <w:rsid w:val="000C1221"/>
    <w:rsid w:val="000C12C5"/>
    <w:rsid w:val="000C20F3"/>
    <w:rsid w:val="000C2340"/>
    <w:rsid w:val="000C2CAD"/>
    <w:rsid w:val="000C2EAC"/>
    <w:rsid w:val="000C42B9"/>
    <w:rsid w:val="000C4681"/>
    <w:rsid w:val="000C482C"/>
    <w:rsid w:val="000C59FD"/>
    <w:rsid w:val="000C62E6"/>
    <w:rsid w:val="000C6717"/>
    <w:rsid w:val="000D0FD9"/>
    <w:rsid w:val="000D12F7"/>
    <w:rsid w:val="000D30AE"/>
    <w:rsid w:val="000D3D20"/>
    <w:rsid w:val="000D7ECD"/>
    <w:rsid w:val="000E0C3E"/>
    <w:rsid w:val="000E0C93"/>
    <w:rsid w:val="000E0ECA"/>
    <w:rsid w:val="000E1392"/>
    <w:rsid w:val="000E1475"/>
    <w:rsid w:val="000E33F3"/>
    <w:rsid w:val="000E42AB"/>
    <w:rsid w:val="000E5978"/>
    <w:rsid w:val="000E5AF5"/>
    <w:rsid w:val="000E5E6A"/>
    <w:rsid w:val="000E5F8D"/>
    <w:rsid w:val="000E641A"/>
    <w:rsid w:val="000E6722"/>
    <w:rsid w:val="000E6B60"/>
    <w:rsid w:val="000E7409"/>
    <w:rsid w:val="000F005F"/>
    <w:rsid w:val="000F1F0F"/>
    <w:rsid w:val="000F255C"/>
    <w:rsid w:val="000F29FC"/>
    <w:rsid w:val="000F2F9E"/>
    <w:rsid w:val="000F3EF9"/>
    <w:rsid w:val="000F4811"/>
    <w:rsid w:val="000F5732"/>
    <w:rsid w:val="000F6BA2"/>
    <w:rsid w:val="000F6E38"/>
    <w:rsid w:val="000F716D"/>
    <w:rsid w:val="001000C4"/>
    <w:rsid w:val="001006AE"/>
    <w:rsid w:val="00101991"/>
    <w:rsid w:val="00101B75"/>
    <w:rsid w:val="00101EEA"/>
    <w:rsid w:val="00103298"/>
    <w:rsid w:val="00103C18"/>
    <w:rsid w:val="00103CCF"/>
    <w:rsid w:val="00104226"/>
    <w:rsid w:val="00104CF9"/>
    <w:rsid w:val="001057F1"/>
    <w:rsid w:val="0010581D"/>
    <w:rsid w:val="00106092"/>
    <w:rsid w:val="001061EC"/>
    <w:rsid w:val="001100E1"/>
    <w:rsid w:val="00111BC9"/>
    <w:rsid w:val="00111C6F"/>
    <w:rsid w:val="00112411"/>
    <w:rsid w:val="00115152"/>
    <w:rsid w:val="001172D4"/>
    <w:rsid w:val="0012181E"/>
    <w:rsid w:val="00122073"/>
    <w:rsid w:val="0012262A"/>
    <w:rsid w:val="00122CB8"/>
    <w:rsid w:val="0012350F"/>
    <w:rsid w:val="00124EFB"/>
    <w:rsid w:val="00126443"/>
    <w:rsid w:val="00126B14"/>
    <w:rsid w:val="00127628"/>
    <w:rsid w:val="00130001"/>
    <w:rsid w:val="0013033F"/>
    <w:rsid w:val="00130910"/>
    <w:rsid w:val="00131323"/>
    <w:rsid w:val="00134BD6"/>
    <w:rsid w:val="00135F96"/>
    <w:rsid w:val="00136A27"/>
    <w:rsid w:val="00136B9D"/>
    <w:rsid w:val="0013701E"/>
    <w:rsid w:val="00137C0F"/>
    <w:rsid w:val="001409A8"/>
    <w:rsid w:val="00140E11"/>
    <w:rsid w:val="00141CF8"/>
    <w:rsid w:val="00141DC0"/>
    <w:rsid w:val="00141EA1"/>
    <w:rsid w:val="001424E7"/>
    <w:rsid w:val="00144354"/>
    <w:rsid w:val="00146DF1"/>
    <w:rsid w:val="00150168"/>
    <w:rsid w:val="00151DA6"/>
    <w:rsid w:val="00154639"/>
    <w:rsid w:val="0015561A"/>
    <w:rsid w:val="00155F72"/>
    <w:rsid w:val="001574AF"/>
    <w:rsid w:val="001575E5"/>
    <w:rsid w:val="00160299"/>
    <w:rsid w:val="001610D0"/>
    <w:rsid w:val="00161261"/>
    <w:rsid w:val="001639C1"/>
    <w:rsid w:val="00163ADE"/>
    <w:rsid w:val="00163C09"/>
    <w:rsid w:val="00164719"/>
    <w:rsid w:val="00165A71"/>
    <w:rsid w:val="00165B02"/>
    <w:rsid w:val="00165B59"/>
    <w:rsid w:val="00167C76"/>
    <w:rsid w:val="00171AB8"/>
    <w:rsid w:val="00171E9A"/>
    <w:rsid w:val="00172D44"/>
    <w:rsid w:val="00173B08"/>
    <w:rsid w:val="001741D6"/>
    <w:rsid w:val="001745D1"/>
    <w:rsid w:val="00174C26"/>
    <w:rsid w:val="001751E4"/>
    <w:rsid w:val="0017714E"/>
    <w:rsid w:val="0017789F"/>
    <w:rsid w:val="001778C5"/>
    <w:rsid w:val="00182D1D"/>
    <w:rsid w:val="001842BC"/>
    <w:rsid w:val="001847ED"/>
    <w:rsid w:val="00185F46"/>
    <w:rsid w:val="00185FC5"/>
    <w:rsid w:val="0018747B"/>
    <w:rsid w:val="001902C7"/>
    <w:rsid w:val="001919A1"/>
    <w:rsid w:val="00192CAF"/>
    <w:rsid w:val="0019330E"/>
    <w:rsid w:val="00193D20"/>
    <w:rsid w:val="00195160"/>
    <w:rsid w:val="001957AC"/>
    <w:rsid w:val="00196118"/>
    <w:rsid w:val="00196458"/>
    <w:rsid w:val="00196CD1"/>
    <w:rsid w:val="00196FE3"/>
    <w:rsid w:val="00197155"/>
    <w:rsid w:val="001972A9"/>
    <w:rsid w:val="00197882"/>
    <w:rsid w:val="001A0AC7"/>
    <w:rsid w:val="001A0B93"/>
    <w:rsid w:val="001A103D"/>
    <w:rsid w:val="001A1097"/>
    <w:rsid w:val="001A1878"/>
    <w:rsid w:val="001A2F64"/>
    <w:rsid w:val="001A3708"/>
    <w:rsid w:val="001A3E60"/>
    <w:rsid w:val="001A4536"/>
    <w:rsid w:val="001A4C6B"/>
    <w:rsid w:val="001A5110"/>
    <w:rsid w:val="001A5224"/>
    <w:rsid w:val="001B04C3"/>
    <w:rsid w:val="001B1373"/>
    <w:rsid w:val="001B2BF2"/>
    <w:rsid w:val="001B3CB0"/>
    <w:rsid w:val="001B61CB"/>
    <w:rsid w:val="001B6497"/>
    <w:rsid w:val="001B6C13"/>
    <w:rsid w:val="001C0D9E"/>
    <w:rsid w:val="001C0E07"/>
    <w:rsid w:val="001C1026"/>
    <w:rsid w:val="001C1AA5"/>
    <w:rsid w:val="001C1FA9"/>
    <w:rsid w:val="001C25F1"/>
    <w:rsid w:val="001C3684"/>
    <w:rsid w:val="001C4022"/>
    <w:rsid w:val="001C75C4"/>
    <w:rsid w:val="001C7EF0"/>
    <w:rsid w:val="001D01AA"/>
    <w:rsid w:val="001D06AB"/>
    <w:rsid w:val="001D0912"/>
    <w:rsid w:val="001D0F2A"/>
    <w:rsid w:val="001D0FCB"/>
    <w:rsid w:val="001D16FC"/>
    <w:rsid w:val="001D17EB"/>
    <w:rsid w:val="001D2B4E"/>
    <w:rsid w:val="001D4353"/>
    <w:rsid w:val="001D4446"/>
    <w:rsid w:val="001D506A"/>
    <w:rsid w:val="001D51BD"/>
    <w:rsid w:val="001D7F1A"/>
    <w:rsid w:val="001E136B"/>
    <w:rsid w:val="001E16C0"/>
    <w:rsid w:val="001E2271"/>
    <w:rsid w:val="001E2D91"/>
    <w:rsid w:val="001E2F1E"/>
    <w:rsid w:val="001E33B6"/>
    <w:rsid w:val="001E41EE"/>
    <w:rsid w:val="001E57D1"/>
    <w:rsid w:val="001E762A"/>
    <w:rsid w:val="001E7D63"/>
    <w:rsid w:val="001F1B4A"/>
    <w:rsid w:val="001F2AED"/>
    <w:rsid w:val="001F2DEF"/>
    <w:rsid w:val="001F389B"/>
    <w:rsid w:val="001F3ED0"/>
    <w:rsid w:val="001F583B"/>
    <w:rsid w:val="001F7BA7"/>
    <w:rsid w:val="00200534"/>
    <w:rsid w:val="0020647D"/>
    <w:rsid w:val="002066A1"/>
    <w:rsid w:val="0020678D"/>
    <w:rsid w:val="002072D1"/>
    <w:rsid w:val="00207899"/>
    <w:rsid w:val="00210803"/>
    <w:rsid w:val="00211714"/>
    <w:rsid w:val="0021398B"/>
    <w:rsid w:val="00213F17"/>
    <w:rsid w:val="00215A42"/>
    <w:rsid w:val="002166E0"/>
    <w:rsid w:val="00216ECE"/>
    <w:rsid w:val="00220697"/>
    <w:rsid w:val="00220EA8"/>
    <w:rsid w:val="00220F26"/>
    <w:rsid w:val="00221CE5"/>
    <w:rsid w:val="00223081"/>
    <w:rsid w:val="00223240"/>
    <w:rsid w:val="00223A96"/>
    <w:rsid w:val="00224331"/>
    <w:rsid w:val="00224EAC"/>
    <w:rsid w:val="002257AE"/>
    <w:rsid w:val="00226678"/>
    <w:rsid w:val="002266D4"/>
    <w:rsid w:val="00230024"/>
    <w:rsid w:val="00230671"/>
    <w:rsid w:val="00230AB3"/>
    <w:rsid w:val="002331D7"/>
    <w:rsid w:val="00233FE6"/>
    <w:rsid w:val="00234603"/>
    <w:rsid w:val="002351CC"/>
    <w:rsid w:val="0023525A"/>
    <w:rsid w:val="00235AAA"/>
    <w:rsid w:val="00236378"/>
    <w:rsid w:val="00236F7D"/>
    <w:rsid w:val="0024038A"/>
    <w:rsid w:val="002431F7"/>
    <w:rsid w:val="002433ED"/>
    <w:rsid w:val="00243642"/>
    <w:rsid w:val="00243E09"/>
    <w:rsid w:val="00244237"/>
    <w:rsid w:val="00244E5E"/>
    <w:rsid w:val="00244F71"/>
    <w:rsid w:val="0024615E"/>
    <w:rsid w:val="002469F4"/>
    <w:rsid w:val="00247A16"/>
    <w:rsid w:val="002508E5"/>
    <w:rsid w:val="0025127B"/>
    <w:rsid w:val="002517B0"/>
    <w:rsid w:val="00251C16"/>
    <w:rsid w:val="00252348"/>
    <w:rsid w:val="002527F2"/>
    <w:rsid w:val="00253D67"/>
    <w:rsid w:val="002553F9"/>
    <w:rsid w:val="00255B7C"/>
    <w:rsid w:val="00255D8D"/>
    <w:rsid w:val="002566DB"/>
    <w:rsid w:val="00257095"/>
    <w:rsid w:val="00257521"/>
    <w:rsid w:val="002604AD"/>
    <w:rsid w:val="00260570"/>
    <w:rsid w:val="00260C5C"/>
    <w:rsid w:val="002625E8"/>
    <w:rsid w:val="002627C2"/>
    <w:rsid w:val="002641D1"/>
    <w:rsid w:val="0026549C"/>
    <w:rsid w:val="0026575F"/>
    <w:rsid w:val="002658B9"/>
    <w:rsid w:val="00266F7B"/>
    <w:rsid w:val="002671B9"/>
    <w:rsid w:val="002678F4"/>
    <w:rsid w:val="0027046C"/>
    <w:rsid w:val="0027058C"/>
    <w:rsid w:val="00271478"/>
    <w:rsid w:val="00271D1D"/>
    <w:rsid w:val="00272C3B"/>
    <w:rsid w:val="002768F6"/>
    <w:rsid w:val="002769BA"/>
    <w:rsid w:val="002810B3"/>
    <w:rsid w:val="00281783"/>
    <w:rsid w:val="0028270D"/>
    <w:rsid w:val="00282F27"/>
    <w:rsid w:val="00283D37"/>
    <w:rsid w:val="0028430E"/>
    <w:rsid w:val="00284FCF"/>
    <w:rsid w:val="002851BE"/>
    <w:rsid w:val="002869E3"/>
    <w:rsid w:val="00287BF6"/>
    <w:rsid w:val="00292A2E"/>
    <w:rsid w:val="00292C03"/>
    <w:rsid w:val="00294FEC"/>
    <w:rsid w:val="002951B4"/>
    <w:rsid w:val="00295D33"/>
    <w:rsid w:val="00296400"/>
    <w:rsid w:val="00296987"/>
    <w:rsid w:val="00296FA4"/>
    <w:rsid w:val="002973C9"/>
    <w:rsid w:val="00297E9F"/>
    <w:rsid w:val="002A49F4"/>
    <w:rsid w:val="002A52DC"/>
    <w:rsid w:val="002A65C7"/>
    <w:rsid w:val="002A720C"/>
    <w:rsid w:val="002B0182"/>
    <w:rsid w:val="002B382C"/>
    <w:rsid w:val="002B4663"/>
    <w:rsid w:val="002B4E0D"/>
    <w:rsid w:val="002B56BD"/>
    <w:rsid w:val="002B59FB"/>
    <w:rsid w:val="002B693F"/>
    <w:rsid w:val="002C14B0"/>
    <w:rsid w:val="002C1645"/>
    <w:rsid w:val="002C1CE2"/>
    <w:rsid w:val="002C2266"/>
    <w:rsid w:val="002C254C"/>
    <w:rsid w:val="002C3177"/>
    <w:rsid w:val="002C41C0"/>
    <w:rsid w:val="002C5142"/>
    <w:rsid w:val="002C5C69"/>
    <w:rsid w:val="002C6BED"/>
    <w:rsid w:val="002D0A0D"/>
    <w:rsid w:val="002D210E"/>
    <w:rsid w:val="002D418E"/>
    <w:rsid w:val="002D429F"/>
    <w:rsid w:val="002D48B4"/>
    <w:rsid w:val="002D5148"/>
    <w:rsid w:val="002D5168"/>
    <w:rsid w:val="002D696E"/>
    <w:rsid w:val="002D6E78"/>
    <w:rsid w:val="002D7212"/>
    <w:rsid w:val="002D7AA5"/>
    <w:rsid w:val="002E00A9"/>
    <w:rsid w:val="002E1D2F"/>
    <w:rsid w:val="002E1D93"/>
    <w:rsid w:val="002E32ED"/>
    <w:rsid w:val="002E364D"/>
    <w:rsid w:val="002E4A72"/>
    <w:rsid w:val="002E4DF0"/>
    <w:rsid w:val="002E5BAE"/>
    <w:rsid w:val="002E623B"/>
    <w:rsid w:val="002E7AF4"/>
    <w:rsid w:val="002E7C1D"/>
    <w:rsid w:val="002F0946"/>
    <w:rsid w:val="002F0E13"/>
    <w:rsid w:val="002F254C"/>
    <w:rsid w:val="002F26B3"/>
    <w:rsid w:val="002F419F"/>
    <w:rsid w:val="002F44A1"/>
    <w:rsid w:val="002F44CE"/>
    <w:rsid w:val="002F4E8E"/>
    <w:rsid w:val="002F4EA3"/>
    <w:rsid w:val="002F5099"/>
    <w:rsid w:val="002F50A4"/>
    <w:rsid w:val="002F599A"/>
    <w:rsid w:val="002F5FC7"/>
    <w:rsid w:val="002F65C6"/>
    <w:rsid w:val="0030032F"/>
    <w:rsid w:val="00300402"/>
    <w:rsid w:val="003020A1"/>
    <w:rsid w:val="00302A86"/>
    <w:rsid w:val="00302CD5"/>
    <w:rsid w:val="003032B3"/>
    <w:rsid w:val="00303603"/>
    <w:rsid w:val="00303CBB"/>
    <w:rsid w:val="00304F89"/>
    <w:rsid w:val="003050DB"/>
    <w:rsid w:val="003056B5"/>
    <w:rsid w:val="00305BFE"/>
    <w:rsid w:val="0030665F"/>
    <w:rsid w:val="00307274"/>
    <w:rsid w:val="0030791F"/>
    <w:rsid w:val="00307C9D"/>
    <w:rsid w:val="003102D3"/>
    <w:rsid w:val="00310332"/>
    <w:rsid w:val="00310624"/>
    <w:rsid w:val="00310BEA"/>
    <w:rsid w:val="00311C71"/>
    <w:rsid w:val="00311FC0"/>
    <w:rsid w:val="003120D1"/>
    <w:rsid w:val="00312437"/>
    <w:rsid w:val="003127D6"/>
    <w:rsid w:val="00313A68"/>
    <w:rsid w:val="003141E3"/>
    <w:rsid w:val="0031448B"/>
    <w:rsid w:val="003157C2"/>
    <w:rsid w:val="00315994"/>
    <w:rsid w:val="00316FFE"/>
    <w:rsid w:val="00320707"/>
    <w:rsid w:val="00320DBD"/>
    <w:rsid w:val="00320E66"/>
    <w:rsid w:val="00321AA0"/>
    <w:rsid w:val="003221DB"/>
    <w:rsid w:val="0032293D"/>
    <w:rsid w:val="00323025"/>
    <w:rsid w:val="00324015"/>
    <w:rsid w:val="0032407A"/>
    <w:rsid w:val="003256A7"/>
    <w:rsid w:val="00325B06"/>
    <w:rsid w:val="00326D97"/>
    <w:rsid w:val="00327450"/>
    <w:rsid w:val="00327AA6"/>
    <w:rsid w:val="00330274"/>
    <w:rsid w:val="00331252"/>
    <w:rsid w:val="003315A7"/>
    <w:rsid w:val="00331971"/>
    <w:rsid w:val="003338D5"/>
    <w:rsid w:val="00334191"/>
    <w:rsid w:val="00334FFE"/>
    <w:rsid w:val="003351D6"/>
    <w:rsid w:val="003374DA"/>
    <w:rsid w:val="00340ED6"/>
    <w:rsid w:val="00340F98"/>
    <w:rsid w:val="00341937"/>
    <w:rsid w:val="00341EF9"/>
    <w:rsid w:val="00342124"/>
    <w:rsid w:val="003455DB"/>
    <w:rsid w:val="00346118"/>
    <w:rsid w:val="0034752C"/>
    <w:rsid w:val="00347884"/>
    <w:rsid w:val="00347B32"/>
    <w:rsid w:val="00350932"/>
    <w:rsid w:val="00351A61"/>
    <w:rsid w:val="00352473"/>
    <w:rsid w:val="00352975"/>
    <w:rsid w:val="003540BE"/>
    <w:rsid w:val="003541F9"/>
    <w:rsid w:val="00354808"/>
    <w:rsid w:val="00355E6D"/>
    <w:rsid w:val="0035621B"/>
    <w:rsid w:val="00356C22"/>
    <w:rsid w:val="00356DE1"/>
    <w:rsid w:val="00360DE2"/>
    <w:rsid w:val="00361B3F"/>
    <w:rsid w:val="00362704"/>
    <w:rsid w:val="003628B8"/>
    <w:rsid w:val="003642DC"/>
    <w:rsid w:val="00364530"/>
    <w:rsid w:val="00365ECA"/>
    <w:rsid w:val="00366DC2"/>
    <w:rsid w:val="003702FB"/>
    <w:rsid w:val="003708EE"/>
    <w:rsid w:val="00371215"/>
    <w:rsid w:val="00371485"/>
    <w:rsid w:val="00374147"/>
    <w:rsid w:val="003743A7"/>
    <w:rsid w:val="0037493D"/>
    <w:rsid w:val="00375BDB"/>
    <w:rsid w:val="0037799F"/>
    <w:rsid w:val="0038112E"/>
    <w:rsid w:val="00382FF4"/>
    <w:rsid w:val="003835D8"/>
    <w:rsid w:val="003836BF"/>
    <w:rsid w:val="00383AD9"/>
    <w:rsid w:val="00383F6C"/>
    <w:rsid w:val="00387586"/>
    <w:rsid w:val="00387D6E"/>
    <w:rsid w:val="00387F59"/>
    <w:rsid w:val="00387FC0"/>
    <w:rsid w:val="00392377"/>
    <w:rsid w:val="0039364F"/>
    <w:rsid w:val="00393961"/>
    <w:rsid w:val="0039413F"/>
    <w:rsid w:val="003941F8"/>
    <w:rsid w:val="003946BC"/>
    <w:rsid w:val="00394F6A"/>
    <w:rsid w:val="003A08AA"/>
    <w:rsid w:val="003A6D20"/>
    <w:rsid w:val="003A71FA"/>
    <w:rsid w:val="003B1167"/>
    <w:rsid w:val="003B1CC5"/>
    <w:rsid w:val="003B26AE"/>
    <w:rsid w:val="003B38D4"/>
    <w:rsid w:val="003B3DA4"/>
    <w:rsid w:val="003B4309"/>
    <w:rsid w:val="003B51A6"/>
    <w:rsid w:val="003B5E09"/>
    <w:rsid w:val="003B693D"/>
    <w:rsid w:val="003B6AD0"/>
    <w:rsid w:val="003B6DCF"/>
    <w:rsid w:val="003C0176"/>
    <w:rsid w:val="003C0DF6"/>
    <w:rsid w:val="003C17D9"/>
    <w:rsid w:val="003C2A93"/>
    <w:rsid w:val="003C3888"/>
    <w:rsid w:val="003C4915"/>
    <w:rsid w:val="003D006E"/>
    <w:rsid w:val="003D04DF"/>
    <w:rsid w:val="003D1561"/>
    <w:rsid w:val="003D156D"/>
    <w:rsid w:val="003D15AD"/>
    <w:rsid w:val="003D23A4"/>
    <w:rsid w:val="003D3152"/>
    <w:rsid w:val="003D36B7"/>
    <w:rsid w:val="003D38A6"/>
    <w:rsid w:val="003D3A6C"/>
    <w:rsid w:val="003D66D8"/>
    <w:rsid w:val="003D6DE6"/>
    <w:rsid w:val="003E243B"/>
    <w:rsid w:val="003E258B"/>
    <w:rsid w:val="003E2B80"/>
    <w:rsid w:val="003E466B"/>
    <w:rsid w:val="003E4D53"/>
    <w:rsid w:val="003E676B"/>
    <w:rsid w:val="003F01C4"/>
    <w:rsid w:val="003F0A09"/>
    <w:rsid w:val="003F256C"/>
    <w:rsid w:val="003F3213"/>
    <w:rsid w:val="003F3429"/>
    <w:rsid w:val="003F409C"/>
    <w:rsid w:val="003F4852"/>
    <w:rsid w:val="003F4A41"/>
    <w:rsid w:val="003F553D"/>
    <w:rsid w:val="003F59BE"/>
    <w:rsid w:val="003F5D47"/>
    <w:rsid w:val="003F612C"/>
    <w:rsid w:val="003F63C6"/>
    <w:rsid w:val="003F6CFD"/>
    <w:rsid w:val="003F776A"/>
    <w:rsid w:val="003F78D8"/>
    <w:rsid w:val="0040057D"/>
    <w:rsid w:val="0040071F"/>
    <w:rsid w:val="004017BE"/>
    <w:rsid w:val="00403A8C"/>
    <w:rsid w:val="00404A52"/>
    <w:rsid w:val="00404C87"/>
    <w:rsid w:val="004058CB"/>
    <w:rsid w:val="0040605B"/>
    <w:rsid w:val="0040629B"/>
    <w:rsid w:val="004100E6"/>
    <w:rsid w:val="004101DC"/>
    <w:rsid w:val="00411696"/>
    <w:rsid w:val="004118E1"/>
    <w:rsid w:val="00411F7B"/>
    <w:rsid w:val="0041329A"/>
    <w:rsid w:val="00415577"/>
    <w:rsid w:val="00415C9B"/>
    <w:rsid w:val="004168CF"/>
    <w:rsid w:val="004208B0"/>
    <w:rsid w:val="00420A9E"/>
    <w:rsid w:val="004219BF"/>
    <w:rsid w:val="00424E0E"/>
    <w:rsid w:val="00425B71"/>
    <w:rsid w:val="00425FEC"/>
    <w:rsid w:val="004260B5"/>
    <w:rsid w:val="00426FB9"/>
    <w:rsid w:val="0042714A"/>
    <w:rsid w:val="0042724F"/>
    <w:rsid w:val="004272A3"/>
    <w:rsid w:val="004314F8"/>
    <w:rsid w:val="00431E53"/>
    <w:rsid w:val="004323AC"/>
    <w:rsid w:val="00432F7A"/>
    <w:rsid w:val="0043471F"/>
    <w:rsid w:val="00434BC7"/>
    <w:rsid w:val="00436556"/>
    <w:rsid w:val="004377D2"/>
    <w:rsid w:val="00440EDB"/>
    <w:rsid w:val="00442C18"/>
    <w:rsid w:val="0044305E"/>
    <w:rsid w:val="00443120"/>
    <w:rsid w:val="004439CE"/>
    <w:rsid w:val="00444AA9"/>
    <w:rsid w:val="00444EDF"/>
    <w:rsid w:val="00445E35"/>
    <w:rsid w:val="0044616D"/>
    <w:rsid w:val="004465BF"/>
    <w:rsid w:val="00446F27"/>
    <w:rsid w:val="00447DA3"/>
    <w:rsid w:val="00447DA4"/>
    <w:rsid w:val="00450331"/>
    <w:rsid w:val="004511B6"/>
    <w:rsid w:val="004519C6"/>
    <w:rsid w:val="00452825"/>
    <w:rsid w:val="00452B9E"/>
    <w:rsid w:val="00452E48"/>
    <w:rsid w:val="0045324C"/>
    <w:rsid w:val="00453345"/>
    <w:rsid w:val="004534EF"/>
    <w:rsid w:val="00453B94"/>
    <w:rsid w:val="00453F92"/>
    <w:rsid w:val="00454B0E"/>
    <w:rsid w:val="00454B8B"/>
    <w:rsid w:val="00456312"/>
    <w:rsid w:val="004563A3"/>
    <w:rsid w:val="00457214"/>
    <w:rsid w:val="00457961"/>
    <w:rsid w:val="00460291"/>
    <w:rsid w:val="00460319"/>
    <w:rsid w:val="00460C0B"/>
    <w:rsid w:val="00463946"/>
    <w:rsid w:val="0046483C"/>
    <w:rsid w:val="004655DA"/>
    <w:rsid w:val="004670F3"/>
    <w:rsid w:val="0047168D"/>
    <w:rsid w:val="004717B4"/>
    <w:rsid w:val="00473852"/>
    <w:rsid w:val="0048068A"/>
    <w:rsid w:val="0048142C"/>
    <w:rsid w:val="004820C4"/>
    <w:rsid w:val="00483434"/>
    <w:rsid w:val="004835AB"/>
    <w:rsid w:val="00483BD5"/>
    <w:rsid w:val="00486321"/>
    <w:rsid w:val="004865A7"/>
    <w:rsid w:val="00493071"/>
    <w:rsid w:val="00493237"/>
    <w:rsid w:val="0049396A"/>
    <w:rsid w:val="00494174"/>
    <w:rsid w:val="004945E6"/>
    <w:rsid w:val="00495830"/>
    <w:rsid w:val="00496D7E"/>
    <w:rsid w:val="00497895"/>
    <w:rsid w:val="004A042D"/>
    <w:rsid w:val="004A0748"/>
    <w:rsid w:val="004A27EE"/>
    <w:rsid w:val="004A2AD8"/>
    <w:rsid w:val="004A2DA3"/>
    <w:rsid w:val="004A2E7C"/>
    <w:rsid w:val="004A40F4"/>
    <w:rsid w:val="004A49DC"/>
    <w:rsid w:val="004A4E0A"/>
    <w:rsid w:val="004A5FA2"/>
    <w:rsid w:val="004A684D"/>
    <w:rsid w:val="004A7328"/>
    <w:rsid w:val="004A79C5"/>
    <w:rsid w:val="004A7E23"/>
    <w:rsid w:val="004B0745"/>
    <w:rsid w:val="004B0B6C"/>
    <w:rsid w:val="004B27BA"/>
    <w:rsid w:val="004B362A"/>
    <w:rsid w:val="004B3FB1"/>
    <w:rsid w:val="004B4FB3"/>
    <w:rsid w:val="004B5527"/>
    <w:rsid w:val="004B68C1"/>
    <w:rsid w:val="004B6B6E"/>
    <w:rsid w:val="004B6C6B"/>
    <w:rsid w:val="004B7DE1"/>
    <w:rsid w:val="004B7EA0"/>
    <w:rsid w:val="004C1B72"/>
    <w:rsid w:val="004C1C06"/>
    <w:rsid w:val="004C213C"/>
    <w:rsid w:val="004C2298"/>
    <w:rsid w:val="004C2FE5"/>
    <w:rsid w:val="004C3DDA"/>
    <w:rsid w:val="004C3FBB"/>
    <w:rsid w:val="004C442E"/>
    <w:rsid w:val="004C5339"/>
    <w:rsid w:val="004C547A"/>
    <w:rsid w:val="004C6799"/>
    <w:rsid w:val="004C6A8F"/>
    <w:rsid w:val="004C7FE0"/>
    <w:rsid w:val="004D0FD7"/>
    <w:rsid w:val="004D30E2"/>
    <w:rsid w:val="004D58B7"/>
    <w:rsid w:val="004D6389"/>
    <w:rsid w:val="004D7772"/>
    <w:rsid w:val="004D7C1E"/>
    <w:rsid w:val="004E1975"/>
    <w:rsid w:val="004E19D6"/>
    <w:rsid w:val="004E2C55"/>
    <w:rsid w:val="004E2E7F"/>
    <w:rsid w:val="004E564B"/>
    <w:rsid w:val="004E5F84"/>
    <w:rsid w:val="004E5FB6"/>
    <w:rsid w:val="004E6E55"/>
    <w:rsid w:val="004F0EFD"/>
    <w:rsid w:val="004F11C5"/>
    <w:rsid w:val="004F4264"/>
    <w:rsid w:val="004F5D04"/>
    <w:rsid w:val="005008D6"/>
    <w:rsid w:val="005011B3"/>
    <w:rsid w:val="0050228D"/>
    <w:rsid w:val="00505FE3"/>
    <w:rsid w:val="0050626D"/>
    <w:rsid w:val="005067A8"/>
    <w:rsid w:val="005079A8"/>
    <w:rsid w:val="00507AAA"/>
    <w:rsid w:val="00511451"/>
    <w:rsid w:val="00511492"/>
    <w:rsid w:val="00511E83"/>
    <w:rsid w:val="00512934"/>
    <w:rsid w:val="00514006"/>
    <w:rsid w:val="00514CFD"/>
    <w:rsid w:val="0051701D"/>
    <w:rsid w:val="005172F0"/>
    <w:rsid w:val="005175A9"/>
    <w:rsid w:val="005177E1"/>
    <w:rsid w:val="0051795F"/>
    <w:rsid w:val="005223E1"/>
    <w:rsid w:val="005227BF"/>
    <w:rsid w:val="00522F53"/>
    <w:rsid w:val="0052373D"/>
    <w:rsid w:val="0052398D"/>
    <w:rsid w:val="00523C2A"/>
    <w:rsid w:val="00530A4C"/>
    <w:rsid w:val="005310A8"/>
    <w:rsid w:val="0053280C"/>
    <w:rsid w:val="00533024"/>
    <w:rsid w:val="00533AFE"/>
    <w:rsid w:val="0054046C"/>
    <w:rsid w:val="00540483"/>
    <w:rsid w:val="00541567"/>
    <w:rsid w:val="00542259"/>
    <w:rsid w:val="0054393F"/>
    <w:rsid w:val="0054578F"/>
    <w:rsid w:val="005466D4"/>
    <w:rsid w:val="0055064B"/>
    <w:rsid w:val="005508AA"/>
    <w:rsid w:val="00554429"/>
    <w:rsid w:val="005554CE"/>
    <w:rsid w:val="005578F3"/>
    <w:rsid w:val="00560ED1"/>
    <w:rsid w:val="005625AD"/>
    <w:rsid w:val="00562E68"/>
    <w:rsid w:val="00563415"/>
    <w:rsid w:val="00563970"/>
    <w:rsid w:val="00565449"/>
    <w:rsid w:val="00566676"/>
    <w:rsid w:val="0056693B"/>
    <w:rsid w:val="00567848"/>
    <w:rsid w:val="00570138"/>
    <w:rsid w:val="0057043A"/>
    <w:rsid w:val="00570D17"/>
    <w:rsid w:val="005720B7"/>
    <w:rsid w:val="00572513"/>
    <w:rsid w:val="00575BB3"/>
    <w:rsid w:val="00577A40"/>
    <w:rsid w:val="00581003"/>
    <w:rsid w:val="00581AC1"/>
    <w:rsid w:val="005826A7"/>
    <w:rsid w:val="0058582E"/>
    <w:rsid w:val="00586498"/>
    <w:rsid w:val="00587EF5"/>
    <w:rsid w:val="00590278"/>
    <w:rsid w:val="00590617"/>
    <w:rsid w:val="00591D82"/>
    <w:rsid w:val="005923C3"/>
    <w:rsid w:val="005961DF"/>
    <w:rsid w:val="0059643D"/>
    <w:rsid w:val="00596B99"/>
    <w:rsid w:val="005970F2"/>
    <w:rsid w:val="005A2A2A"/>
    <w:rsid w:val="005A34E1"/>
    <w:rsid w:val="005A35B0"/>
    <w:rsid w:val="005A37F0"/>
    <w:rsid w:val="005A623C"/>
    <w:rsid w:val="005A71AC"/>
    <w:rsid w:val="005A7E4B"/>
    <w:rsid w:val="005B0072"/>
    <w:rsid w:val="005B00C0"/>
    <w:rsid w:val="005B13A8"/>
    <w:rsid w:val="005B1431"/>
    <w:rsid w:val="005B17F6"/>
    <w:rsid w:val="005B19C1"/>
    <w:rsid w:val="005B1B86"/>
    <w:rsid w:val="005B236E"/>
    <w:rsid w:val="005B29EF"/>
    <w:rsid w:val="005B2ECD"/>
    <w:rsid w:val="005B3469"/>
    <w:rsid w:val="005B3E64"/>
    <w:rsid w:val="005B5064"/>
    <w:rsid w:val="005C0812"/>
    <w:rsid w:val="005C152F"/>
    <w:rsid w:val="005C236F"/>
    <w:rsid w:val="005C28DA"/>
    <w:rsid w:val="005C3BE5"/>
    <w:rsid w:val="005C4A7F"/>
    <w:rsid w:val="005C4DAC"/>
    <w:rsid w:val="005C5593"/>
    <w:rsid w:val="005C622E"/>
    <w:rsid w:val="005C62E8"/>
    <w:rsid w:val="005C73EA"/>
    <w:rsid w:val="005D06D4"/>
    <w:rsid w:val="005D1972"/>
    <w:rsid w:val="005D1ADE"/>
    <w:rsid w:val="005D2A18"/>
    <w:rsid w:val="005D3779"/>
    <w:rsid w:val="005D4C86"/>
    <w:rsid w:val="005D648A"/>
    <w:rsid w:val="005E04A7"/>
    <w:rsid w:val="005E148A"/>
    <w:rsid w:val="005E1DED"/>
    <w:rsid w:val="005E23A2"/>
    <w:rsid w:val="005E2C74"/>
    <w:rsid w:val="005E5507"/>
    <w:rsid w:val="005E5916"/>
    <w:rsid w:val="005E5B5A"/>
    <w:rsid w:val="005E5EEF"/>
    <w:rsid w:val="005F06F7"/>
    <w:rsid w:val="005F20BA"/>
    <w:rsid w:val="005F28BA"/>
    <w:rsid w:val="005F305A"/>
    <w:rsid w:val="005F388F"/>
    <w:rsid w:val="005F406D"/>
    <w:rsid w:val="005F52F8"/>
    <w:rsid w:val="005F7F23"/>
    <w:rsid w:val="00601197"/>
    <w:rsid w:val="0060155F"/>
    <w:rsid w:val="00601BA4"/>
    <w:rsid w:val="00603331"/>
    <w:rsid w:val="00603B33"/>
    <w:rsid w:val="006046E8"/>
    <w:rsid w:val="00604CB3"/>
    <w:rsid w:val="00606144"/>
    <w:rsid w:val="0060629A"/>
    <w:rsid w:val="006075F7"/>
    <w:rsid w:val="00607A4F"/>
    <w:rsid w:val="00610F77"/>
    <w:rsid w:val="006124F5"/>
    <w:rsid w:val="00612C20"/>
    <w:rsid w:val="00613434"/>
    <w:rsid w:val="00614150"/>
    <w:rsid w:val="0061650F"/>
    <w:rsid w:val="00616BB0"/>
    <w:rsid w:val="00616EA1"/>
    <w:rsid w:val="0061793A"/>
    <w:rsid w:val="0062043C"/>
    <w:rsid w:val="00620764"/>
    <w:rsid w:val="00620B8F"/>
    <w:rsid w:val="006218A6"/>
    <w:rsid w:val="00622B24"/>
    <w:rsid w:val="00623BAF"/>
    <w:rsid w:val="006240E2"/>
    <w:rsid w:val="00624219"/>
    <w:rsid w:val="006243A0"/>
    <w:rsid w:val="006252DE"/>
    <w:rsid w:val="00625F8F"/>
    <w:rsid w:val="00626DF6"/>
    <w:rsid w:val="0062784D"/>
    <w:rsid w:val="006304A2"/>
    <w:rsid w:val="006315B2"/>
    <w:rsid w:val="006328E4"/>
    <w:rsid w:val="00633343"/>
    <w:rsid w:val="00634447"/>
    <w:rsid w:val="006352E8"/>
    <w:rsid w:val="006369FF"/>
    <w:rsid w:val="00636E05"/>
    <w:rsid w:val="0063723A"/>
    <w:rsid w:val="00637BBE"/>
    <w:rsid w:val="006401E8"/>
    <w:rsid w:val="00640811"/>
    <w:rsid w:val="0064148D"/>
    <w:rsid w:val="00642181"/>
    <w:rsid w:val="00642989"/>
    <w:rsid w:val="00643C63"/>
    <w:rsid w:val="006465B2"/>
    <w:rsid w:val="00646BCF"/>
    <w:rsid w:val="00651F44"/>
    <w:rsid w:val="006546A4"/>
    <w:rsid w:val="0065484B"/>
    <w:rsid w:val="006551BC"/>
    <w:rsid w:val="00655344"/>
    <w:rsid w:val="00656153"/>
    <w:rsid w:val="006572AE"/>
    <w:rsid w:val="006572FE"/>
    <w:rsid w:val="0065779F"/>
    <w:rsid w:val="0065792E"/>
    <w:rsid w:val="006608DB"/>
    <w:rsid w:val="00661FE8"/>
    <w:rsid w:val="0066450A"/>
    <w:rsid w:val="00664C88"/>
    <w:rsid w:val="00664CA3"/>
    <w:rsid w:val="00667C96"/>
    <w:rsid w:val="00672521"/>
    <w:rsid w:val="00672A07"/>
    <w:rsid w:val="00673770"/>
    <w:rsid w:val="00674F59"/>
    <w:rsid w:val="006754C7"/>
    <w:rsid w:val="0067552A"/>
    <w:rsid w:val="00675863"/>
    <w:rsid w:val="00677114"/>
    <w:rsid w:val="00677216"/>
    <w:rsid w:val="006816CE"/>
    <w:rsid w:val="00686E61"/>
    <w:rsid w:val="00691224"/>
    <w:rsid w:val="0069155D"/>
    <w:rsid w:val="00691B98"/>
    <w:rsid w:val="00691D95"/>
    <w:rsid w:val="00692DE7"/>
    <w:rsid w:val="0069372F"/>
    <w:rsid w:val="00694F16"/>
    <w:rsid w:val="006950FF"/>
    <w:rsid w:val="00695123"/>
    <w:rsid w:val="006955D9"/>
    <w:rsid w:val="00696E0B"/>
    <w:rsid w:val="006A1DAF"/>
    <w:rsid w:val="006A1DE6"/>
    <w:rsid w:val="006A2EAA"/>
    <w:rsid w:val="006A31BD"/>
    <w:rsid w:val="006A43F7"/>
    <w:rsid w:val="006A6610"/>
    <w:rsid w:val="006A66BE"/>
    <w:rsid w:val="006A6AC1"/>
    <w:rsid w:val="006A7FE6"/>
    <w:rsid w:val="006B0B4E"/>
    <w:rsid w:val="006B2691"/>
    <w:rsid w:val="006B2DCC"/>
    <w:rsid w:val="006B3A90"/>
    <w:rsid w:val="006B7331"/>
    <w:rsid w:val="006B7B3F"/>
    <w:rsid w:val="006B7D9F"/>
    <w:rsid w:val="006B7F59"/>
    <w:rsid w:val="006C0425"/>
    <w:rsid w:val="006C159E"/>
    <w:rsid w:val="006C2992"/>
    <w:rsid w:val="006C3F5A"/>
    <w:rsid w:val="006C49A1"/>
    <w:rsid w:val="006C4A9B"/>
    <w:rsid w:val="006C7812"/>
    <w:rsid w:val="006C7818"/>
    <w:rsid w:val="006D00B3"/>
    <w:rsid w:val="006D024D"/>
    <w:rsid w:val="006D1985"/>
    <w:rsid w:val="006D199A"/>
    <w:rsid w:val="006D2BB0"/>
    <w:rsid w:val="006D2BC6"/>
    <w:rsid w:val="006D3068"/>
    <w:rsid w:val="006D3120"/>
    <w:rsid w:val="006D3897"/>
    <w:rsid w:val="006D4F0A"/>
    <w:rsid w:val="006D6A5F"/>
    <w:rsid w:val="006D744A"/>
    <w:rsid w:val="006D7601"/>
    <w:rsid w:val="006D7D77"/>
    <w:rsid w:val="006E0421"/>
    <w:rsid w:val="006E04B3"/>
    <w:rsid w:val="006E07F7"/>
    <w:rsid w:val="006E12C1"/>
    <w:rsid w:val="006E1975"/>
    <w:rsid w:val="006E24BC"/>
    <w:rsid w:val="006E297F"/>
    <w:rsid w:val="006E2CD4"/>
    <w:rsid w:val="006E3BF3"/>
    <w:rsid w:val="006E42B0"/>
    <w:rsid w:val="006E4F2D"/>
    <w:rsid w:val="006E5C4D"/>
    <w:rsid w:val="006E7A7A"/>
    <w:rsid w:val="006F0469"/>
    <w:rsid w:val="006F0A17"/>
    <w:rsid w:val="006F227B"/>
    <w:rsid w:val="006F2338"/>
    <w:rsid w:val="006F25A4"/>
    <w:rsid w:val="006F3137"/>
    <w:rsid w:val="006F4976"/>
    <w:rsid w:val="006F61FE"/>
    <w:rsid w:val="00700035"/>
    <w:rsid w:val="0070182E"/>
    <w:rsid w:val="007023DD"/>
    <w:rsid w:val="007026BF"/>
    <w:rsid w:val="00702F6A"/>
    <w:rsid w:val="0071090E"/>
    <w:rsid w:val="00713228"/>
    <w:rsid w:val="00713407"/>
    <w:rsid w:val="00714600"/>
    <w:rsid w:val="00714691"/>
    <w:rsid w:val="00716881"/>
    <w:rsid w:val="007224EE"/>
    <w:rsid w:val="007230C8"/>
    <w:rsid w:val="00724ADB"/>
    <w:rsid w:val="00725497"/>
    <w:rsid w:val="007258CF"/>
    <w:rsid w:val="00725D7E"/>
    <w:rsid w:val="007271B0"/>
    <w:rsid w:val="0072764F"/>
    <w:rsid w:val="0073028F"/>
    <w:rsid w:val="00731375"/>
    <w:rsid w:val="007313E9"/>
    <w:rsid w:val="00731E22"/>
    <w:rsid w:val="00732E7A"/>
    <w:rsid w:val="007346BF"/>
    <w:rsid w:val="00734952"/>
    <w:rsid w:val="00734B74"/>
    <w:rsid w:val="00736323"/>
    <w:rsid w:val="0073681F"/>
    <w:rsid w:val="007379CC"/>
    <w:rsid w:val="00737DF2"/>
    <w:rsid w:val="00740F4D"/>
    <w:rsid w:val="00741DDB"/>
    <w:rsid w:val="00743F07"/>
    <w:rsid w:val="0074425C"/>
    <w:rsid w:val="0074564B"/>
    <w:rsid w:val="00745E22"/>
    <w:rsid w:val="00746970"/>
    <w:rsid w:val="00747111"/>
    <w:rsid w:val="0074739D"/>
    <w:rsid w:val="00747E86"/>
    <w:rsid w:val="00750D87"/>
    <w:rsid w:val="00751EBD"/>
    <w:rsid w:val="007538D9"/>
    <w:rsid w:val="007539F5"/>
    <w:rsid w:val="00755121"/>
    <w:rsid w:val="00755D0F"/>
    <w:rsid w:val="007562F2"/>
    <w:rsid w:val="00757774"/>
    <w:rsid w:val="00760367"/>
    <w:rsid w:val="007619D0"/>
    <w:rsid w:val="00762935"/>
    <w:rsid w:val="0076392F"/>
    <w:rsid w:val="007648FD"/>
    <w:rsid w:val="007649CB"/>
    <w:rsid w:val="00766A00"/>
    <w:rsid w:val="007671A5"/>
    <w:rsid w:val="0077014E"/>
    <w:rsid w:val="007711F3"/>
    <w:rsid w:val="00771469"/>
    <w:rsid w:val="007717E0"/>
    <w:rsid w:val="007732EE"/>
    <w:rsid w:val="007747D0"/>
    <w:rsid w:val="00774B45"/>
    <w:rsid w:val="00774D20"/>
    <w:rsid w:val="007763F8"/>
    <w:rsid w:val="00776CE4"/>
    <w:rsid w:val="0077710A"/>
    <w:rsid w:val="00777D1C"/>
    <w:rsid w:val="00781415"/>
    <w:rsid w:val="0078228D"/>
    <w:rsid w:val="007834FB"/>
    <w:rsid w:val="007844CB"/>
    <w:rsid w:val="00784809"/>
    <w:rsid w:val="007851DE"/>
    <w:rsid w:val="007853D5"/>
    <w:rsid w:val="00790276"/>
    <w:rsid w:val="00792388"/>
    <w:rsid w:val="00793705"/>
    <w:rsid w:val="00793CC6"/>
    <w:rsid w:val="00796076"/>
    <w:rsid w:val="007A095F"/>
    <w:rsid w:val="007A0B73"/>
    <w:rsid w:val="007A2A7C"/>
    <w:rsid w:val="007A39F2"/>
    <w:rsid w:val="007A4879"/>
    <w:rsid w:val="007A53CA"/>
    <w:rsid w:val="007A615A"/>
    <w:rsid w:val="007A7EB9"/>
    <w:rsid w:val="007B019A"/>
    <w:rsid w:val="007B0A8F"/>
    <w:rsid w:val="007B2DBB"/>
    <w:rsid w:val="007B44BB"/>
    <w:rsid w:val="007B45AF"/>
    <w:rsid w:val="007B4EB3"/>
    <w:rsid w:val="007B66A7"/>
    <w:rsid w:val="007B6AB2"/>
    <w:rsid w:val="007C050A"/>
    <w:rsid w:val="007C0859"/>
    <w:rsid w:val="007C19BE"/>
    <w:rsid w:val="007C1EC4"/>
    <w:rsid w:val="007C2819"/>
    <w:rsid w:val="007C3E1A"/>
    <w:rsid w:val="007C58C7"/>
    <w:rsid w:val="007C6065"/>
    <w:rsid w:val="007C6CAA"/>
    <w:rsid w:val="007C7D54"/>
    <w:rsid w:val="007C7FF2"/>
    <w:rsid w:val="007D28DF"/>
    <w:rsid w:val="007D348B"/>
    <w:rsid w:val="007D3E73"/>
    <w:rsid w:val="007D4F31"/>
    <w:rsid w:val="007D598D"/>
    <w:rsid w:val="007D5D94"/>
    <w:rsid w:val="007D5D9A"/>
    <w:rsid w:val="007D66FB"/>
    <w:rsid w:val="007E197D"/>
    <w:rsid w:val="007E45BA"/>
    <w:rsid w:val="007E4735"/>
    <w:rsid w:val="007E6387"/>
    <w:rsid w:val="007F0844"/>
    <w:rsid w:val="007F174A"/>
    <w:rsid w:val="007F18A4"/>
    <w:rsid w:val="007F292C"/>
    <w:rsid w:val="007F2BB4"/>
    <w:rsid w:val="007F407B"/>
    <w:rsid w:val="007F448D"/>
    <w:rsid w:val="007F4743"/>
    <w:rsid w:val="007F4891"/>
    <w:rsid w:val="007F4B8F"/>
    <w:rsid w:val="007F5570"/>
    <w:rsid w:val="007F5E6A"/>
    <w:rsid w:val="007F79C7"/>
    <w:rsid w:val="007F7FFA"/>
    <w:rsid w:val="0080093D"/>
    <w:rsid w:val="008039AA"/>
    <w:rsid w:val="00804A45"/>
    <w:rsid w:val="00804D77"/>
    <w:rsid w:val="0080725A"/>
    <w:rsid w:val="008111B4"/>
    <w:rsid w:val="0081139C"/>
    <w:rsid w:val="00811781"/>
    <w:rsid w:val="0081191E"/>
    <w:rsid w:val="00811B94"/>
    <w:rsid w:val="00813117"/>
    <w:rsid w:val="008131A9"/>
    <w:rsid w:val="008139A2"/>
    <w:rsid w:val="0081448A"/>
    <w:rsid w:val="00815E34"/>
    <w:rsid w:val="008160A0"/>
    <w:rsid w:val="0081659D"/>
    <w:rsid w:val="008165C4"/>
    <w:rsid w:val="00816D66"/>
    <w:rsid w:val="008175FB"/>
    <w:rsid w:val="008179D5"/>
    <w:rsid w:val="008211C3"/>
    <w:rsid w:val="008212F9"/>
    <w:rsid w:val="00822B62"/>
    <w:rsid w:val="00822BB7"/>
    <w:rsid w:val="00823965"/>
    <w:rsid w:val="00824332"/>
    <w:rsid w:val="008243C4"/>
    <w:rsid w:val="008246E9"/>
    <w:rsid w:val="00824C93"/>
    <w:rsid w:val="0082696E"/>
    <w:rsid w:val="00826ADA"/>
    <w:rsid w:val="00827670"/>
    <w:rsid w:val="00827987"/>
    <w:rsid w:val="00827E17"/>
    <w:rsid w:val="008310A3"/>
    <w:rsid w:val="00831F02"/>
    <w:rsid w:val="00834D91"/>
    <w:rsid w:val="00841BD5"/>
    <w:rsid w:val="00842CC0"/>
    <w:rsid w:val="00842D8D"/>
    <w:rsid w:val="00844A3C"/>
    <w:rsid w:val="00846956"/>
    <w:rsid w:val="00850524"/>
    <w:rsid w:val="008522B3"/>
    <w:rsid w:val="00852344"/>
    <w:rsid w:val="008525E5"/>
    <w:rsid w:val="008537FC"/>
    <w:rsid w:val="0085417E"/>
    <w:rsid w:val="00855F14"/>
    <w:rsid w:val="00855F71"/>
    <w:rsid w:val="00857147"/>
    <w:rsid w:val="0085737C"/>
    <w:rsid w:val="008575C7"/>
    <w:rsid w:val="00857F3E"/>
    <w:rsid w:val="00860AE0"/>
    <w:rsid w:val="008626C6"/>
    <w:rsid w:val="008659A7"/>
    <w:rsid w:val="00867774"/>
    <w:rsid w:val="00870389"/>
    <w:rsid w:val="00871E6C"/>
    <w:rsid w:val="00872D91"/>
    <w:rsid w:val="00872DBD"/>
    <w:rsid w:val="00873221"/>
    <w:rsid w:val="00874568"/>
    <w:rsid w:val="008757F8"/>
    <w:rsid w:val="008758D4"/>
    <w:rsid w:val="00877AD2"/>
    <w:rsid w:val="00877BB5"/>
    <w:rsid w:val="00880BD1"/>
    <w:rsid w:val="00881681"/>
    <w:rsid w:val="00881C2F"/>
    <w:rsid w:val="00881EDA"/>
    <w:rsid w:val="00882A62"/>
    <w:rsid w:val="00882ABA"/>
    <w:rsid w:val="0088306F"/>
    <w:rsid w:val="008835BC"/>
    <w:rsid w:val="00883682"/>
    <w:rsid w:val="008836BB"/>
    <w:rsid w:val="008878A7"/>
    <w:rsid w:val="00890ADB"/>
    <w:rsid w:val="008921B5"/>
    <w:rsid w:val="008934A6"/>
    <w:rsid w:val="00893B5D"/>
    <w:rsid w:val="00895DB2"/>
    <w:rsid w:val="00896851"/>
    <w:rsid w:val="00896BA5"/>
    <w:rsid w:val="00896FAE"/>
    <w:rsid w:val="00897AB2"/>
    <w:rsid w:val="008A021E"/>
    <w:rsid w:val="008A0BB6"/>
    <w:rsid w:val="008A0DAE"/>
    <w:rsid w:val="008A0FAF"/>
    <w:rsid w:val="008A11F0"/>
    <w:rsid w:val="008A2D14"/>
    <w:rsid w:val="008A57DC"/>
    <w:rsid w:val="008A674B"/>
    <w:rsid w:val="008A73B9"/>
    <w:rsid w:val="008B001A"/>
    <w:rsid w:val="008B04C5"/>
    <w:rsid w:val="008B1E5F"/>
    <w:rsid w:val="008B2E3B"/>
    <w:rsid w:val="008B353A"/>
    <w:rsid w:val="008B3675"/>
    <w:rsid w:val="008B4143"/>
    <w:rsid w:val="008B7789"/>
    <w:rsid w:val="008C01E7"/>
    <w:rsid w:val="008C32BB"/>
    <w:rsid w:val="008C32EB"/>
    <w:rsid w:val="008C605B"/>
    <w:rsid w:val="008C7817"/>
    <w:rsid w:val="008D31B9"/>
    <w:rsid w:val="008D3544"/>
    <w:rsid w:val="008D3BC2"/>
    <w:rsid w:val="008D4164"/>
    <w:rsid w:val="008D44EF"/>
    <w:rsid w:val="008D4A8A"/>
    <w:rsid w:val="008D4B18"/>
    <w:rsid w:val="008D5F3F"/>
    <w:rsid w:val="008D664F"/>
    <w:rsid w:val="008E0B3F"/>
    <w:rsid w:val="008E1299"/>
    <w:rsid w:val="008E1589"/>
    <w:rsid w:val="008E2E4B"/>
    <w:rsid w:val="008E327D"/>
    <w:rsid w:val="008E336B"/>
    <w:rsid w:val="008E4A72"/>
    <w:rsid w:val="008E4BAE"/>
    <w:rsid w:val="008E60C5"/>
    <w:rsid w:val="008E62C9"/>
    <w:rsid w:val="008E6840"/>
    <w:rsid w:val="008E7401"/>
    <w:rsid w:val="008E74D3"/>
    <w:rsid w:val="008E7FDA"/>
    <w:rsid w:val="008F0E40"/>
    <w:rsid w:val="008F23B4"/>
    <w:rsid w:val="008F2528"/>
    <w:rsid w:val="008F2C4E"/>
    <w:rsid w:val="008F3FCB"/>
    <w:rsid w:val="008F575D"/>
    <w:rsid w:val="008F5B42"/>
    <w:rsid w:val="008F5DE3"/>
    <w:rsid w:val="008F6326"/>
    <w:rsid w:val="008F649F"/>
    <w:rsid w:val="008F7BBB"/>
    <w:rsid w:val="009000B8"/>
    <w:rsid w:val="00900716"/>
    <w:rsid w:val="00900CB0"/>
    <w:rsid w:val="00901437"/>
    <w:rsid w:val="00902131"/>
    <w:rsid w:val="009047FE"/>
    <w:rsid w:val="009048C9"/>
    <w:rsid w:val="00905D47"/>
    <w:rsid w:val="0090723E"/>
    <w:rsid w:val="009074FB"/>
    <w:rsid w:val="009103CF"/>
    <w:rsid w:val="009109DA"/>
    <w:rsid w:val="00910B05"/>
    <w:rsid w:val="00910D23"/>
    <w:rsid w:val="009117CC"/>
    <w:rsid w:val="00911813"/>
    <w:rsid w:val="009138EC"/>
    <w:rsid w:val="0091470F"/>
    <w:rsid w:val="00914F19"/>
    <w:rsid w:val="00915692"/>
    <w:rsid w:val="00915CEB"/>
    <w:rsid w:val="009173E0"/>
    <w:rsid w:val="00917E9D"/>
    <w:rsid w:val="00920A0F"/>
    <w:rsid w:val="00920A9C"/>
    <w:rsid w:val="009214D4"/>
    <w:rsid w:val="00921AF0"/>
    <w:rsid w:val="009221FC"/>
    <w:rsid w:val="00922BB1"/>
    <w:rsid w:val="00922F63"/>
    <w:rsid w:val="009239DE"/>
    <w:rsid w:val="00923FF4"/>
    <w:rsid w:val="00924657"/>
    <w:rsid w:val="009251CB"/>
    <w:rsid w:val="00925CBF"/>
    <w:rsid w:val="0092790A"/>
    <w:rsid w:val="00927EAE"/>
    <w:rsid w:val="0093131B"/>
    <w:rsid w:val="00931ECC"/>
    <w:rsid w:val="009334F5"/>
    <w:rsid w:val="00936554"/>
    <w:rsid w:val="009366D5"/>
    <w:rsid w:val="00936BAE"/>
    <w:rsid w:val="00937187"/>
    <w:rsid w:val="009373A7"/>
    <w:rsid w:val="0094133A"/>
    <w:rsid w:val="00942892"/>
    <w:rsid w:val="00944C26"/>
    <w:rsid w:val="00947445"/>
    <w:rsid w:val="00950E76"/>
    <w:rsid w:val="00951285"/>
    <w:rsid w:val="00952270"/>
    <w:rsid w:val="00953D46"/>
    <w:rsid w:val="0095474F"/>
    <w:rsid w:val="00954E93"/>
    <w:rsid w:val="009558B4"/>
    <w:rsid w:val="00955AC4"/>
    <w:rsid w:val="00955DF5"/>
    <w:rsid w:val="009604ED"/>
    <w:rsid w:val="00961A42"/>
    <w:rsid w:val="00961EF9"/>
    <w:rsid w:val="009625D2"/>
    <w:rsid w:val="0096329D"/>
    <w:rsid w:val="009632DC"/>
    <w:rsid w:val="00966C79"/>
    <w:rsid w:val="00967619"/>
    <w:rsid w:val="00970F9F"/>
    <w:rsid w:val="00972323"/>
    <w:rsid w:val="0097387F"/>
    <w:rsid w:val="00973991"/>
    <w:rsid w:val="0097417C"/>
    <w:rsid w:val="00974A2D"/>
    <w:rsid w:val="00974BDA"/>
    <w:rsid w:val="00976452"/>
    <w:rsid w:val="009801E2"/>
    <w:rsid w:val="009809EA"/>
    <w:rsid w:val="009811F2"/>
    <w:rsid w:val="0098191C"/>
    <w:rsid w:val="009829E1"/>
    <w:rsid w:val="00983387"/>
    <w:rsid w:val="009846FB"/>
    <w:rsid w:val="00985B59"/>
    <w:rsid w:val="00985C3E"/>
    <w:rsid w:val="00986840"/>
    <w:rsid w:val="0098751D"/>
    <w:rsid w:val="009877AA"/>
    <w:rsid w:val="00987A6F"/>
    <w:rsid w:val="00987F25"/>
    <w:rsid w:val="00990BCC"/>
    <w:rsid w:val="0099149E"/>
    <w:rsid w:val="00993BA0"/>
    <w:rsid w:val="00993C90"/>
    <w:rsid w:val="00994895"/>
    <w:rsid w:val="00995230"/>
    <w:rsid w:val="00995ABB"/>
    <w:rsid w:val="00996B48"/>
    <w:rsid w:val="0099731A"/>
    <w:rsid w:val="009A0A36"/>
    <w:rsid w:val="009A3031"/>
    <w:rsid w:val="009A31D9"/>
    <w:rsid w:val="009A4182"/>
    <w:rsid w:val="009A4880"/>
    <w:rsid w:val="009A5272"/>
    <w:rsid w:val="009A528E"/>
    <w:rsid w:val="009A615E"/>
    <w:rsid w:val="009A6218"/>
    <w:rsid w:val="009A6874"/>
    <w:rsid w:val="009A6DA6"/>
    <w:rsid w:val="009A71EF"/>
    <w:rsid w:val="009A75F9"/>
    <w:rsid w:val="009B024B"/>
    <w:rsid w:val="009B041E"/>
    <w:rsid w:val="009B0A1A"/>
    <w:rsid w:val="009B19E4"/>
    <w:rsid w:val="009B1E27"/>
    <w:rsid w:val="009B27AC"/>
    <w:rsid w:val="009B3ABD"/>
    <w:rsid w:val="009B3B73"/>
    <w:rsid w:val="009B4C04"/>
    <w:rsid w:val="009B57C6"/>
    <w:rsid w:val="009B61D2"/>
    <w:rsid w:val="009B700C"/>
    <w:rsid w:val="009B70FC"/>
    <w:rsid w:val="009B7B6F"/>
    <w:rsid w:val="009C0173"/>
    <w:rsid w:val="009C0B74"/>
    <w:rsid w:val="009C212F"/>
    <w:rsid w:val="009C3561"/>
    <w:rsid w:val="009C3805"/>
    <w:rsid w:val="009C3E01"/>
    <w:rsid w:val="009C6BAC"/>
    <w:rsid w:val="009C6D69"/>
    <w:rsid w:val="009C79B2"/>
    <w:rsid w:val="009C7C5F"/>
    <w:rsid w:val="009D0551"/>
    <w:rsid w:val="009D05BB"/>
    <w:rsid w:val="009D2008"/>
    <w:rsid w:val="009D21B1"/>
    <w:rsid w:val="009D3233"/>
    <w:rsid w:val="009D37D3"/>
    <w:rsid w:val="009D4167"/>
    <w:rsid w:val="009D48B3"/>
    <w:rsid w:val="009D54D9"/>
    <w:rsid w:val="009D61DD"/>
    <w:rsid w:val="009D664A"/>
    <w:rsid w:val="009D720F"/>
    <w:rsid w:val="009D7830"/>
    <w:rsid w:val="009D7C08"/>
    <w:rsid w:val="009E0413"/>
    <w:rsid w:val="009E04BB"/>
    <w:rsid w:val="009E069F"/>
    <w:rsid w:val="009E1FC6"/>
    <w:rsid w:val="009E2229"/>
    <w:rsid w:val="009E2947"/>
    <w:rsid w:val="009E3DB5"/>
    <w:rsid w:val="009E3DF5"/>
    <w:rsid w:val="009E4D2D"/>
    <w:rsid w:val="009E590C"/>
    <w:rsid w:val="009E6DE0"/>
    <w:rsid w:val="009E6DE8"/>
    <w:rsid w:val="009F0009"/>
    <w:rsid w:val="009F0149"/>
    <w:rsid w:val="009F0743"/>
    <w:rsid w:val="009F189D"/>
    <w:rsid w:val="009F2110"/>
    <w:rsid w:val="009F25B6"/>
    <w:rsid w:val="009F2A82"/>
    <w:rsid w:val="009F337E"/>
    <w:rsid w:val="009F3D6E"/>
    <w:rsid w:val="009F4293"/>
    <w:rsid w:val="009F47B9"/>
    <w:rsid w:val="009F4A91"/>
    <w:rsid w:val="009F5051"/>
    <w:rsid w:val="009F5A10"/>
    <w:rsid w:val="009F7E3C"/>
    <w:rsid w:val="00A00293"/>
    <w:rsid w:val="00A00BBF"/>
    <w:rsid w:val="00A01250"/>
    <w:rsid w:val="00A01B71"/>
    <w:rsid w:val="00A01BBA"/>
    <w:rsid w:val="00A0229A"/>
    <w:rsid w:val="00A024FB"/>
    <w:rsid w:val="00A025B0"/>
    <w:rsid w:val="00A02AC5"/>
    <w:rsid w:val="00A02AC7"/>
    <w:rsid w:val="00A044B5"/>
    <w:rsid w:val="00A04B12"/>
    <w:rsid w:val="00A04C7C"/>
    <w:rsid w:val="00A04D49"/>
    <w:rsid w:val="00A060B6"/>
    <w:rsid w:val="00A060C8"/>
    <w:rsid w:val="00A07676"/>
    <w:rsid w:val="00A107F8"/>
    <w:rsid w:val="00A11B98"/>
    <w:rsid w:val="00A12E92"/>
    <w:rsid w:val="00A14135"/>
    <w:rsid w:val="00A141C9"/>
    <w:rsid w:val="00A146ED"/>
    <w:rsid w:val="00A14CC0"/>
    <w:rsid w:val="00A16950"/>
    <w:rsid w:val="00A20324"/>
    <w:rsid w:val="00A2039B"/>
    <w:rsid w:val="00A20C61"/>
    <w:rsid w:val="00A218E2"/>
    <w:rsid w:val="00A21E5A"/>
    <w:rsid w:val="00A22423"/>
    <w:rsid w:val="00A22496"/>
    <w:rsid w:val="00A231C9"/>
    <w:rsid w:val="00A23BF6"/>
    <w:rsid w:val="00A2412B"/>
    <w:rsid w:val="00A244FF"/>
    <w:rsid w:val="00A24CBF"/>
    <w:rsid w:val="00A24DFC"/>
    <w:rsid w:val="00A254E4"/>
    <w:rsid w:val="00A26CBF"/>
    <w:rsid w:val="00A27A0F"/>
    <w:rsid w:val="00A31267"/>
    <w:rsid w:val="00A31E09"/>
    <w:rsid w:val="00A351EB"/>
    <w:rsid w:val="00A35372"/>
    <w:rsid w:val="00A36250"/>
    <w:rsid w:val="00A36336"/>
    <w:rsid w:val="00A3788A"/>
    <w:rsid w:val="00A4135E"/>
    <w:rsid w:val="00A43690"/>
    <w:rsid w:val="00A44089"/>
    <w:rsid w:val="00A448CD"/>
    <w:rsid w:val="00A4634D"/>
    <w:rsid w:val="00A468DB"/>
    <w:rsid w:val="00A468E6"/>
    <w:rsid w:val="00A472ED"/>
    <w:rsid w:val="00A4789F"/>
    <w:rsid w:val="00A47959"/>
    <w:rsid w:val="00A510C3"/>
    <w:rsid w:val="00A51A4D"/>
    <w:rsid w:val="00A522A6"/>
    <w:rsid w:val="00A522C2"/>
    <w:rsid w:val="00A532AF"/>
    <w:rsid w:val="00A534E8"/>
    <w:rsid w:val="00A554CA"/>
    <w:rsid w:val="00A556A8"/>
    <w:rsid w:val="00A571A4"/>
    <w:rsid w:val="00A57FF9"/>
    <w:rsid w:val="00A600F4"/>
    <w:rsid w:val="00A62CD1"/>
    <w:rsid w:val="00A62FBA"/>
    <w:rsid w:val="00A63CEC"/>
    <w:rsid w:val="00A65395"/>
    <w:rsid w:val="00A662C7"/>
    <w:rsid w:val="00A66F79"/>
    <w:rsid w:val="00A70014"/>
    <w:rsid w:val="00A71D9B"/>
    <w:rsid w:val="00A7265F"/>
    <w:rsid w:val="00A726DB"/>
    <w:rsid w:val="00A72D0F"/>
    <w:rsid w:val="00A7359C"/>
    <w:rsid w:val="00A739CA"/>
    <w:rsid w:val="00A75332"/>
    <w:rsid w:val="00A75B0C"/>
    <w:rsid w:val="00A75D20"/>
    <w:rsid w:val="00A76626"/>
    <w:rsid w:val="00A76ED6"/>
    <w:rsid w:val="00A77079"/>
    <w:rsid w:val="00A77C49"/>
    <w:rsid w:val="00A80E0C"/>
    <w:rsid w:val="00A81CC1"/>
    <w:rsid w:val="00A81E5D"/>
    <w:rsid w:val="00A829D4"/>
    <w:rsid w:val="00A82FA4"/>
    <w:rsid w:val="00A832BE"/>
    <w:rsid w:val="00A85953"/>
    <w:rsid w:val="00A85A34"/>
    <w:rsid w:val="00A86BAE"/>
    <w:rsid w:val="00A90852"/>
    <w:rsid w:val="00A936DD"/>
    <w:rsid w:val="00A9412C"/>
    <w:rsid w:val="00A947CC"/>
    <w:rsid w:val="00AA1A97"/>
    <w:rsid w:val="00AA257C"/>
    <w:rsid w:val="00AA3903"/>
    <w:rsid w:val="00AA584D"/>
    <w:rsid w:val="00AA5A80"/>
    <w:rsid w:val="00AA6C1D"/>
    <w:rsid w:val="00AA7332"/>
    <w:rsid w:val="00AB1693"/>
    <w:rsid w:val="00AB17D5"/>
    <w:rsid w:val="00AB2138"/>
    <w:rsid w:val="00AB27F0"/>
    <w:rsid w:val="00AB61F7"/>
    <w:rsid w:val="00AB65D2"/>
    <w:rsid w:val="00AB6788"/>
    <w:rsid w:val="00AB7A53"/>
    <w:rsid w:val="00AC054E"/>
    <w:rsid w:val="00AC5A13"/>
    <w:rsid w:val="00AC5EA7"/>
    <w:rsid w:val="00AC6E7C"/>
    <w:rsid w:val="00AC7631"/>
    <w:rsid w:val="00AD1DE3"/>
    <w:rsid w:val="00AD1ECE"/>
    <w:rsid w:val="00AD2B34"/>
    <w:rsid w:val="00AD2DCE"/>
    <w:rsid w:val="00AD2E84"/>
    <w:rsid w:val="00AD3C2F"/>
    <w:rsid w:val="00AD3FC8"/>
    <w:rsid w:val="00AD559E"/>
    <w:rsid w:val="00AD565D"/>
    <w:rsid w:val="00AD6947"/>
    <w:rsid w:val="00AD6D63"/>
    <w:rsid w:val="00AE0689"/>
    <w:rsid w:val="00AE1646"/>
    <w:rsid w:val="00AE18B2"/>
    <w:rsid w:val="00AE1DD0"/>
    <w:rsid w:val="00AE324C"/>
    <w:rsid w:val="00AE330F"/>
    <w:rsid w:val="00AE38F4"/>
    <w:rsid w:val="00AE3946"/>
    <w:rsid w:val="00AE4260"/>
    <w:rsid w:val="00AE589B"/>
    <w:rsid w:val="00AE5BA0"/>
    <w:rsid w:val="00AF1760"/>
    <w:rsid w:val="00AF1FC4"/>
    <w:rsid w:val="00AF2277"/>
    <w:rsid w:val="00AF228C"/>
    <w:rsid w:val="00AF2F96"/>
    <w:rsid w:val="00AF37CC"/>
    <w:rsid w:val="00AF3E08"/>
    <w:rsid w:val="00AF3F88"/>
    <w:rsid w:val="00AF6BFA"/>
    <w:rsid w:val="00AF6F09"/>
    <w:rsid w:val="00AF7437"/>
    <w:rsid w:val="00AF797C"/>
    <w:rsid w:val="00B01A5F"/>
    <w:rsid w:val="00B03DD0"/>
    <w:rsid w:val="00B04271"/>
    <w:rsid w:val="00B0451D"/>
    <w:rsid w:val="00B0599E"/>
    <w:rsid w:val="00B060FB"/>
    <w:rsid w:val="00B102E8"/>
    <w:rsid w:val="00B1083E"/>
    <w:rsid w:val="00B121DA"/>
    <w:rsid w:val="00B12C97"/>
    <w:rsid w:val="00B139EF"/>
    <w:rsid w:val="00B13DD7"/>
    <w:rsid w:val="00B13EA0"/>
    <w:rsid w:val="00B14A1D"/>
    <w:rsid w:val="00B150B3"/>
    <w:rsid w:val="00B15B6D"/>
    <w:rsid w:val="00B17B2E"/>
    <w:rsid w:val="00B2084A"/>
    <w:rsid w:val="00B230FE"/>
    <w:rsid w:val="00B2397C"/>
    <w:rsid w:val="00B23D66"/>
    <w:rsid w:val="00B2446D"/>
    <w:rsid w:val="00B25018"/>
    <w:rsid w:val="00B2547F"/>
    <w:rsid w:val="00B26759"/>
    <w:rsid w:val="00B277FF"/>
    <w:rsid w:val="00B27A8D"/>
    <w:rsid w:val="00B30927"/>
    <w:rsid w:val="00B31474"/>
    <w:rsid w:val="00B32FC8"/>
    <w:rsid w:val="00B3340E"/>
    <w:rsid w:val="00B334E8"/>
    <w:rsid w:val="00B338B2"/>
    <w:rsid w:val="00B35C9C"/>
    <w:rsid w:val="00B371E8"/>
    <w:rsid w:val="00B3730E"/>
    <w:rsid w:val="00B376EA"/>
    <w:rsid w:val="00B3799D"/>
    <w:rsid w:val="00B37C03"/>
    <w:rsid w:val="00B37C69"/>
    <w:rsid w:val="00B406C7"/>
    <w:rsid w:val="00B41AC9"/>
    <w:rsid w:val="00B4325C"/>
    <w:rsid w:val="00B441C4"/>
    <w:rsid w:val="00B44516"/>
    <w:rsid w:val="00B44529"/>
    <w:rsid w:val="00B46A89"/>
    <w:rsid w:val="00B47CAA"/>
    <w:rsid w:val="00B500E7"/>
    <w:rsid w:val="00B50AC2"/>
    <w:rsid w:val="00B5222B"/>
    <w:rsid w:val="00B53F54"/>
    <w:rsid w:val="00B54C9E"/>
    <w:rsid w:val="00B559D8"/>
    <w:rsid w:val="00B562BA"/>
    <w:rsid w:val="00B57129"/>
    <w:rsid w:val="00B57D2E"/>
    <w:rsid w:val="00B61987"/>
    <w:rsid w:val="00B659D9"/>
    <w:rsid w:val="00B65EF0"/>
    <w:rsid w:val="00B70418"/>
    <w:rsid w:val="00B704B0"/>
    <w:rsid w:val="00B7106E"/>
    <w:rsid w:val="00B715E9"/>
    <w:rsid w:val="00B73449"/>
    <w:rsid w:val="00B73916"/>
    <w:rsid w:val="00B73E36"/>
    <w:rsid w:val="00B7443F"/>
    <w:rsid w:val="00B76EA8"/>
    <w:rsid w:val="00B779C8"/>
    <w:rsid w:val="00B77ECE"/>
    <w:rsid w:val="00B80309"/>
    <w:rsid w:val="00B8037F"/>
    <w:rsid w:val="00B81007"/>
    <w:rsid w:val="00B81186"/>
    <w:rsid w:val="00B8311D"/>
    <w:rsid w:val="00B87208"/>
    <w:rsid w:val="00B872D7"/>
    <w:rsid w:val="00B87466"/>
    <w:rsid w:val="00B87ED7"/>
    <w:rsid w:val="00B908D5"/>
    <w:rsid w:val="00B917CB"/>
    <w:rsid w:val="00B91C77"/>
    <w:rsid w:val="00B92698"/>
    <w:rsid w:val="00B92E92"/>
    <w:rsid w:val="00B93CCE"/>
    <w:rsid w:val="00B94243"/>
    <w:rsid w:val="00B942D4"/>
    <w:rsid w:val="00B958D0"/>
    <w:rsid w:val="00B95B41"/>
    <w:rsid w:val="00B960E9"/>
    <w:rsid w:val="00B97BFE"/>
    <w:rsid w:val="00B97CF4"/>
    <w:rsid w:val="00BA0123"/>
    <w:rsid w:val="00BA0F0F"/>
    <w:rsid w:val="00BA2416"/>
    <w:rsid w:val="00BA2D67"/>
    <w:rsid w:val="00BA2FE3"/>
    <w:rsid w:val="00BA3ED0"/>
    <w:rsid w:val="00BA47CA"/>
    <w:rsid w:val="00BA5451"/>
    <w:rsid w:val="00BA5BA0"/>
    <w:rsid w:val="00BB0A2A"/>
    <w:rsid w:val="00BB2392"/>
    <w:rsid w:val="00BB2D70"/>
    <w:rsid w:val="00BB3196"/>
    <w:rsid w:val="00BB41B3"/>
    <w:rsid w:val="00BB44E3"/>
    <w:rsid w:val="00BB4507"/>
    <w:rsid w:val="00BB56B2"/>
    <w:rsid w:val="00BB6C83"/>
    <w:rsid w:val="00BC0025"/>
    <w:rsid w:val="00BC04ED"/>
    <w:rsid w:val="00BC38F5"/>
    <w:rsid w:val="00BC3A6E"/>
    <w:rsid w:val="00BC3FBE"/>
    <w:rsid w:val="00BC4785"/>
    <w:rsid w:val="00BC4E86"/>
    <w:rsid w:val="00BC5C6E"/>
    <w:rsid w:val="00BC5F07"/>
    <w:rsid w:val="00BC76A8"/>
    <w:rsid w:val="00BD0027"/>
    <w:rsid w:val="00BD0FF7"/>
    <w:rsid w:val="00BD180E"/>
    <w:rsid w:val="00BD2630"/>
    <w:rsid w:val="00BD3F76"/>
    <w:rsid w:val="00BD51A8"/>
    <w:rsid w:val="00BD53C5"/>
    <w:rsid w:val="00BD5597"/>
    <w:rsid w:val="00BD5EDD"/>
    <w:rsid w:val="00BD706F"/>
    <w:rsid w:val="00BD76DB"/>
    <w:rsid w:val="00BE011F"/>
    <w:rsid w:val="00BE0C66"/>
    <w:rsid w:val="00BE1705"/>
    <w:rsid w:val="00BE1A6A"/>
    <w:rsid w:val="00BE2217"/>
    <w:rsid w:val="00BE554A"/>
    <w:rsid w:val="00BE6972"/>
    <w:rsid w:val="00BF0B2B"/>
    <w:rsid w:val="00BF15A7"/>
    <w:rsid w:val="00BF1D6D"/>
    <w:rsid w:val="00BF248F"/>
    <w:rsid w:val="00BF24D6"/>
    <w:rsid w:val="00BF3B62"/>
    <w:rsid w:val="00BF4819"/>
    <w:rsid w:val="00BF635F"/>
    <w:rsid w:val="00BF6FBB"/>
    <w:rsid w:val="00BF7DB4"/>
    <w:rsid w:val="00C00D7B"/>
    <w:rsid w:val="00C0187F"/>
    <w:rsid w:val="00C01CD9"/>
    <w:rsid w:val="00C02FB2"/>
    <w:rsid w:val="00C03D63"/>
    <w:rsid w:val="00C04272"/>
    <w:rsid w:val="00C04318"/>
    <w:rsid w:val="00C04536"/>
    <w:rsid w:val="00C04B71"/>
    <w:rsid w:val="00C0530D"/>
    <w:rsid w:val="00C07480"/>
    <w:rsid w:val="00C13D90"/>
    <w:rsid w:val="00C13FB4"/>
    <w:rsid w:val="00C14013"/>
    <w:rsid w:val="00C140E7"/>
    <w:rsid w:val="00C1467C"/>
    <w:rsid w:val="00C168CE"/>
    <w:rsid w:val="00C16D46"/>
    <w:rsid w:val="00C16D87"/>
    <w:rsid w:val="00C2090A"/>
    <w:rsid w:val="00C20CE1"/>
    <w:rsid w:val="00C211DD"/>
    <w:rsid w:val="00C21E7F"/>
    <w:rsid w:val="00C21EEB"/>
    <w:rsid w:val="00C2478B"/>
    <w:rsid w:val="00C247CD"/>
    <w:rsid w:val="00C24909"/>
    <w:rsid w:val="00C30522"/>
    <w:rsid w:val="00C3358E"/>
    <w:rsid w:val="00C37A91"/>
    <w:rsid w:val="00C408A7"/>
    <w:rsid w:val="00C40D48"/>
    <w:rsid w:val="00C42405"/>
    <w:rsid w:val="00C42B13"/>
    <w:rsid w:val="00C43FBA"/>
    <w:rsid w:val="00C4432F"/>
    <w:rsid w:val="00C45B4F"/>
    <w:rsid w:val="00C47B26"/>
    <w:rsid w:val="00C50941"/>
    <w:rsid w:val="00C512CE"/>
    <w:rsid w:val="00C524FF"/>
    <w:rsid w:val="00C52734"/>
    <w:rsid w:val="00C53589"/>
    <w:rsid w:val="00C54535"/>
    <w:rsid w:val="00C54773"/>
    <w:rsid w:val="00C55D30"/>
    <w:rsid w:val="00C566DD"/>
    <w:rsid w:val="00C56943"/>
    <w:rsid w:val="00C571E0"/>
    <w:rsid w:val="00C601FA"/>
    <w:rsid w:val="00C622B8"/>
    <w:rsid w:val="00C6238D"/>
    <w:rsid w:val="00C63197"/>
    <w:rsid w:val="00C63AB1"/>
    <w:rsid w:val="00C6409F"/>
    <w:rsid w:val="00C648A6"/>
    <w:rsid w:val="00C64B75"/>
    <w:rsid w:val="00C65DC9"/>
    <w:rsid w:val="00C66171"/>
    <w:rsid w:val="00C67B9D"/>
    <w:rsid w:val="00C67E76"/>
    <w:rsid w:val="00C7033B"/>
    <w:rsid w:val="00C71D67"/>
    <w:rsid w:val="00C7317A"/>
    <w:rsid w:val="00C73362"/>
    <w:rsid w:val="00C7360A"/>
    <w:rsid w:val="00C74439"/>
    <w:rsid w:val="00C747B0"/>
    <w:rsid w:val="00C75E59"/>
    <w:rsid w:val="00C77474"/>
    <w:rsid w:val="00C77EE8"/>
    <w:rsid w:val="00C80717"/>
    <w:rsid w:val="00C80D57"/>
    <w:rsid w:val="00C81252"/>
    <w:rsid w:val="00C81C31"/>
    <w:rsid w:val="00C8242A"/>
    <w:rsid w:val="00C84319"/>
    <w:rsid w:val="00C864F8"/>
    <w:rsid w:val="00C878CF"/>
    <w:rsid w:val="00C878EE"/>
    <w:rsid w:val="00C904A6"/>
    <w:rsid w:val="00C90868"/>
    <w:rsid w:val="00C920FC"/>
    <w:rsid w:val="00C928DB"/>
    <w:rsid w:val="00C96436"/>
    <w:rsid w:val="00CA0842"/>
    <w:rsid w:val="00CA133C"/>
    <w:rsid w:val="00CA13A5"/>
    <w:rsid w:val="00CA206F"/>
    <w:rsid w:val="00CA329B"/>
    <w:rsid w:val="00CA472F"/>
    <w:rsid w:val="00CA48DD"/>
    <w:rsid w:val="00CA5ECD"/>
    <w:rsid w:val="00CA6685"/>
    <w:rsid w:val="00CA68D9"/>
    <w:rsid w:val="00CA748A"/>
    <w:rsid w:val="00CB097F"/>
    <w:rsid w:val="00CB1269"/>
    <w:rsid w:val="00CB1B93"/>
    <w:rsid w:val="00CB3180"/>
    <w:rsid w:val="00CB38FE"/>
    <w:rsid w:val="00CB4813"/>
    <w:rsid w:val="00CB4871"/>
    <w:rsid w:val="00CB527B"/>
    <w:rsid w:val="00CB6E25"/>
    <w:rsid w:val="00CC2B9E"/>
    <w:rsid w:val="00CC3B0F"/>
    <w:rsid w:val="00CC4B75"/>
    <w:rsid w:val="00CC5F1F"/>
    <w:rsid w:val="00CC7051"/>
    <w:rsid w:val="00CD05F5"/>
    <w:rsid w:val="00CD1696"/>
    <w:rsid w:val="00CD1F45"/>
    <w:rsid w:val="00CD2F31"/>
    <w:rsid w:val="00CD4E5E"/>
    <w:rsid w:val="00CD5EF2"/>
    <w:rsid w:val="00CD72F5"/>
    <w:rsid w:val="00CD758B"/>
    <w:rsid w:val="00CE07A0"/>
    <w:rsid w:val="00CE1054"/>
    <w:rsid w:val="00CE1632"/>
    <w:rsid w:val="00CE1CBE"/>
    <w:rsid w:val="00CE22E4"/>
    <w:rsid w:val="00CE3789"/>
    <w:rsid w:val="00CE4E07"/>
    <w:rsid w:val="00CE510B"/>
    <w:rsid w:val="00CE557B"/>
    <w:rsid w:val="00CE6A60"/>
    <w:rsid w:val="00CE7F31"/>
    <w:rsid w:val="00CF0D9B"/>
    <w:rsid w:val="00CF161C"/>
    <w:rsid w:val="00CF18F5"/>
    <w:rsid w:val="00CF34D5"/>
    <w:rsid w:val="00CF3539"/>
    <w:rsid w:val="00CF4961"/>
    <w:rsid w:val="00CF5FEC"/>
    <w:rsid w:val="00CF768B"/>
    <w:rsid w:val="00D0059B"/>
    <w:rsid w:val="00D00742"/>
    <w:rsid w:val="00D01F5F"/>
    <w:rsid w:val="00D021D0"/>
    <w:rsid w:val="00D028A9"/>
    <w:rsid w:val="00D02AB7"/>
    <w:rsid w:val="00D02DAA"/>
    <w:rsid w:val="00D03ED8"/>
    <w:rsid w:val="00D04DB7"/>
    <w:rsid w:val="00D058A5"/>
    <w:rsid w:val="00D0672E"/>
    <w:rsid w:val="00D0707E"/>
    <w:rsid w:val="00D115B4"/>
    <w:rsid w:val="00D1165D"/>
    <w:rsid w:val="00D1245A"/>
    <w:rsid w:val="00D12B99"/>
    <w:rsid w:val="00D1415B"/>
    <w:rsid w:val="00D144B3"/>
    <w:rsid w:val="00D1521D"/>
    <w:rsid w:val="00D1559B"/>
    <w:rsid w:val="00D16CA8"/>
    <w:rsid w:val="00D20079"/>
    <w:rsid w:val="00D21BE6"/>
    <w:rsid w:val="00D21EAF"/>
    <w:rsid w:val="00D22434"/>
    <w:rsid w:val="00D23750"/>
    <w:rsid w:val="00D23EED"/>
    <w:rsid w:val="00D24404"/>
    <w:rsid w:val="00D2459D"/>
    <w:rsid w:val="00D26CB4"/>
    <w:rsid w:val="00D27013"/>
    <w:rsid w:val="00D27857"/>
    <w:rsid w:val="00D27C25"/>
    <w:rsid w:val="00D30875"/>
    <w:rsid w:val="00D31873"/>
    <w:rsid w:val="00D341E8"/>
    <w:rsid w:val="00D35569"/>
    <w:rsid w:val="00D3723C"/>
    <w:rsid w:val="00D4256B"/>
    <w:rsid w:val="00D427A1"/>
    <w:rsid w:val="00D42E3E"/>
    <w:rsid w:val="00D43E4C"/>
    <w:rsid w:val="00D4535D"/>
    <w:rsid w:val="00D46CFF"/>
    <w:rsid w:val="00D51E4D"/>
    <w:rsid w:val="00D52AE4"/>
    <w:rsid w:val="00D54588"/>
    <w:rsid w:val="00D5482B"/>
    <w:rsid w:val="00D55DB0"/>
    <w:rsid w:val="00D57C3F"/>
    <w:rsid w:val="00D60206"/>
    <w:rsid w:val="00D606A7"/>
    <w:rsid w:val="00D62438"/>
    <w:rsid w:val="00D626A4"/>
    <w:rsid w:val="00D64479"/>
    <w:rsid w:val="00D64FA8"/>
    <w:rsid w:val="00D6504B"/>
    <w:rsid w:val="00D65470"/>
    <w:rsid w:val="00D658A4"/>
    <w:rsid w:val="00D65D99"/>
    <w:rsid w:val="00D67FAB"/>
    <w:rsid w:val="00D73320"/>
    <w:rsid w:val="00D73953"/>
    <w:rsid w:val="00D74346"/>
    <w:rsid w:val="00D751FC"/>
    <w:rsid w:val="00D77DBA"/>
    <w:rsid w:val="00D80B16"/>
    <w:rsid w:val="00D80D28"/>
    <w:rsid w:val="00D82308"/>
    <w:rsid w:val="00D82C4F"/>
    <w:rsid w:val="00D83547"/>
    <w:rsid w:val="00D843C6"/>
    <w:rsid w:val="00D84668"/>
    <w:rsid w:val="00D86301"/>
    <w:rsid w:val="00D87B13"/>
    <w:rsid w:val="00D92253"/>
    <w:rsid w:val="00D92AA4"/>
    <w:rsid w:val="00D94C83"/>
    <w:rsid w:val="00D96C68"/>
    <w:rsid w:val="00D97CB6"/>
    <w:rsid w:val="00D97FD5"/>
    <w:rsid w:val="00DA0FA1"/>
    <w:rsid w:val="00DA1C0C"/>
    <w:rsid w:val="00DA26B1"/>
    <w:rsid w:val="00DA4F6E"/>
    <w:rsid w:val="00DA4F89"/>
    <w:rsid w:val="00DA5D11"/>
    <w:rsid w:val="00DA6755"/>
    <w:rsid w:val="00DA68C0"/>
    <w:rsid w:val="00DA7AFB"/>
    <w:rsid w:val="00DB23FD"/>
    <w:rsid w:val="00DB255A"/>
    <w:rsid w:val="00DB3E4F"/>
    <w:rsid w:val="00DB3FE9"/>
    <w:rsid w:val="00DB4852"/>
    <w:rsid w:val="00DB5796"/>
    <w:rsid w:val="00DB6A93"/>
    <w:rsid w:val="00DB7036"/>
    <w:rsid w:val="00DC09B0"/>
    <w:rsid w:val="00DC0C01"/>
    <w:rsid w:val="00DC1147"/>
    <w:rsid w:val="00DC21AE"/>
    <w:rsid w:val="00DC4C94"/>
    <w:rsid w:val="00DC701E"/>
    <w:rsid w:val="00DC7A25"/>
    <w:rsid w:val="00DD146A"/>
    <w:rsid w:val="00DD321B"/>
    <w:rsid w:val="00DD3F94"/>
    <w:rsid w:val="00DD4E03"/>
    <w:rsid w:val="00DD5EBC"/>
    <w:rsid w:val="00DD73E3"/>
    <w:rsid w:val="00DD745E"/>
    <w:rsid w:val="00DD7682"/>
    <w:rsid w:val="00DE0BFA"/>
    <w:rsid w:val="00DE0CA8"/>
    <w:rsid w:val="00DE2C78"/>
    <w:rsid w:val="00DE3431"/>
    <w:rsid w:val="00DE3984"/>
    <w:rsid w:val="00DE58F1"/>
    <w:rsid w:val="00DE6C4E"/>
    <w:rsid w:val="00DE7501"/>
    <w:rsid w:val="00DF1DB6"/>
    <w:rsid w:val="00DF29B1"/>
    <w:rsid w:val="00DF2E39"/>
    <w:rsid w:val="00DF44D5"/>
    <w:rsid w:val="00DF4FBD"/>
    <w:rsid w:val="00DF511F"/>
    <w:rsid w:val="00DF5E95"/>
    <w:rsid w:val="00DF7232"/>
    <w:rsid w:val="00DF7F83"/>
    <w:rsid w:val="00E01F88"/>
    <w:rsid w:val="00E01FFF"/>
    <w:rsid w:val="00E03FEC"/>
    <w:rsid w:val="00E04A12"/>
    <w:rsid w:val="00E05465"/>
    <w:rsid w:val="00E06174"/>
    <w:rsid w:val="00E0710E"/>
    <w:rsid w:val="00E07AF8"/>
    <w:rsid w:val="00E07C42"/>
    <w:rsid w:val="00E10B43"/>
    <w:rsid w:val="00E10F8F"/>
    <w:rsid w:val="00E1133D"/>
    <w:rsid w:val="00E1172F"/>
    <w:rsid w:val="00E11775"/>
    <w:rsid w:val="00E11C0C"/>
    <w:rsid w:val="00E13551"/>
    <w:rsid w:val="00E13647"/>
    <w:rsid w:val="00E141AC"/>
    <w:rsid w:val="00E143F7"/>
    <w:rsid w:val="00E146D9"/>
    <w:rsid w:val="00E159CF"/>
    <w:rsid w:val="00E17050"/>
    <w:rsid w:val="00E17F44"/>
    <w:rsid w:val="00E2017B"/>
    <w:rsid w:val="00E20CA1"/>
    <w:rsid w:val="00E21AB2"/>
    <w:rsid w:val="00E23769"/>
    <w:rsid w:val="00E23B8B"/>
    <w:rsid w:val="00E24A05"/>
    <w:rsid w:val="00E24D4B"/>
    <w:rsid w:val="00E255C1"/>
    <w:rsid w:val="00E2599D"/>
    <w:rsid w:val="00E25D65"/>
    <w:rsid w:val="00E2602A"/>
    <w:rsid w:val="00E26A75"/>
    <w:rsid w:val="00E27621"/>
    <w:rsid w:val="00E2763C"/>
    <w:rsid w:val="00E30482"/>
    <w:rsid w:val="00E30D50"/>
    <w:rsid w:val="00E32692"/>
    <w:rsid w:val="00E328BB"/>
    <w:rsid w:val="00E35972"/>
    <w:rsid w:val="00E36B96"/>
    <w:rsid w:val="00E37626"/>
    <w:rsid w:val="00E41680"/>
    <w:rsid w:val="00E41EC9"/>
    <w:rsid w:val="00E4266C"/>
    <w:rsid w:val="00E4323B"/>
    <w:rsid w:val="00E50B53"/>
    <w:rsid w:val="00E511B7"/>
    <w:rsid w:val="00E51BC1"/>
    <w:rsid w:val="00E51CE5"/>
    <w:rsid w:val="00E53FC2"/>
    <w:rsid w:val="00E54B56"/>
    <w:rsid w:val="00E55725"/>
    <w:rsid w:val="00E55A09"/>
    <w:rsid w:val="00E5658D"/>
    <w:rsid w:val="00E56BE3"/>
    <w:rsid w:val="00E56D10"/>
    <w:rsid w:val="00E57237"/>
    <w:rsid w:val="00E577F0"/>
    <w:rsid w:val="00E60DFE"/>
    <w:rsid w:val="00E61825"/>
    <w:rsid w:val="00E6342E"/>
    <w:rsid w:val="00E63A4C"/>
    <w:rsid w:val="00E64608"/>
    <w:rsid w:val="00E65600"/>
    <w:rsid w:val="00E66B4F"/>
    <w:rsid w:val="00E66F51"/>
    <w:rsid w:val="00E6706D"/>
    <w:rsid w:val="00E70353"/>
    <w:rsid w:val="00E7089D"/>
    <w:rsid w:val="00E70FCA"/>
    <w:rsid w:val="00E734F7"/>
    <w:rsid w:val="00E7521B"/>
    <w:rsid w:val="00E75B70"/>
    <w:rsid w:val="00E75BB2"/>
    <w:rsid w:val="00E76943"/>
    <w:rsid w:val="00E76C16"/>
    <w:rsid w:val="00E77A03"/>
    <w:rsid w:val="00E80CE7"/>
    <w:rsid w:val="00E81C3A"/>
    <w:rsid w:val="00E826D8"/>
    <w:rsid w:val="00E82D63"/>
    <w:rsid w:val="00E86261"/>
    <w:rsid w:val="00E87428"/>
    <w:rsid w:val="00E87693"/>
    <w:rsid w:val="00E877D9"/>
    <w:rsid w:val="00E87A9E"/>
    <w:rsid w:val="00E926AC"/>
    <w:rsid w:val="00E9285F"/>
    <w:rsid w:val="00E92FFC"/>
    <w:rsid w:val="00E93D3B"/>
    <w:rsid w:val="00E942A7"/>
    <w:rsid w:val="00E94FD5"/>
    <w:rsid w:val="00EA11B6"/>
    <w:rsid w:val="00EA2725"/>
    <w:rsid w:val="00EA2A80"/>
    <w:rsid w:val="00EA2CBF"/>
    <w:rsid w:val="00EA3724"/>
    <w:rsid w:val="00EA43CB"/>
    <w:rsid w:val="00EA4CD7"/>
    <w:rsid w:val="00EA4E4B"/>
    <w:rsid w:val="00EA5EEC"/>
    <w:rsid w:val="00EA667C"/>
    <w:rsid w:val="00EA67DF"/>
    <w:rsid w:val="00EA6DD8"/>
    <w:rsid w:val="00EA77CD"/>
    <w:rsid w:val="00EB01BE"/>
    <w:rsid w:val="00EB070D"/>
    <w:rsid w:val="00EB09C1"/>
    <w:rsid w:val="00EB1746"/>
    <w:rsid w:val="00EB20B7"/>
    <w:rsid w:val="00EB3715"/>
    <w:rsid w:val="00EB3DF9"/>
    <w:rsid w:val="00EB45A9"/>
    <w:rsid w:val="00EB4928"/>
    <w:rsid w:val="00EB55D8"/>
    <w:rsid w:val="00EB632D"/>
    <w:rsid w:val="00EB7619"/>
    <w:rsid w:val="00EB7937"/>
    <w:rsid w:val="00EC0D1A"/>
    <w:rsid w:val="00EC286B"/>
    <w:rsid w:val="00EC3399"/>
    <w:rsid w:val="00EC408B"/>
    <w:rsid w:val="00EC44F9"/>
    <w:rsid w:val="00EC4C78"/>
    <w:rsid w:val="00EC589E"/>
    <w:rsid w:val="00EC6410"/>
    <w:rsid w:val="00EC7004"/>
    <w:rsid w:val="00EC70F3"/>
    <w:rsid w:val="00ED00FB"/>
    <w:rsid w:val="00ED228C"/>
    <w:rsid w:val="00ED2861"/>
    <w:rsid w:val="00ED2C05"/>
    <w:rsid w:val="00ED56E3"/>
    <w:rsid w:val="00ED5F7A"/>
    <w:rsid w:val="00ED7584"/>
    <w:rsid w:val="00ED7AE1"/>
    <w:rsid w:val="00ED7E64"/>
    <w:rsid w:val="00EE0468"/>
    <w:rsid w:val="00EE1E1E"/>
    <w:rsid w:val="00EE372F"/>
    <w:rsid w:val="00EE48A5"/>
    <w:rsid w:val="00EE4E7A"/>
    <w:rsid w:val="00EE510B"/>
    <w:rsid w:val="00EE7D2B"/>
    <w:rsid w:val="00EF0768"/>
    <w:rsid w:val="00EF0918"/>
    <w:rsid w:val="00EF0D99"/>
    <w:rsid w:val="00EF18EF"/>
    <w:rsid w:val="00EF1E5F"/>
    <w:rsid w:val="00EF36E6"/>
    <w:rsid w:val="00EF394F"/>
    <w:rsid w:val="00EF6E93"/>
    <w:rsid w:val="00EF75C7"/>
    <w:rsid w:val="00EF7B35"/>
    <w:rsid w:val="00F00FE0"/>
    <w:rsid w:val="00F02C87"/>
    <w:rsid w:val="00F03CB1"/>
    <w:rsid w:val="00F03E1D"/>
    <w:rsid w:val="00F04BCE"/>
    <w:rsid w:val="00F051FD"/>
    <w:rsid w:val="00F06865"/>
    <w:rsid w:val="00F06870"/>
    <w:rsid w:val="00F12A01"/>
    <w:rsid w:val="00F12BC4"/>
    <w:rsid w:val="00F12D6A"/>
    <w:rsid w:val="00F14FD2"/>
    <w:rsid w:val="00F1636D"/>
    <w:rsid w:val="00F16AB4"/>
    <w:rsid w:val="00F173CE"/>
    <w:rsid w:val="00F17D66"/>
    <w:rsid w:val="00F17EAF"/>
    <w:rsid w:val="00F20960"/>
    <w:rsid w:val="00F21C4D"/>
    <w:rsid w:val="00F2276A"/>
    <w:rsid w:val="00F22FD0"/>
    <w:rsid w:val="00F260DA"/>
    <w:rsid w:val="00F269DB"/>
    <w:rsid w:val="00F26CC7"/>
    <w:rsid w:val="00F27136"/>
    <w:rsid w:val="00F30855"/>
    <w:rsid w:val="00F30C6A"/>
    <w:rsid w:val="00F343FA"/>
    <w:rsid w:val="00F36ABB"/>
    <w:rsid w:val="00F36E7B"/>
    <w:rsid w:val="00F372D7"/>
    <w:rsid w:val="00F412C3"/>
    <w:rsid w:val="00F42C7A"/>
    <w:rsid w:val="00F431C1"/>
    <w:rsid w:val="00F43424"/>
    <w:rsid w:val="00F43FA3"/>
    <w:rsid w:val="00F44A33"/>
    <w:rsid w:val="00F476AF"/>
    <w:rsid w:val="00F5079C"/>
    <w:rsid w:val="00F51C89"/>
    <w:rsid w:val="00F53045"/>
    <w:rsid w:val="00F551E8"/>
    <w:rsid w:val="00F5640A"/>
    <w:rsid w:val="00F572B9"/>
    <w:rsid w:val="00F57BD1"/>
    <w:rsid w:val="00F61020"/>
    <w:rsid w:val="00F6115D"/>
    <w:rsid w:val="00F61BF1"/>
    <w:rsid w:val="00F62CE7"/>
    <w:rsid w:val="00F634A5"/>
    <w:rsid w:val="00F63FB5"/>
    <w:rsid w:val="00F66CB4"/>
    <w:rsid w:val="00F67551"/>
    <w:rsid w:val="00F70662"/>
    <w:rsid w:val="00F7135B"/>
    <w:rsid w:val="00F73C5C"/>
    <w:rsid w:val="00F74D1A"/>
    <w:rsid w:val="00F75E2D"/>
    <w:rsid w:val="00F802AC"/>
    <w:rsid w:val="00F81BA0"/>
    <w:rsid w:val="00F85B8A"/>
    <w:rsid w:val="00F86730"/>
    <w:rsid w:val="00F9121C"/>
    <w:rsid w:val="00F92D37"/>
    <w:rsid w:val="00F93E24"/>
    <w:rsid w:val="00F94063"/>
    <w:rsid w:val="00F94A78"/>
    <w:rsid w:val="00F952ED"/>
    <w:rsid w:val="00F96852"/>
    <w:rsid w:val="00F96AF8"/>
    <w:rsid w:val="00F97010"/>
    <w:rsid w:val="00F9757B"/>
    <w:rsid w:val="00F97AC1"/>
    <w:rsid w:val="00FA02E4"/>
    <w:rsid w:val="00FA09EE"/>
    <w:rsid w:val="00FA0F89"/>
    <w:rsid w:val="00FA1987"/>
    <w:rsid w:val="00FA209F"/>
    <w:rsid w:val="00FA22F8"/>
    <w:rsid w:val="00FA518A"/>
    <w:rsid w:val="00FA54EB"/>
    <w:rsid w:val="00FA62F8"/>
    <w:rsid w:val="00FA63A0"/>
    <w:rsid w:val="00FA64A0"/>
    <w:rsid w:val="00FA6FCB"/>
    <w:rsid w:val="00FA713F"/>
    <w:rsid w:val="00FA7853"/>
    <w:rsid w:val="00FA7C8E"/>
    <w:rsid w:val="00FA7DFB"/>
    <w:rsid w:val="00FB03DF"/>
    <w:rsid w:val="00FB040C"/>
    <w:rsid w:val="00FB080B"/>
    <w:rsid w:val="00FB1B1C"/>
    <w:rsid w:val="00FB25FA"/>
    <w:rsid w:val="00FB2F15"/>
    <w:rsid w:val="00FB34CA"/>
    <w:rsid w:val="00FB4CC2"/>
    <w:rsid w:val="00FB76F3"/>
    <w:rsid w:val="00FC013A"/>
    <w:rsid w:val="00FC01CA"/>
    <w:rsid w:val="00FC0343"/>
    <w:rsid w:val="00FC0798"/>
    <w:rsid w:val="00FC1C7F"/>
    <w:rsid w:val="00FC3388"/>
    <w:rsid w:val="00FC41EF"/>
    <w:rsid w:val="00FC54F5"/>
    <w:rsid w:val="00FC5957"/>
    <w:rsid w:val="00FC5C7D"/>
    <w:rsid w:val="00FD055E"/>
    <w:rsid w:val="00FD074E"/>
    <w:rsid w:val="00FD1026"/>
    <w:rsid w:val="00FD11BC"/>
    <w:rsid w:val="00FD1A3B"/>
    <w:rsid w:val="00FD2CA2"/>
    <w:rsid w:val="00FD40B0"/>
    <w:rsid w:val="00FD44E5"/>
    <w:rsid w:val="00FD4D1D"/>
    <w:rsid w:val="00FD4DA4"/>
    <w:rsid w:val="00FD5138"/>
    <w:rsid w:val="00FD574A"/>
    <w:rsid w:val="00FD5AB9"/>
    <w:rsid w:val="00FD63FE"/>
    <w:rsid w:val="00FD73D2"/>
    <w:rsid w:val="00FD7C5D"/>
    <w:rsid w:val="00FE0758"/>
    <w:rsid w:val="00FE0CD1"/>
    <w:rsid w:val="00FE14D3"/>
    <w:rsid w:val="00FE3C89"/>
    <w:rsid w:val="00FE3E51"/>
    <w:rsid w:val="00FF0F7D"/>
    <w:rsid w:val="00FF1027"/>
    <w:rsid w:val="00FF3F99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EC42"/>
  <w15:chartTrackingRefBased/>
  <w15:docId w15:val="{FD94DEA4-B38A-402D-9E58-4A88A7B0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1B4A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15577"/>
    <w:rPr>
      <w:sz w:val="22"/>
      <w:szCs w:val="22"/>
      <w:lang w:eastAsia="en-US"/>
    </w:rPr>
  </w:style>
  <w:style w:type="paragraph" w:customStyle="1" w:styleId="PS-hlavika1">
    <w:name w:val="PS-hlavička 1"/>
    <w:basedOn w:val="Bezmezer"/>
    <w:qFormat/>
    <w:rsid w:val="00415577"/>
    <w:pPr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2"/>
    <w:basedOn w:val="Normln"/>
    <w:next w:val="PS-hlavika1"/>
    <w:qFormat/>
    <w:rsid w:val="00415577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hlavika3">
    <w:name w:val="PS-hlavička3"/>
    <w:basedOn w:val="Bezmezer"/>
    <w:next w:val="PS-hlavika1"/>
    <w:qFormat/>
    <w:rsid w:val="00415577"/>
    <w:pPr>
      <w:spacing w:before="240"/>
      <w:jc w:val="center"/>
    </w:pPr>
    <w:rPr>
      <w:rFonts w:ascii="Times New Roman" w:hAnsi="Times New Roman"/>
      <w:b/>
      <w:i/>
      <w:caps/>
      <w:spacing w:val="60"/>
      <w:sz w:val="32"/>
    </w:rPr>
  </w:style>
  <w:style w:type="paragraph" w:customStyle="1" w:styleId="PS-msto">
    <w:name w:val="PS-místo"/>
    <w:basedOn w:val="Bezmezer"/>
    <w:next w:val="Bezmezer"/>
    <w:qFormat/>
    <w:rsid w:val="00D3723C"/>
    <w:pPr>
      <w:pBdr>
        <w:bottom w:val="single" w:sz="2" w:space="12" w:color="auto"/>
      </w:pBdr>
      <w:spacing w:before="240" w:after="400"/>
      <w:jc w:val="center"/>
    </w:pPr>
    <w:rPr>
      <w:rFonts w:ascii="Times New Roman" w:hAnsi="Times New Roman"/>
      <w:sz w:val="24"/>
    </w:rPr>
  </w:style>
  <w:style w:type="paragraph" w:customStyle="1" w:styleId="PS-rovkd">
    <w:name w:val="PS-čárový kód"/>
    <w:basedOn w:val="Normlnweb"/>
    <w:qFormat/>
    <w:rsid w:val="00D3723C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Normlnweb">
    <w:name w:val="Normal (Web)"/>
    <w:basedOn w:val="Normln"/>
    <w:uiPriority w:val="99"/>
    <w:unhideWhenUsed/>
    <w:rsid w:val="00D3723C"/>
    <w:rPr>
      <w:rFonts w:ascii="Times New Roman" w:hAnsi="Times New Roman"/>
      <w:sz w:val="24"/>
      <w:szCs w:val="24"/>
    </w:rPr>
  </w:style>
  <w:style w:type="character" w:styleId="Hypertextovodkaz">
    <w:name w:val="Hyperlink"/>
    <w:unhideWhenUsed/>
    <w:rsid w:val="00902131"/>
    <w:rPr>
      <w:color w:val="0563C1"/>
      <w:u w:val="single"/>
    </w:rPr>
  </w:style>
  <w:style w:type="paragraph" w:customStyle="1" w:styleId="PSnvrhprogramu">
    <w:name w:val="PS návrh programu"/>
    <w:basedOn w:val="Normln"/>
    <w:next w:val="PSasy"/>
    <w:rsid w:val="00902131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caps/>
      <w:kern w:val="3"/>
      <w:sz w:val="32"/>
      <w:szCs w:val="32"/>
      <w:lang w:eastAsia="zh-CN" w:bidi="hi-IN"/>
    </w:rPr>
  </w:style>
  <w:style w:type="paragraph" w:customStyle="1" w:styleId="PSasy">
    <w:name w:val="PS časy"/>
    <w:basedOn w:val="Normln"/>
    <w:next w:val="PSbodprogramu"/>
    <w:rsid w:val="00902131"/>
    <w:pPr>
      <w:widowControl w:val="0"/>
      <w:tabs>
        <w:tab w:val="left" w:pos="1471"/>
      </w:tabs>
      <w:suppressAutoHyphens/>
      <w:autoSpaceDN w:val="0"/>
      <w:spacing w:before="240" w:after="0" w:line="240" w:lineRule="auto"/>
      <w:ind w:left="17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902131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902131"/>
    <w:pPr>
      <w:jc w:val="both"/>
    </w:pPr>
  </w:style>
  <w:style w:type="paragraph" w:customStyle="1" w:styleId="PSzpravodaj">
    <w:name w:val="PS zpravodaj"/>
    <w:basedOn w:val="Normln"/>
    <w:next w:val="PSasy"/>
    <w:rsid w:val="00902131"/>
    <w:pPr>
      <w:widowControl w:val="0"/>
      <w:suppressAutoHyphens/>
      <w:autoSpaceDN w:val="0"/>
      <w:spacing w:before="120" w:after="120" w:line="240" w:lineRule="auto"/>
      <w:ind w:left="4536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Zdraznn">
    <w:name w:val="Emphasis"/>
    <w:uiPriority w:val="20"/>
    <w:qFormat/>
    <w:rsid w:val="00902131"/>
    <w:rPr>
      <w:i/>
      <w:iCs/>
    </w:rPr>
  </w:style>
  <w:style w:type="paragraph" w:customStyle="1" w:styleId="Vfdchozedstyl">
    <w:name w:val="Výfdchozíed styl"/>
    <w:rsid w:val="00925CBF"/>
    <w:pPr>
      <w:widowControl w:val="0"/>
      <w:suppressAutoHyphens/>
    </w:pPr>
    <w:rPr>
      <w:rFonts w:ascii="Times New Roman" w:eastAsia="Times New Roman" w:hAnsi="Times New Roman"/>
      <w:kern w:val="1"/>
      <w:sz w:val="24"/>
      <w:lang w:eastAsia="zh-CN"/>
    </w:rPr>
  </w:style>
  <w:style w:type="paragraph" w:customStyle="1" w:styleId="Teclotextu">
    <w:name w:val="Těeclo textu"/>
    <w:basedOn w:val="Vfdchozedstyl"/>
    <w:rsid w:val="00925CBF"/>
    <w:pPr>
      <w:tabs>
        <w:tab w:val="left" w:pos="-720"/>
        <w:tab w:val="left" w:pos="0"/>
      </w:tabs>
      <w:jc w:val="both"/>
    </w:pPr>
    <w:rPr>
      <w:i/>
      <w:spacing w:val="-3"/>
    </w:rPr>
  </w:style>
  <w:style w:type="paragraph" w:customStyle="1" w:styleId="PS-uvodnodstavec">
    <w:name w:val="PS-uvodní odstavec"/>
    <w:basedOn w:val="Normln"/>
    <w:next w:val="Normln"/>
    <w:qFormat/>
    <w:rsid w:val="00C63197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C63197"/>
    <w:pPr>
      <w:numPr>
        <w:numId w:val="2"/>
      </w:numPr>
      <w:tabs>
        <w:tab w:val="left" w:pos="0"/>
      </w:tabs>
      <w:spacing w:after="400"/>
      <w:jc w:val="both"/>
    </w:pPr>
    <w:rPr>
      <w:rFonts w:ascii="Times New Roman" w:hAnsi="Times New Roman"/>
      <w:sz w:val="24"/>
      <w:lang w:val="x-none"/>
    </w:rPr>
  </w:style>
  <w:style w:type="character" w:customStyle="1" w:styleId="PS-slovanseznamChar">
    <w:name w:val="PS-číslovaný seznam Char"/>
    <w:link w:val="PS-slovanseznam"/>
    <w:rsid w:val="00C63197"/>
    <w:rPr>
      <w:rFonts w:ascii="Times New Roman" w:hAnsi="Times New Roman"/>
      <w:sz w:val="24"/>
      <w:szCs w:val="22"/>
      <w:lang w:val="x-none" w:eastAsia="en-US"/>
    </w:rPr>
  </w:style>
  <w:style w:type="paragraph" w:customStyle="1" w:styleId="proloen">
    <w:name w:val="proložení"/>
    <w:basedOn w:val="Normln"/>
    <w:link w:val="proloenChar"/>
    <w:qFormat/>
    <w:rsid w:val="00C63197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  <w:lang w:val="x-none"/>
    </w:rPr>
  </w:style>
  <w:style w:type="character" w:customStyle="1" w:styleId="proloenChar">
    <w:name w:val="proložení Char"/>
    <w:link w:val="proloen"/>
    <w:rsid w:val="00C63197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Standardnedpedsmoodstavce">
    <w:name w:val="Standardníed píedsmo odstavce"/>
    <w:rsid w:val="005C62E8"/>
  </w:style>
  <w:style w:type="paragraph" w:styleId="Textbubliny">
    <w:name w:val="Balloon Text"/>
    <w:basedOn w:val="Normln"/>
    <w:link w:val="TextbublinyChar"/>
    <w:uiPriority w:val="99"/>
    <w:semiHidden/>
    <w:unhideWhenUsed/>
    <w:rsid w:val="003F0A09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3F0A09"/>
    <w:rPr>
      <w:rFonts w:ascii="Segoe UI" w:hAnsi="Segoe UI" w:cs="Segoe UI"/>
      <w:sz w:val="18"/>
      <w:szCs w:val="18"/>
      <w:lang w:eastAsia="en-US"/>
    </w:rPr>
  </w:style>
  <w:style w:type="paragraph" w:customStyle="1" w:styleId="western">
    <w:name w:val="western"/>
    <w:basedOn w:val="Normln"/>
    <w:rsid w:val="00FD5138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16AB4"/>
    <w:pPr>
      <w:ind w:left="708"/>
    </w:pPr>
  </w:style>
  <w:style w:type="paragraph" w:customStyle="1" w:styleId="Prosttext1">
    <w:name w:val="Prostý text1"/>
    <w:basedOn w:val="Normln"/>
    <w:rsid w:val="00986840"/>
    <w:pPr>
      <w:suppressAutoHyphens/>
      <w:spacing w:after="0" w:line="240" w:lineRule="auto"/>
    </w:pPr>
    <w:rPr>
      <w:rFonts w:ascii="Times New Roman" w:eastAsia="Times New Roman" w:hAnsi="Times New Roman"/>
      <w:color w:val="000080"/>
      <w:sz w:val="24"/>
      <w:szCs w:val="20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3F5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F553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F553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F553D"/>
    <w:rPr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19611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196118"/>
    <w:rPr>
      <w:rFonts w:ascii="Times New Roman" w:eastAsia="Times New Roman" w:hAnsi="Times New Roman"/>
      <w:b/>
      <w:sz w:val="24"/>
    </w:rPr>
  </w:style>
  <w:style w:type="paragraph" w:customStyle="1" w:styleId="Nzev1">
    <w:name w:val="Název1"/>
    <w:basedOn w:val="Normln"/>
    <w:rsid w:val="00722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ubject">
    <w:name w:val="subject"/>
    <w:basedOn w:val="Normln"/>
    <w:rsid w:val="00722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224EE"/>
  </w:style>
  <w:style w:type="paragraph" w:customStyle="1" w:styleId="Nzev2">
    <w:name w:val="Název2"/>
    <w:basedOn w:val="Normln"/>
    <w:rsid w:val="001D01AA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3">
    <w:name w:val="Název3"/>
    <w:basedOn w:val="Normln"/>
    <w:rsid w:val="004519C6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4">
    <w:name w:val="Název4"/>
    <w:basedOn w:val="Normln"/>
    <w:rsid w:val="006608DB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5">
    <w:name w:val="Název5"/>
    <w:basedOn w:val="Normln"/>
    <w:rsid w:val="006E297F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6">
    <w:name w:val="Název6"/>
    <w:basedOn w:val="Normln"/>
    <w:rsid w:val="00B76EA8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7">
    <w:name w:val="Název7"/>
    <w:basedOn w:val="Normln"/>
    <w:uiPriority w:val="99"/>
    <w:semiHidden/>
    <w:rsid w:val="00BD53C5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8">
    <w:name w:val="Název8"/>
    <w:basedOn w:val="Normln"/>
    <w:rsid w:val="007254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047507"/>
    <w:pPr>
      <w:widowControl w:val="0"/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snapToGrid w:val="0"/>
      <w:spacing w:val="-3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47507"/>
    <w:rPr>
      <w:rFonts w:ascii="Times New Roman" w:eastAsia="Times New Roman" w:hAnsi="Times New Roman"/>
      <w:i/>
      <w:snapToGrid w:val="0"/>
      <w:spacing w:val="-3"/>
      <w:sz w:val="24"/>
    </w:rPr>
  </w:style>
  <w:style w:type="paragraph" w:customStyle="1" w:styleId="Nzev9">
    <w:name w:val="Název9"/>
    <w:basedOn w:val="Normln"/>
    <w:rsid w:val="008F5B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0">
    <w:name w:val="Název10"/>
    <w:basedOn w:val="Normln"/>
    <w:rsid w:val="00394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1">
    <w:name w:val="Název11"/>
    <w:basedOn w:val="Normln"/>
    <w:rsid w:val="009D05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2">
    <w:name w:val="Název12"/>
    <w:basedOn w:val="Normln"/>
    <w:rsid w:val="00266F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3">
    <w:name w:val="Název13"/>
    <w:basedOn w:val="Normln"/>
    <w:rsid w:val="001D06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4">
    <w:name w:val="Název14"/>
    <w:basedOn w:val="Normln"/>
    <w:rsid w:val="00D52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5">
    <w:name w:val="Název15"/>
    <w:basedOn w:val="Normln"/>
    <w:rsid w:val="00DE0C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6">
    <w:name w:val="Název16"/>
    <w:basedOn w:val="Normln"/>
    <w:rsid w:val="000225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7">
    <w:name w:val="Název17"/>
    <w:basedOn w:val="Normln"/>
    <w:rsid w:val="00E146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8">
    <w:name w:val="Název18"/>
    <w:basedOn w:val="Normln"/>
    <w:rsid w:val="00CF16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9">
    <w:name w:val="Název19"/>
    <w:basedOn w:val="Normln"/>
    <w:rsid w:val="002827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20">
    <w:name w:val="Název20"/>
    <w:basedOn w:val="Normln"/>
    <w:rsid w:val="00235A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B63B1"/>
    <w:rPr>
      <w:b/>
      <w:bCs/>
    </w:rPr>
  </w:style>
  <w:style w:type="paragraph" w:customStyle="1" w:styleId="Nzev21">
    <w:name w:val="Název21"/>
    <w:basedOn w:val="Normln"/>
    <w:rsid w:val="00165A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22">
    <w:name w:val="Název22"/>
    <w:basedOn w:val="Normln"/>
    <w:rsid w:val="007C19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23">
    <w:name w:val="Název23"/>
    <w:basedOn w:val="Normln"/>
    <w:rsid w:val="00A65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24">
    <w:name w:val="Název24"/>
    <w:basedOn w:val="Normln"/>
    <w:rsid w:val="002442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8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9BB8D-749B-4F9B-AC08-7CBCD56D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13034</TotalTime>
  <Pages>9</Pages>
  <Words>2313</Words>
  <Characters>13647</Characters>
  <Application>Microsoft Office Word</Application>
  <DocSecurity>0</DocSecurity>
  <Lines>113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Parlament CR</Company>
  <LinksUpToDate>false</LinksUpToDate>
  <CharactersWithSpaces>15929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Dostalova Eva</dc:creator>
  <cp:keywords/>
  <cp:lastModifiedBy>Bc. Eva Dostálová</cp:lastModifiedBy>
  <cp:revision>123</cp:revision>
  <cp:lastPrinted>2022-10-05T06:51:00Z</cp:lastPrinted>
  <dcterms:created xsi:type="dcterms:W3CDTF">2021-12-07T15:33:00Z</dcterms:created>
  <dcterms:modified xsi:type="dcterms:W3CDTF">2022-12-19T13:21:00Z</dcterms:modified>
</cp:coreProperties>
</file>