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D8" w:rsidRPr="00AD51A1" w:rsidRDefault="00923B75">
      <w:pPr>
        <w:pStyle w:val="Zhlav"/>
        <w:rPr>
          <w:sz w:val="28"/>
          <w:szCs w:val="28"/>
        </w:rPr>
      </w:pP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CB3DD8" w:rsidRDefault="0044492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</w:t>
            </w:r>
            <w:r w:rsidR="00F40960">
              <w:rPr>
                <w:rFonts w:ascii="Times New Roman" w:hAnsi="Times New Roman" w:cs="Times New Roman"/>
                <w:b/>
                <w:i/>
                <w:sz w:val="36"/>
              </w:rPr>
              <w:t>2</w:t>
            </w:r>
            <w:r w:rsidR="00D6096E">
              <w:rPr>
                <w:rFonts w:ascii="Times New Roman" w:hAnsi="Times New Roman" w:cs="Times New Roman"/>
                <w:b/>
                <w:i/>
                <w:sz w:val="36"/>
              </w:rPr>
              <w:t>4</w:t>
            </w:r>
          </w:p>
          <w:p w:rsidR="00CB3DD8" w:rsidRDefault="00F40960" w:rsidP="00F40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 w:rsidR="0044492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D6096E" w:rsidP="00923B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E0B37">
              <w:rPr>
                <w:rFonts w:ascii="Times New Roman" w:hAnsi="Times New Roman" w:cs="Times New Roman"/>
                <w:b/>
                <w:i/>
                <w:sz w:val="24"/>
              </w:rPr>
              <w:t xml:space="preserve">12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CB3DD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Nadpis4"/>
            </w:pPr>
            <w:r>
              <w:t xml:space="preserve">USNESENÍ 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CB3DD8" w:rsidRDefault="0044492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923B75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</w:t>
            </w:r>
            <w:r w:rsidR="004654B0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6096E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923B7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schůze</w:t>
            </w:r>
          </w:p>
        </w:tc>
      </w:tr>
      <w:tr w:rsidR="00CB3DD8">
        <w:tc>
          <w:tcPr>
            <w:tcW w:w="9212" w:type="dxa"/>
            <w:shd w:val="clear" w:color="auto" w:fill="auto"/>
          </w:tcPr>
          <w:p w:rsidR="00CB3DD8" w:rsidRDefault="0044492B" w:rsidP="00F4096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6933EF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D6096E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6933EF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D6096E">
              <w:rPr>
                <w:rFonts w:ascii="Times New Roman" w:hAnsi="Times New Roman" w:cs="Times New Roman"/>
                <w:b/>
                <w:i/>
                <w:sz w:val="24"/>
              </w:rPr>
              <w:t>června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</w:t>
            </w:r>
            <w:r w:rsidR="00F40960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D6096E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</w:tbl>
    <w:p w:rsidR="008E1F66" w:rsidRPr="00553A95" w:rsidRDefault="008E1F66" w:rsidP="008E1F66">
      <w:pPr>
        <w:rPr>
          <w:rFonts w:ascii="Times New Roman" w:hAnsi="Times New Roman" w:cs="Times New Roman"/>
          <w:sz w:val="24"/>
          <w:szCs w:val="24"/>
        </w:rPr>
      </w:pPr>
    </w:p>
    <w:p w:rsidR="008E1F66" w:rsidRPr="00B83044" w:rsidRDefault="00D6096E" w:rsidP="008E1F6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</w:t>
      </w:r>
      <w:r w:rsidRPr="00D6096E">
        <w:rPr>
          <w:rFonts w:ascii="Times New Roman" w:hAnsi="Times New Roman" w:cs="Times New Roman"/>
          <w:sz w:val="24"/>
          <w:szCs w:val="24"/>
        </w:rPr>
        <w:t>ládní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D6096E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6096E">
        <w:rPr>
          <w:rFonts w:ascii="Times New Roman" w:hAnsi="Times New Roman" w:cs="Times New Roman"/>
          <w:sz w:val="24"/>
          <w:szCs w:val="24"/>
        </w:rPr>
        <w:t xml:space="preserve"> zákona, kterým se mění některé zákony v souvislosti s přijetím                      zákona o Národní rozvojové bance (sněmovní tisk 700)</w:t>
      </w:r>
    </w:p>
    <w:p w:rsidR="008E1F66" w:rsidRDefault="008E1F66" w:rsidP="008E1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66" w:rsidRPr="00B83044" w:rsidRDefault="008E1F66" w:rsidP="008E1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66" w:rsidRDefault="008E1F66" w:rsidP="008E1F66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 xml:space="preserve">pro bankovnictví, pojišťovnictví a finanční trhy po úvodním slově předsedy podvýboru </w:t>
      </w:r>
      <w:proofErr w:type="spellStart"/>
      <w:r>
        <w:rPr>
          <w:rFonts w:ascii="Times New Roman" w:hAnsi="Times New Roman" w:cs="Times New Roman"/>
          <w:spacing w:val="-3"/>
          <w:sz w:val="24"/>
        </w:rPr>
        <w:t>posl</w:t>
      </w:r>
      <w:proofErr w:type="spellEnd"/>
      <w:r>
        <w:rPr>
          <w:rFonts w:ascii="Times New Roman" w:hAnsi="Times New Roman" w:cs="Times New Roman"/>
          <w:spacing w:val="-3"/>
          <w:sz w:val="24"/>
        </w:rPr>
        <w:t xml:space="preserve">. M. </w:t>
      </w:r>
      <w:proofErr w:type="spellStart"/>
      <w:r>
        <w:rPr>
          <w:rFonts w:ascii="Times New Roman" w:hAnsi="Times New Roman" w:cs="Times New Roman"/>
          <w:spacing w:val="-3"/>
          <w:sz w:val="24"/>
        </w:rPr>
        <w:t>Kohajdy</w:t>
      </w:r>
      <w:proofErr w:type="spellEnd"/>
      <w:r w:rsidR="00D6096E">
        <w:rPr>
          <w:rFonts w:ascii="Times New Roman" w:hAnsi="Times New Roman" w:cs="Times New Roman"/>
          <w:spacing w:val="-3"/>
          <w:sz w:val="24"/>
        </w:rPr>
        <w:t>, zástupce ministerstva financí D. Hradila</w:t>
      </w:r>
      <w:r w:rsidR="003D563C">
        <w:rPr>
          <w:rFonts w:ascii="Times New Roman" w:hAnsi="Times New Roman" w:cs="Times New Roman"/>
          <w:spacing w:val="-3"/>
          <w:sz w:val="24"/>
        </w:rPr>
        <w:t xml:space="preserve"> </w:t>
      </w:r>
      <w:r w:rsidR="00501F8C">
        <w:rPr>
          <w:rFonts w:ascii="Times New Roman" w:hAnsi="Times New Roman" w:cs="Times New Roman"/>
          <w:spacing w:val="-3"/>
          <w:sz w:val="24"/>
        </w:rPr>
        <w:t xml:space="preserve">a </w:t>
      </w:r>
      <w:r>
        <w:rPr>
          <w:rFonts w:ascii="Times New Roman" w:hAnsi="Times New Roman" w:cs="Times New Roman"/>
          <w:spacing w:val="-3"/>
          <w:sz w:val="24"/>
        </w:rPr>
        <w:t>po rozpravě</w:t>
      </w:r>
    </w:p>
    <w:p w:rsidR="00CB3DD8" w:rsidRDefault="00CB3DD8">
      <w:pPr>
        <w:pStyle w:val="Tlotextu"/>
      </w:pPr>
    </w:p>
    <w:p w:rsidR="00CB3DD8" w:rsidRDefault="00CB3DD8" w:rsidP="00E25055">
      <w:pPr>
        <w:pStyle w:val="Tlotextu"/>
      </w:pPr>
    </w:p>
    <w:p w:rsidR="00D6096E" w:rsidRPr="00D6096E" w:rsidRDefault="0044492B" w:rsidP="00D609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-3"/>
          <w:sz w:val="24"/>
        </w:rPr>
      </w:pPr>
      <w:r w:rsidRPr="00D6096E">
        <w:rPr>
          <w:rFonts w:ascii="Times New Roman" w:hAnsi="Times New Roman" w:cs="Times New Roman"/>
          <w:spacing w:val="-3"/>
          <w:sz w:val="24"/>
        </w:rPr>
        <w:t xml:space="preserve">b e r e   n a  </w:t>
      </w:r>
      <w:r w:rsidR="00501F8C" w:rsidRPr="00D6096E">
        <w:rPr>
          <w:rFonts w:ascii="Times New Roman" w:hAnsi="Times New Roman" w:cs="Times New Roman"/>
          <w:spacing w:val="-3"/>
          <w:sz w:val="24"/>
        </w:rPr>
        <w:t xml:space="preserve"> </w:t>
      </w:r>
      <w:r w:rsidRPr="00D6096E">
        <w:rPr>
          <w:rFonts w:ascii="Times New Roman" w:hAnsi="Times New Roman" w:cs="Times New Roman"/>
          <w:spacing w:val="-3"/>
          <w:sz w:val="24"/>
        </w:rPr>
        <w:t xml:space="preserve">v ě d o m í  </w:t>
      </w:r>
      <w:r w:rsidR="00F779F8" w:rsidRPr="00D6096E">
        <w:rPr>
          <w:rFonts w:ascii="Times New Roman" w:hAnsi="Times New Roman" w:cs="Times New Roman"/>
          <w:spacing w:val="-3"/>
          <w:sz w:val="24"/>
        </w:rPr>
        <w:t xml:space="preserve"> </w:t>
      </w:r>
      <w:r w:rsidR="00501F8C" w:rsidRPr="00D6096E">
        <w:rPr>
          <w:rFonts w:ascii="Times New Roman" w:eastAsia="Times New Roman" w:hAnsi="Times New Roman" w:cs="Times New Roman"/>
          <w:spacing w:val="-3"/>
          <w:sz w:val="24"/>
        </w:rPr>
        <w:t>vládní návrh zákona</w:t>
      </w:r>
      <w:bookmarkStart w:id="0" w:name="_Hlk169762251"/>
      <w:r w:rsidR="00501F8C" w:rsidRPr="00D6096E">
        <w:rPr>
          <w:rFonts w:ascii="Times New Roman" w:eastAsia="Times New Roman" w:hAnsi="Times New Roman" w:cs="Times New Roman"/>
          <w:spacing w:val="-3"/>
          <w:sz w:val="24"/>
        </w:rPr>
        <w:t xml:space="preserve">, kterým se mění některé zákony v souvislosti s </w:t>
      </w:r>
      <w:r w:rsidR="00D6096E" w:rsidRPr="00D6096E">
        <w:rPr>
          <w:rFonts w:ascii="Times New Roman" w:eastAsia="Times New Roman" w:hAnsi="Times New Roman" w:cs="Times New Roman"/>
          <w:spacing w:val="-3"/>
          <w:sz w:val="24"/>
        </w:rPr>
        <w:t>přijetím zákona o Národní rozvojové bance (sněmovní tisk 700)</w:t>
      </w:r>
      <w:r w:rsidR="00D6096E">
        <w:rPr>
          <w:rFonts w:ascii="Times New Roman" w:eastAsia="Times New Roman" w:hAnsi="Times New Roman" w:cs="Times New Roman"/>
          <w:spacing w:val="-3"/>
          <w:sz w:val="24"/>
        </w:rPr>
        <w:t>;</w:t>
      </w:r>
    </w:p>
    <w:bookmarkEnd w:id="0"/>
    <w:p w:rsidR="00E25055" w:rsidRDefault="00E25055" w:rsidP="005B4440">
      <w:p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D6096E" w:rsidRPr="00D6096E" w:rsidRDefault="00D6096E" w:rsidP="00D6096E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pacing w:val="-3"/>
          <w:sz w:val="24"/>
        </w:rPr>
      </w:pPr>
      <w:r w:rsidRPr="00D6096E">
        <w:rPr>
          <w:rFonts w:ascii="Times New Roman" w:hAnsi="Times New Roman" w:cs="Times New Roman"/>
          <w:spacing w:val="-3"/>
          <w:sz w:val="24"/>
        </w:rPr>
        <w:t>d o p o r u č u j e   rozpočtovému výboru, aby se vládním návrhem zákona</w:t>
      </w:r>
      <w:r w:rsidRPr="00D6096E">
        <w:rPr>
          <w:rFonts w:ascii="Times New Roman" w:eastAsia="Times New Roman" w:hAnsi="Times New Roman" w:cs="Times New Roman"/>
          <w:spacing w:val="-3"/>
          <w:sz w:val="24"/>
        </w:rPr>
        <w:t>, kterým se mění některé zákony v souvislosti s přijetím zákona o Národní rozvojové bance (sněmovní tisk 700)</w:t>
      </w:r>
      <w:r w:rsidRPr="00D6096E">
        <w:rPr>
          <w:rFonts w:ascii="Times New Roman" w:hAnsi="Times New Roman" w:cs="Times New Roman"/>
          <w:spacing w:val="-3"/>
          <w:sz w:val="24"/>
        </w:rPr>
        <w:t xml:space="preserve"> zabýval</w:t>
      </w:r>
      <w:r>
        <w:rPr>
          <w:rFonts w:ascii="Times New Roman" w:hAnsi="Times New Roman" w:cs="Times New Roman"/>
          <w:spacing w:val="-3"/>
          <w:sz w:val="24"/>
        </w:rPr>
        <w:t>;</w:t>
      </w:r>
    </w:p>
    <w:p w:rsidR="00D6096E" w:rsidRPr="00D6096E" w:rsidRDefault="00D6096E" w:rsidP="00D6096E">
      <w:pPr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F40960">
      <w:pPr>
        <w:numPr>
          <w:ilvl w:val="0"/>
          <w:numId w:val="3"/>
        </w:numPr>
        <w:tabs>
          <w:tab w:val="left" w:pos="-720"/>
        </w:tabs>
        <w:ind w:left="2268" w:hanging="2268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z m o c ň u j e    </w:t>
      </w:r>
      <w:r w:rsidR="00F40960">
        <w:rPr>
          <w:rFonts w:ascii="Times New Roman" w:hAnsi="Times New Roman" w:cs="Times New Roman"/>
          <w:spacing w:val="-3"/>
          <w:sz w:val="24"/>
        </w:rPr>
        <w:t xml:space="preserve">předsedu podvýboru </w:t>
      </w:r>
      <w:r>
        <w:rPr>
          <w:rFonts w:ascii="Times New Roman" w:hAnsi="Times New Roman" w:cs="Times New Roman"/>
          <w:spacing w:val="-3"/>
          <w:sz w:val="24"/>
        </w:rPr>
        <w:t xml:space="preserve">posl. </w:t>
      </w:r>
      <w:r w:rsidR="00F40960">
        <w:rPr>
          <w:rFonts w:ascii="Times New Roman" w:hAnsi="Times New Roman" w:cs="Times New Roman"/>
          <w:spacing w:val="-3"/>
          <w:sz w:val="24"/>
        </w:rPr>
        <w:t>M</w:t>
      </w:r>
      <w:r>
        <w:rPr>
          <w:rFonts w:ascii="Times New Roman" w:hAnsi="Times New Roman" w:cs="Times New Roman"/>
          <w:spacing w:val="-3"/>
          <w:sz w:val="24"/>
        </w:rPr>
        <w:t xml:space="preserve">. </w:t>
      </w:r>
      <w:proofErr w:type="spellStart"/>
      <w:r w:rsidR="00F40960">
        <w:rPr>
          <w:rFonts w:ascii="Times New Roman" w:hAnsi="Times New Roman" w:cs="Times New Roman"/>
          <w:spacing w:val="-3"/>
          <w:sz w:val="24"/>
        </w:rPr>
        <w:t>Kohajdu</w:t>
      </w:r>
      <w:proofErr w:type="spellEnd"/>
      <w:r>
        <w:rPr>
          <w:rFonts w:ascii="Times New Roman" w:hAnsi="Times New Roman" w:cs="Times New Roman"/>
          <w:spacing w:val="-3"/>
          <w:sz w:val="24"/>
        </w:rPr>
        <w:t>, aby s tímto usnesením seznámil rozpočtový výbor;</w:t>
      </w:r>
    </w:p>
    <w:p w:rsidR="00CB3DD8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1E52E4" w:rsidRDefault="001E52E4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CB3DD8" w:rsidRDefault="0044492B" w:rsidP="005B4440">
      <w:pPr>
        <w:pStyle w:val="Normlnweb"/>
        <w:numPr>
          <w:ilvl w:val="0"/>
          <w:numId w:val="3"/>
        </w:numPr>
        <w:tabs>
          <w:tab w:val="left" w:pos="-720"/>
        </w:tabs>
        <w:ind w:left="0" w:firstLine="0"/>
        <w:jc w:val="both"/>
        <w:rPr>
          <w:spacing w:val="-3"/>
          <w:lang w:val="cs-CZ"/>
        </w:rPr>
      </w:pPr>
      <w:r>
        <w:rPr>
          <w:spacing w:val="-3"/>
          <w:lang w:val="cs-CZ"/>
        </w:rPr>
        <w:t>s o u h l a s í   s uveřejněním usnesení na internetových stránkách Poslanecké sněmovny.</w:t>
      </w:r>
    </w:p>
    <w:p w:rsidR="00CB3DD8" w:rsidRPr="008E1F66" w:rsidRDefault="00CB3DD8" w:rsidP="005B4440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B3DD8" w:rsidRPr="008E1F66" w:rsidRDefault="00CB3DD8" w:rsidP="00E25055">
      <w:pPr>
        <w:tabs>
          <w:tab w:val="left" w:pos="-720"/>
          <w:tab w:val="left" w:pos="709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B3DD8" w:rsidRPr="008E1F66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8E1F66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8E1F66" w:rsidRDefault="00CB3DD8" w:rsidP="00E25055">
      <w:pPr>
        <w:tabs>
          <w:tab w:val="left" w:pos="-720"/>
        </w:tabs>
        <w:rPr>
          <w:sz w:val="24"/>
          <w:szCs w:val="24"/>
        </w:rPr>
      </w:pPr>
    </w:p>
    <w:p w:rsidR="00CB3DD8" w:rsidRPr="008E1F66" w:rsidRDefault="00CB3DD8" w:rsidP="00E25055">
      <w:pPr>
        <w:tabs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:rsidR="00CB3DD8" w:rsidRPr="008E1F66" w:rsidRDefault="00CB3DD8">
      <w:pPr>
        <w:rPr>
          <w:sz w:val="24"/>
          <w:szCs w:val="24"/>
        </w:rPr>
      </w:pPr>
    </w:p>
    <w:p w:rsidR="00CB3DD8" w:rsidRPr="008E1F66" w:rsidRDefault="00CB3DD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CB3DD8" w:rsidRDefault="001E52E4" w:rsidP="001E52E4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2B5EB0">
        <w:rPr>
          <w:rFonts w:ascii="Times New Roman" w:hAnsi="Times New Roman" w:cs="Times New Roman"/>
          <w:spacing w:val="-3"/>
          <w:sz w:val="24"/>
        </w:rPr>
        <w:t>Libor  TUREK</w:t>
      </w:r>
      <w:r w:rsidR="00923B75">
        <w:rPr>
          <w:rFonts w:ascii="Times New Roman" w:hAnsi="Times New Roman" w:cs="Times New Roman"/>
          <w:spacing w:val="-3"/>
          <w:sz w:val="24"/>
        </w:rPr>
        <w:t xml:space="preserve">  </w:t>
      </w:r>
      <w:r w:rsidR="005B4440">
        <w:rPr>
          <w:rFonts w:ascii="Times New Roman" w:hAnsi="Times New Roman" w:cs="Times New Roman"/>
          <w:spacing w:val="-3"/>
          <w:sz w:val="24"/>
        </w:rPr>
        <w:t>v.r.</w:t>
      </w:r>
      <w:bookmarkStart w:id="1" w:name="_GoBack"/>
      <w:bookmarkEnd w:id="1"/>
      <w:r w:rsidR="00F40960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ab/>
        <w:t>Michael  KOHAJDA</w:t>
      </w:r>
      <w:r w:rsidR="0044492B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5B4440">
        <w:rPr>
          <w:rFonts w:ascii="Times New Roman" w:hAnsi="Times New Roman" w:cs="Times New Roman"/>
          <w:spacing w:val="-3"/>
          <w:sz w:val="24"/>
        </w:rPr>
        <w:t>v.r.</w:t>
      </w:r>
    </w:p>
    <w:p w:rsidR="00CB3DD8" w:rsidRPr="00923B75" w:rsidRDefault="001E52E4" w:rsidP="00923B75">
      <w:pPr>
        <w:tabs>
          <w:tab w:val="left" w:pos="0"/>
        </w:tabs>
        <w:ind w:left="720" w:hanging="720"/>
        <w:jc w:val="both"/>
      </w:pPr>
      <w:r>
        <w:rPr>
          <w:rFonts w:ascii="Times New Roman" w:hAnsi="Times New Roman" w:cs="Times New Roman"/>
          <w:spacing w:val="-3"/>
          <w:sz w:val="24"/>
        </w:rPr>
        <w:tab/>
      </w:r>
      <w:r w:rsidR="002B5EB0">
        <w:rPr>
          <w:rFonts w:ascii="Times New Roman" w:hAnsi="Times New Roman" w:cs="Times New Roman"/>
          <w:spacing w:val="-3"/>
          <w:sz w:val="24"/>
        </w:rPr>
        <w:t>ověřovatel</w:t>
      </w:r>
      <w:r w:rsidR="002B5EB0">
        <w:rPr>
          <w:rFonts w:ascii="Times New Roman" w:hAnsi="Times New Roman" w:cs="Times New Roman"/>
          <w:spacing w:val="-3"/>
          <w:sz w:val="24"/>
        </w:rPr>
        <w:tab/>
      </w:r>
      <w:r w:rsidR="002B5EB0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923B75"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F40960">
        <w:rPr>
          <w:rFonts w:ascii="Times New Roman" w:hAnsi="Times New Roman" w:cs="Times New Roman"/>
          <w:spacing w:val="-3"/>
          <w:sz w:val="24"/>
        </w:rPr>
        <w:t>předseda podvýboru</w:t>
      </w:r>
    </w:p>
    <w:sectPr w:rsidR="00CB3DD8" w:rsidRPr="00923B75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88B"/>
    <w:multiLevelType w:val="multilevel"/>
    <w:tmpl w:val="30DE2444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C21FC"/>
    <w:multiLevelType w:val="multilevel"/>
    <w:tmpl w:val="E35A7114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A4E98"/>
    <w:multiLevelType w:val="multilevel"/>
    <w:tmpl w:val="CED8EE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8E03BB"/>
    <w:multiLevelType w:val="multilevel"/>
    <w:tmpl w:val="BCA47BF6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D8"/>
    <w:rsid w:val="00036B8A"/>
    <w:rsid w:val="000E0B37"/>
    <w:rsid w:val="000F24D4"/>
    <w:rsid w:val="001D78FD"/>
    <w:rsid w:val="001E52E4"/>
    <w:rsid w:val="00282E18"/>
    <w:rsid w:val="002B5EB0"/>
    <w:rsid w:val="0030302D"/>
    <w:rsid w:val="003D563C"/>
    <w:rsid w:val="0044492B"/>
    <w:rsid w:val="004654B0"/>
    <w:rsid w:val="00501F8C"/>
    <w:rsid w:val="005B4440"/>
    <w:rsid w:val="006933EF"/>
    <w:rsid w:val="00703B12"/>
    <w:rsid w:val="008E1F66"/>
    <w:rsid w:val="00923B75"/>
    <w:rsid w:val="00A827E7"/>
    <w:rsid w:val="00AC035B"/>
    <w:rsid w:val="00AD51A1"/>
    <w:rsid w:val="00AF2AFD"/>
    <w:rsid w:val="00CB3DD8"/>
    <w:rsid w:val="00D4790C"/>
    <w:rsid w:val="00D6096E"/>
    <w:rsid w:val="00E25055"/>
    <w:rsid w:val="00F40960"/>
    <w:rsid w:val="00F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DC0"/>
  <w15:docId w15:val="{BDBB6DD7-6CBC-4A66-9624-D1C0DB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4449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2B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Mgr. Darja Havlíčková</cp:lastModifiedBy>
  <cp:revision>4</cp:revision>
  <cp:lastPrinted>2024-06-21T09:51:00Z</cp:lastPrinted>
  <dcterms:created xsi:type="dcterms:W3CDTF">2024-06-20T05:38:00Z</dcterms:created>
  <dcterms:modified xsi:type="dcterms:W3CDTF">2024-06-21T09:51:00Z</dcterms:modified>
  <dc:language>cs-CZ</dc:language>
</cp:coreProperties>
</file>