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A80" w:rsidRDefault="00324ADF" w:rsidP="00A21A80">
      <w:pPr>
        <w:pStyle w:val="Bezmezer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PS200368952</w:t>
      </w:r>
    </w:p>
    <w:p w:rsidR="00324ADF" w:rsidRPr="00324ADF" w:rsidRDefault="00324ADF" w:rsidP="00A21A80">
      <w:pPr>
        <w:pStyle w:val="Bezmezer"/>
        <w:jc w:val="right"/>
        <w:rPr>
          <w:rFonts w:ascii="Times New Roman" w:hAnsi="Times New Roman"/>
          <w:sz w:val="24"/>
          <w:szCs w:val="24"/>
        </w:rPr>
      </w:pPr>
    </w:p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DC29E4" w:rsidP="000E730C">
      <w:pPr>
        <w:pStyle w:val="PS-hlavika2"/>
      </w:pPr>
      <w:r>
        <w:t>20</w:t>
      </w:r>
      <w:r w:rsidR="00506F64">
        <w:t>2</w:t>
      </w:r>
      <w:r w:rsidR="00463760">
        <w:t>4</w:t>
      </w:r>
    </w:p>
    <w:p w:rsidR="00DC29E4" w:rsidRDefault="00506F64" w:rsidP="00377253">
      <w:pPr>
        <w:pStyle w:val="PS-hlavika1"/>
      </w:pPr>
      <w:r>
        <w:t>9</w:t>
      </w:r>
      <w:r w:rsidR="00DC29E4">
        <w:t>. volební období</w:t>
      </w:r>
    </w:p>
    <w:p w:rsidR="00943434" w:rsidRDefault="00463760" w:rsidP="00903269">
      <w:pPr>
        <w:pStyle w:val="PS-hlavika3"/>
      </w:pPr>
      <w:r>
        <w:t>133</w:t>
      </w:r>
      <w:r w:rsidR="0030221F">
        <w:t>.</w:t>
      </w:r>
    </w:p>
    <w:p w:rsidR="00DC29E4" w:rsidRDefault="00DC29E4" w:rsidP="00903269">
      <w:pPr>
        <w:pStyle w:val="PS-hlavika3"/>
      </w:pPr>
      <w:r>
        <w:t>USNESENÍ</w:t>
      </w:r>
    </w:p>
    <w:p w:rsidR="00CD4A2B" w:rsidRDefault="00CD4A2B" w:rsidP="00377253">
      <w:pPr>
        <w:pStyle w:val="PS-hlavika1"/>
      </w:pPr>
      <w:r>
        <w:rPr>
          <w:b w:val="0"/>
          <w:i w:val="0"/>
        </w:rPr>
        <w:t>Výboru pro veřejnou správu a regionální rozvoj</w:t>
      </w:r>
      <w:r>
        <w:t xml:space="preserve"> </w:t>
      </w:r>
    </w:p>
    <w:p w:rsidR="00DC29E4" w:rsidRDefault="00DC29E4" w:rsidP="00377253">
      <w:pPr>
        <w:pStyle w:val="PS-hlavika1"/>
      </w:pPr>
      <w:r>
        <w:t xml:space="preserve">z </w:t>
      </w:r>
      <w:r w:rsidR="00463760">
        <w:t>33</w:t>
      </w:r>
      <w:r>
        <w:t>. schůze</w:t>
      </w:r>
    </w:p>
    <w:p w:rsidR="00DC29E4" w:rsidRDefault="00DC29E4" w:rsidP="00377253">
      <w:pPr>
        <w:pStyle w:val="PS-hlavika1"/>
      </w:pPr>
      <w:r>
        <w:t>ze dne</w:t>
      </w:r>
      <w:r w:rsidR="00352EC8">
        <w:t xml:space="preserve"> </w:t>
      </w:r>
      <w:r w:rsidR="00463760">
        <w:t>10</w:t>
      </w:r>
      <w:r>
        <w:t>.</w:t>
      </w:r>
      <w:r w:rsidR="000D4BA6">
        <w:t xml:space="preserve"> </w:t>
      </w:r>
      <w:r w:rsidR="0030221F">
        <w:t>červ</w:t>
      </w:r>
      <w:r w:rsidR="00463760">
        <w:t>ence</w:t>
      </w:r>
      <w:r>
        <w:t xml:space="preserve"> 20</w:t>
      </w:r>
      <w:r w:rsidR="00506F64">
        <w:t>2</w:t>
      </w:r>
      <w:r w:rsidR="00463760">
        <w:t>4</w:t>
      </w:r>
    </w:p>
    <w:p w:rsidR="00CD4A2B" w:rsidRDefault="00CD4A2B" w:rsidP="00CD4A2B">
      <w:pPr>
        <w:jc w:val="center"/>
        <w:rPr>
          <w:b/>
        </w:rPr>
      </w:pPr>
    </w:p>
    <w:p w:rsidR="00DC29E4" w:rsidRPr="00F50261" w:rsidRDefault="0030221F" w:rsidP="009209CC">
      <w:pPr>
        <w:pStyle w:val="PS-pedmtusnesen"/>
        <w:spacing w:before="0" w:after="0"/>
        <w:rPr>
          <w:b/>
        </w:rPr>
      </w:pPr>
      <w:r>
        <w:rPr>
          <w:b/>
        </w:rPr>
        <w:t>k v</w:t>
      </w:r>
      <w:r w:rsidR="00586E12">
        <w:rPr>
          <w:b/>
        </w:rPr>
        <w:t>olb</w:t>
      </w:r>
      <w:r>
        <w:rPr>
          <w:b/>
        </w:rPr>
        <w:t>ě</w:t>
      </w:r>
      <w:r w:rsidR="00586E12">
        <w:rPr>
          <w:b/>
        </w:rPr>
        <w:t xml:space="preserve"> </w:t>
      </w:r>
      <w:r w:rsidR="00973003">
        <w:rPr>
          <w:b/>
        </w:rPr>
        <w:t>místopředsed</w:t>
      </w:r>
      <w:r w:rsidR="003C0167">
        <w:rPr>
          <w:b/>
        </w:rPr>
        <w:t>k</w:t>
      </w:r>
      <w:r>
        <w:rPr>
          <w:b/>
        </w:rPr>
        <w:t>y</w:t>
      </w:r>
      <w:r w:rsidR="003C0167">
        <w:rPr>
          <w:b/>
        </w:rPr>
        <w:t>ně</w:t>
      </w:r>
      <w:r w:rsidR="00586E12">
        <w:rPr>
          <w:b/>
        </w:rPr>
        <w:t xml:space="preserve"> </w:t>
      </w:r>
      <w:r w:rsidR="00943434">
        <w:rPr>
          <w:b/>
        </w:rPr>
        <w:t>výboru</w:t>
      </w:r>
    </w:p>
    <w:p w:rsidR="00324AE3" w:rsidRDefault="00324AE3" w:rsidP="00F5026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179" w:type="dxa"/>
        <w:tblInd w:w="-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9"/>
      </w:tblGrid>
      <w:tr w:rsidR="00F50261" w:rsidTr="00510ECC">
        <w:trPr>
          <w:trHeight w:val="524"/>
        </w:trPr>
        <w:tc>
          <w:tcPr>
            <w:tcW w:w="9179" w:type="dxa"/>
          </w:tcPr>
          <w:p w:rsidR="00F50261" w:rsidRPr="00FB3F53" w:rsidRDefault="002E4ABA" w:rsidP="00160849">
            <w:pPr>
              <w:pStyle w:val="Zhlav"/>
              <w:tabs>
                <w:tab w:val="left" w:pos="708"/>
              </w:tabs>
              <w:jc w:val="both"/>
              <w:rPr>
                <w:rFonts w:cs="Times New Roman"/>
                <w:b/>
              </w:rPr>
            </w:pPr>
            <w:r w:rsidRPr="002E4ABA">
              <w:t xml:space="preserve">Výbor pro veřejnou správu a regionální rozvoj </w:t>
            </w:r>
            <w:r w:rsidR="00943434">
              <w:t>na základě předložen</w:t>
            </w:r>
            <w:r w:rsidR="0030221F">
              <w:t>ého</w:t>
            </w:r>
            <w:r w:rsidR="00943434">
              <w:t xml:space="preserve"> návrh</w:t>
            </w:r>
            <w:r w:rsidR="0030221F">
              <w:t>u</w:t>
            </w:r>
            <w:r w:rsidR="0047359D">
              <w:t>,</w:t>
            </w:r>
            <w:r w:rsidR="00FB3F53">
              <w:t xml:space="preserve"> podle § 35 odst. 6, zákona č. 90/1995 Sb., o jednacím řádu Poslanecké sněmovny </w:t>
            </w:r>
            <w:r w:rsidR="00943434">
              <w:t>a po rozpravě</w:t>
            </w:r>
            <w:r w:rsidR="00324AE3">
              <w:t>:</w:t>
            </w:r>
          </w:p>
        </w:tc>
      </w:tr>
    </w:tbl>
    <w:p w:rsidR="00711AA7" w:rsidRDefault="00711AA7" w:rsidP="0030221F">
      <w:pPr>
        <w:pStyle w:val="Zhlav"/>
        <w:tabs>
          <w:tab w:val="left" w:pos="708"/>
        </w:tabs>
        <w:rPr>
          <w:rFonts w:cs="Times New Roman"/>
          <w:b/>
        </w:rPr>
      </w:pPr>
    </w:p>
    <w:p w:rsidR="00352EC8" w:rsidRDefault="00352EC8" w:rsidP="00352EC8">
      <w:pPr>
        <w:pStyle w:val="Zhlav"/>
        <w:tabs>
          <w:tab w:val="left" w:pos="708"/>
        </w:tabs>
        <w:ind w:left="720"/>
        <w:rPr>
          <w:rFonts w:cs="Times New Roman"/>
          <w:b/>
        </w:rPr>
      </w:pPr>
    </w:p>
    <w:p w:rsidR="00352EC8" w:rsidRDefault="00352EC8" w:rsidP="00352EC8">
      <w:pPr>
        <w:pStyle w:val="Zhlav"/>
        <w:tabs>
          <w:tab w:val="left" w:pos="708"/>
        </w:tabs>
        <w:ind w:left="720"/>
        <w:rPr>
          <w:rFonts w:cs="Times New Roman"/>
          <w:b/>
        </w:rPr>
      </w:pPr>
    </w:p>
    <w:p w:rsidR="00510ECC" w:rsidRDefault="00E970A3" w:rsidP="00676635">
      <w:pPr>
        <w:pStyle w:val="Zhlav"/>
        <w:tabs>
          <w:tab w:val="left" w:pos="708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B31AE5">
        <w:rPr>
          <w:rFonts w:cs="Times New Roman"/>
        </w:rPr>
        <w:t xml:space="preserve"> </w:t>
      </w:r>
    </w:p>
    <w:p w:rsidR="00510ECC" w:rsidRDefault="00510ECC" w:rsidP="00676635">
      <w:pPr>
        <w:pStyle w:val="Zhlav"/>
        <w:tabs>
          <w:tab w:val="left" w:pos="708"/>
        </w:tabs>
        <w:jc w:val="both"/>
        <w:rPr>
          <w:rFonts w:cs="Times New Roman"/>
        </w:rPr>
      </w:pPr>
    </w:p>
    <w:p w:rsidR="00510ECC" w:rsidRDefault="00510ECC" w:rsidP="00676635">
      <w:pPr>
        <w:pStyle w:val="Zhlav"/>
        <w:tabs>
          <w:tab w:val="left" w:pos="708"/>
        </w:tabs>
        <w:jc w:val="both"/>
        <w:rPr>
          <w:rFonts w:cs="Times New Roman"/>
        </w:rPr>
      </w:pPr>
    </w:p>
    <w:p w:rsidR="00510ECC" w:rsidRDefault="00510ECC" w:rsidP="00676635">
      <w:pPr>
        <w:pStyle w:val="Zhlav"/>
        <w:tabs>
          <w:tab w:val="left" w:pos="708"/>
        </w:tabs>
        <w:jc w:val="both"/>
        <w:rPr>
          <w:rFonts w:cs="Times New Roman"/>
        </w:rPr>
      </w:pPr>
    </w:p>
    <w:p w:rsidR="00510ECC" w:rsidRDefault="00510ECC" w:rsidP="00676635">
      <w:pPr>
        <w:pStyle w:val="Zhlav"/>
        <w:tabs>
          <w:tab w:val="left" w:pos="708"/>
        </w:tabs>
        <w:jc w:val="both"/>
        <w:rPr>
          <w:rFonts w:cs="Times New Roman"/>
        </w:rPr>
      </w:pPr>
    </w:p>
    <w:p w:rsidR="00510ECC" w:rsidRDefault="00510ECC" w:rsidP="00676635">
      <w:pPr>
        <w:pStyle w:val="Zhlav"/>
        <w:tabs>
          <w:tab w:val="left" w:pos="708"/>
        </w:tabs>
        <w:jc w:val="both"/>
        <w:rPr>
          <w:rFonts w:cs="Times New Roman"/>
        </w:rPr>
      </w:pPr>
    </w:p>
    <w:p w:rsidR="00352EC8" w:rsidRPr="00676635" w:rsidRDefault="00463760" w:rsidP="00510ECC">
      <w:pPr>
        <w:pStyle w:val="Zhlav"/>
        <w:tabs>
          <w:tab w:val="left" w:pos="708"/>
        </w:tabs>
        <w:jc w:val="center"/>
        <w:rPr>
          <w:rFonts w:cs="Times New Roman"/>
        </w:rPr>
      </w:pPr>
      <w:r>
        <w:rPr>
          <w:rFonts w:cs="Times New Roman"/>
          <w:b/>
        </w:rPr>
        <w:t>v</w:t>
      </w:r>
      <w:r w:rsidR="00352EC8" w:rsidRPr="00463760">
        <w:rPr>
          <w:rFonts w:cs="Times New Roman"/>
          <w:b/>
        </w:rPr>
        <w:t xml:space="preserve"> o l í </w:t>
      </w:r>
      <w:r w:rsidR="00352EC8" w:rsidRPr="00676635">
        <w:rPr>
          <w:rFonts w:cs="Times New Roman"/>
        </w:rPr>
        <w:t xml:space="preserve">  </w:t>
      </w:r>
      <w:r w:rsidR="0030221F" w:rsidRPr="00676635">
        <w:rPr>
          <w:rFonts w:cs="Times New Roman"/>
        </w:rPr>
        <w:t>místopředsedkyní výboru</w:t>
      </w:r>
      <w:r w:rsidR="00676635" w:rsidRPr="00676635">
        <w:rPr>
          <w:rFonts w:cs="Times New Roman"/>
        </w:rPr>
        <w:t xml:space="preserve"> </w:t>
      </w:r>
      <w:r w:rsidR="0030221F" w:rsidRPr="00676635">
        <w:rPr>
          <w:rFonts w:cs="Times New Roman"/>
        </w:rPr>
        <w:t>paní poslankyni</w:t>
      </w:r>
      <w:r w:rsidR="00676635">
        <w:rPr>
          <w:rFonts w:cs="Times New Roman"/>
        </w:rPr>
        <w:t xml:space="preserve"> </w:t>
      </w:r>
      <w:r>
        <w:rPr>
          <w:rFonts w:cs="Times New Roman"/>
        </w:rPr>
        <w:t xml:space="preserve">Mgr. Martinu </w:t>
      </w:r>
      <w:proofErr w:type="spellStart"/>
      <w:r>
        <w:rPr>
          <w:rFonts w:cs="Times New Roman"/>
        </w:rPr>
        <w:t>Ochodnickou</w:t>
      </w:r>
      <w:proofErr w:type="spellEnd"/>
    </w:p>
    <w:p w:rsidR="00352EC8" w:rsidRDefault="00352EC8" w:rsidP="00352EC8">
      <w:pPr>
        <w:pStyle w:val="Zhlav"/>
        <w:tabs>
          <w:tab w:val="left" w:pos="708"/>
        </w:tabs>
        <w:ind w:left="720"/>
        <w:rPr>
          <w:rFonts w:cs="Times New Roman"/>
          <w:b/>
        </w:rPr>
      </w:pPr>
    </w:p>
    <w:p w:rsidR="00506F64" w:rsidRDefault="00506F64" w:rsidP="00352EC8">
      <w:pPr>
        <w:pStyle w:val="Zhlav"/>
        <w:tabs>
          <w:tab w:val="left" w:pos="708"/>
        </w:tabs>
        <w:jc w:val="both"/>
        <w:rPr>
          <w:rFonts w:cs="Times New Roman"/>
          <w:b/>
        </w:rPr>
      </w:pPr>
    </w:p>
    <w:p w:rsidR="00506F64" w:rsidRDefault="00506F64" w:rsidP="00506F64">
      <w:pPr>
        <w:pStyle w:val="Zhlav"/>
        <w:tabs>
          <w:tab w:val="left" w:pos="708"/>
        </w:tabs>
        <w:ind w:left="360"/>
        <w:jc w:val="both"/>
        <w:rPr>
          <w:rFonts w:cs="Times New Roman"/>
          <w:b/>
        </w:rPr>
      </w:pPr>
    </w:p>
    <w:p w:rsidR="00506F64" w:rsidRDefault="00506F64" w:rsidP="0030221F">
      <w:pPr>
        <w:pStyle w:val="Zhlav"/>
        <w:tabs>
          <w:tab w:val="left" w:pos="708"/>
        </w:tabs>
        <w:ind w:left="360"/>
        <w:jc w:val="both"/>
        <w:rPr>
          <w:rFonts w:cs="Times New Roman"/>
          <w:b/>
        </w:rPr>
      </w:pPr>
      <w:r>
        <w:rPr>
          <w:rFonts w:cs="Times New Roman"/>
          <w:b/>
        </w:rPr>
        <w:tab/>
        <w:t xml:space="preserve">                                     </w:t>
      </w:r>
    </w:p>
    <w:p w:rsidR="00506F64" w:rsidRDefault="00506F64" w:rsidP="00506F64">
      <w:pPr>
        <w:pStyle w:val="Zhlav"/>
        <w:tabs>
          <w:tab w:val="left" w:pos="708"/>
        </w:tabs>
        <w:jc w:val="both"/>
        <w:rPr>
          <w:rFonts w:cs="Times New Roman"/>
          <w:b/>
        </w:rPr>
      </w:pPr>
    </w:p>
    <w:p w:rsidR="00973003" w:rsidRDefault="00973003" w:rsidP="00973003">
      <w:pPr>
        <w:pStyle w:val="Zhlav"/>
        <w:tabs>
          <w:tab w:val="left" w:pos="708"/>
        </w:tabs>
        <w:jc w:val="both"/>
        <w:rPr>
          <w:rFonts w:cs="Times New Roman"/>
          <w:b/>
        </w:rPr>
      </w:pPr>
    </w:p>
    <w:p w:rsidR="00294DAC" w:rsidRDefault="00294DAC" w:rsidP="00294D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772D9" w:rsidRDefault="00A772D9" w:rsidP="00294D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772D9" w:rsidRDefault="00A772D9" w:rsidP="00294D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772D9" w:rsidRDefault="00A772D9" w:rsidP="00294D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4DAC" w:rsidRDefault="00294DAC" w:rsidP="00294D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0221F" w:rsidRDefault="00FF5EE5" w:rsidP="00FF5EE5">
      <w:pPr>
        <w:pStyle w:val="Nadpis2"/>
        <w:jc w:val="left"/>
      </w:pPr>
      <w:r>
        <w:t xml:space="preserve">   </w:t>
      </w:r>
      <w:r w:rsidR="00510ECC">
        <w:t xml:space="preserve">    </w:t>
      </w:r>
      <w:r w:rsidR="0030221F">
        <w:t>Ladislav   O k l e š t ě k</w:t>
      </w:r>
      <w:r w:rsidR="00A772D9">
        <w:tab/>
      </w:r>
      <w:r w:rsidR="00A21A80">
        <w:t xml:space="preserve"> </w:t>
      </w:r>
      <w:r w:rsidR="00324ADF">
        <w:t xml:space="preserve">  v.r.</w:t>
      </w:r>
      <w:r w:rsidR="00A21A80">
        <w:t xml:space="preserve"> </w:t>
      </w:r>
      <w:r w:rsidR="00A772D9">
        <w:tab/>
      </w:r>
      <w:r w:rsidR="00A772D9">
        <w:tab/>
      </w:r>
      <w:r w:rsidR="00A772D9">
        <w:tab/>
        <w:t xml:space="preserve">    </w:t>
      </w:r>
      <w:r w:rsidR="00510ECC">
        <w:t xml:space="preserve">   </w:t>
      </w:r>
      <w:r w:rsidR="00A21A80">
        <w:t xml:space="preserve">   </w:t>
      </w:r>
      <w:r w:rsidR="00463760">
        <w:t>Mgr. Milada   V o b o r s k</w:t>
      </w:r>
      <w:r w:rsidR="00324ADF">
        <w:t> </w:t>
      </w:r>
      <w:r w:rsidR="00463760">
        <w:t>á</w:t>
      </w:r>
      <w:r w:rsidR="00324ADF">
        <w:t xml:space="preserve">   v.r.</w:t>
      </w:r>
      <w:bookmarkStart w:id="0" w:name="_GoBack"/>
      <w:bookmarkEnd w:id="0"/>
    </w:p>
    <w:p w:rsidR="00FF5EE5" w:rsidRPr="0030221F" w:rsidRDefault="0030221F" w:rsidP="00FF5EE5">
      <w:pPr>
        <w:pStyle w:val="Nadpis2"/>
        <w:jc w:val="left"/>
      </w:pPr>
      <w:r>
        <w:rPr>
          <w:b w:val="0"/>
        </w:rPr>
        <w:t xml:space="preserve">        </w:t>
      </w:r>
      <w:r w:rsidR="00510ECC">
        <w:rPr>
          <w:b w:val="0"/>
        </w:rPr>
        <w:t xml:space="preserve">    </w:t>
      </w:r>
      <w:r w:rsidR="00A21A80">
        <w:rPr>
          <w:b w:val="0"/>
        </w:rPr>
        <w:t xml:space="preserve"> </w:t>
      </w:r>
      <w:r w:rsidR="00510ECC">
        <w:rPr>
          <w:b w:val="0"/>
        </w:rPr>
        <w:t xml:space="preserve"> </w:t>
      </w:r>
      <w:r>
        <w:rPr>
          <w:b w:val="0"/>
        </w:rPr>
        <w:t>předseda výboru</w:t>
      </w:r>
      <w:r w:rsidR="00FF5EE5" w:rsidRPr="00586E12">
        <w:rPr>
          <w:b w:val="0"/>
        </w:rPr>
        <w:tab/>
      </w:r>
      <w:r w:rsidR="00FF5EE5" w:rsidRPr="00586E12">
        <w:rPr>
          <w:b w:val="0"/>
        </w:rPr>
        <w:tab/>
      </w:r>
      <w:r w:rsidR="00FF5EE5" w:rsidRPr="00586E12">
        <w:rPr>
          <w:b w:val="0"/>
        </w:rPr>
        <w:tab/>
      </w:r>
      <w:r w:rsidR="00FF5EE5" w:rsidRPr="00586E12">
        <w:rPr>
          <w:b w:val="0"/>
        </w:rPr>
        <w:tab/>
      </w:r>
      <w:r w:rsidR="00FF5EE5" w:rsidRPr="00586E12">
        <w:rPr>
          <w:b w:val="0"/>
        </w:rPr>
        <w:tab/>
      </w:r>
      <w:r>
        <w:rPr>
          <w:b w:val="0"/>
        </w:rPr>
        <w:t xml:space="preserve">                  </w:t>
      </w:r>
      <w:r w:rsidR="00FF5EE5" w:rsidRPr="00586E12">
        <w:rPr>
          <w:b w:val="0"/>
        </w:rPr>
        <w:t>ověřovatel</w:t>
      </w:r>
      <w:r w:rsidR="00CE730A">
        <w:rPr>
          <w:b w:val="0"/>
        </w:rPr>
        <w:t>ka</w:t>
      </w:r>
    </w:p>
    <w:p w:rsidR="00586E12" w:rsidRDefault="00586E12" w:rsidP="00294DAC">
      <w:pPr>
        <w:pStyle w:val="Nadpis2"/>
      </w:pPr>
    </w:p>
    <w:p w:rsidR="00586E12" w:rsidRDefault="00586E12" w:rsidP="00294DAC">
      <w:pPr>
        <w:pStyle w:val="Nadpis2"/>
      </w:pPr>
    </w:p>
    <w:p w:rsidR="00586E12" w:rsidRDefault="00586E12" w:rsidP="00294DAC">
      <w:pPr>
        <w:pStyle w:val="Nadpis2"/>
      </w:pPr>
    </w:p>
    <w:sectPr w:rsidR="00586E12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1533E"/>
    <w:multiLevelType w:val="hybridMultilevel"/>
    <w:tmpl w:val="03D45204"/>
    <w:lvl w:ilvl="0" w:tplc="11F41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6BC5D6D"/>
    <w:multiLevelType w:val="hybridMultilevel"/>
    <w:tmpl w:val="568A4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274239C6"/>
    <w:multiLevelType w:val="hybridMultilevel"/>
    <w:tmpl w:val="78AE38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6" w15:restartNumberingAfterBreak="0">
    <w:nsid w:val="4093068C"/>
    <w:multiLevelType w:val="hybridMultilevel"/>
    <w:tmpl w:val="1C0ED030"/>
    <w:lvl w:ilvl="0" w:tplc="5FF49B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3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4"/>
  </w:num>
  <w:num w:numId="15">
    <w:abstractNumId w:val="11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A2B"/>
    <w:rsid w:val="00046FD4"/>
    <w:rsid w:val="000476E4"/>
    <w:rsid w:val="000C5278"/>
    <w:rsid w:val="000D4BA6"/>
    <w:rsid w:val="000E730C"/>
    <w:rsid w:val="00103C04"/>
    <w:rsid w:val="00106842"/>
    <w:rsid w:val="00160849"/>
    <w:rsid w:val="00184262"/>
    <w:rsid w:val="00192584"/>
    <w:rsid w:val="001B45F3"/>
    <w:rsid w:val="001D67B9"/>
    <w:rsid w:val="0022718B"/>
    <w:rsid w:val="00230024"/>
    <w:rsid w:val="0024370B"/>
    <w:rsid w:val="00254049"/>
    <w:rsid w:val="00272E1B"/>
    <w:rsid w:val="002919B8"/>
    <w:rsid w:val="00294DAC"/>
    <w:rsid w:val="00297C93"/>
    <w:rsid w:val="002A2F32"/>
    <w:rsid w:val="002B0FB6"/>
    <w:rsid w:val="002B60B3"/>
    <w:rsid w:val="002C6BED"/>
    <w:rsid w:val="002E4ABA"/>
    <w:rsid w:val="0030221F"/>
    <w:rsid w:val="00324ADF"/>
    <w:rsid w:val="00324AE3"/>
    <w:rsid w:val="00352EC8"/>
    <w:rsid w:val="00356011"/>
    <w:rsid w:val="00377253"/>
    <w:rsid w:val="003B12E3"/>
    <w:rsid w:val="003C0167"/>
    <w:rsid w:val="003D2033"/>
    <w:rsid w:val="003F76F7"/>
    <w:rsid w:val="00426396"/>
    <w:rsid w:val="004311B3"/>
    <w:rsid w:val="00463760"/>
    <w:rsid w:val="00466D39"/>
    <w:rsid w:val="0047359D"/>
    <w:rsid w:val="004A1754"/>
    <w:rsid w:val="004F40DF"/>
    <w:rsid w:val="00506F64"/>
    <w:rsid w:val="00510ECC"/>
    <w:rsid w:val="005227BF"/>
    <w:rsid w:val="00562BB0"/>
    <w:rsid w:val="00566A4C"/>
    <w:rsid w:val="00586E12"/>
    <w:rsid w:val="005C30D7"/>
    <w:rsid w:val="005E0042"/>
    <w:rsid w:val="005E094C"/>
    <w:rsid w:val="005F6CAE"/>
    <w:rsid w:val="00620764"/>
    <w:rsid w:val="006360A0"/>
    <w:rsid w:val="00676635"/>
    <w:rsid w:val="006F517E"/>
    <w:rsid w:val="00711AA7"/>
    <w:rsid w:val="007C62DA"/>
    <w:rsid w:val="007D5EE1"/>
    <w:rsid w:val="007E1D0B"/>
    <w:rsid w:val="00812496"/>
    <w:rsid w:val="00823C1F"/>
    <w:rsid w:val="00830BFE"/>
    <w:rsid w:val="00833DD5"/>
    <w:rsid w:val="0088135C"/>
    <w:rsid w:val="00893C29"/>
    <w:rsid w:val="008A2341"/>
    <w:rsid w:val="008C1F7F"/>
    <w:rsid w:val="008D7105"/>
    <w:rsid w:val="00903269"/>
    <w:rsid w:val="00917DBD"/>
    <w:rsid w:val="009209CC"/>
    <w:rsid w:val="009354B9"/>
    <w:rsid w:val="00943434"/>
    <w:rsid w:val="00973003"/>
    <w:rsid w:val="009766E6"/>
    <w:rsid w:val="009F19DA"/>
    <w:rsid w:val="00A21A80"/>
    <w:rsid w:val="00A46CDA"/>
    <w:rsid w:val="00A72760"/>
    <w:rsid w:val="00A772D9"/>
    <w:rsid w:val="00A93A73"/>
    <w:rsid w:val="00AA0D27"/>
    <w:rsid w:val="00AE72FB"/>
    <w:rsid w:val="00B0561A"/>
    <w:rsid w:val="00B13892"/>
    <w:rsid w:val="00B164CF"/>
    <w:rsid w:val="00B2450C"/>
    <w:rsid w:val="00B31AE5"/>
    <w:rsid w:val="00B42756"/>
    <w:rsid w:val="00B53E8D"/>
    <w:rsid w:val="00B715B6"/>
    <w:rsid w:val="00BB4443"/>
    <w:rsid w:val="00BF3383"/>
    <w:rsid w:val="00C14D35"/>
    <w:rsid w:val="00C20D36"/>
    <w:rsid w:val="00C26A0D"/>
    <w:rsid w:val="00C56014"/>
    <w:rsid w:val="00C62BA4"/>
    <w:rsid w:val="00CD4A2B"/>
    <w:rsid w:val="00CE730A"/>
    <w:rsid w:val="00D15D4C"/>
    <w:rsid w:val="00D76FB3"/>
    <w:rsid w:val="00DC29E4"/>
    <w:rsid w:val="00E16DD0"/>
    <w:rsid w:val="00E46568"/>
    <w:rsid w:val="00E876DE"/>
    <w:rsid w:val="00E970A3"/>
    <w:rsid w:val="00ED14C2"/>
    <w:rsid w:val="00ED15A8"/>
    <w:rsid w:val="00EF3B15"/>
    <w:rsid w:val="00EF679B"/>
    <w:rsid w:val="00F50261"/>
    <w:rsid w:val="00FB3F53"/>
    <w:rsid w:val="00FF06A9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ABA1"/>
  <w15:chartTrackingRefBased/>
  <w15:docId w15:val="{4DB774DA-A714-4F93-AB15-804E2718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0FB6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nhideWhenUsed/>
    <w:qFormat/>
    <w:rsid w:val="00F50261"/>
    <w:pPr>
      <w:keepNext/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Mangal"/>
      <w:b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311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1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9B8"/>
    <w:rPr>
      <w:rFonts w:ascii="Segoe UI" w:hAnsi="Segoe UI" w:cs="Segoe UI"/>
      <w:sz w:val="18"/>
      <w:szCs w:val="18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E4ABA"/>
    <w:pPr>
      <w:suppressAutoHyphens/>
      <w:spacing w:after="120" w:line="480" w:lineRule="auto"/>
      <w:ind w:left="283"/>
    </w:pPr>
    <w:rPr>
      <w:rFonts w:ascii="Times New Roman" w:eastAsia="Times New Roman" w:hAnsi="Times New Roman"/>
      <w:kern w:val="1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E4ABA"/>
    <w:rPr>
      <w:rFonts w:ascii="Times New Roman" w:eastAsia="Times New Roman" w:hAnsi="Times New Roman"/>
      <w:kern w:val="1"/>
      <w:sz w:val="24"/>
    </w:rPr>
  </w:style>
  <w:style w:type="character" w:customStyle="1" w:styleId="Nadpis2Char">
    <w:name w:val="Nadpis 2 Char"/>
    <w:basedOn w:val="Standardnpsmoodstavce"/>
    <w:link w:val="Nadpis2"/>
    <w:rsid w:val="00F50261"/>
    <w:rPr>
      <w:rFonts w:ascii="Times New Roman" w:eastAsia="Lucida Sans Unicode" w:hAnsi="Times New Roman" w:cs="Mangal"/>
      <w:b/>
      <w:kern w:val="2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nhideWhenUsed/>
    <w:rsid w:val="00F50261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rsid w:val="00F50261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Zkladntextodsazen21">
    <w:name w:val="Základní text odsazený 21"/>
    <w:basedOn w:val="Normln"/>
    <w:rsid w:val="00F50261"/>
    <w:pPr>
      <w:suppressAutoHyphens/>
      <w:spacing w:after="0" w:line="240" w:lineRule="auto"/>
      <w:ind w:firstLine="708"/>
      <w:jc w:val="both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4B36F-13E6-456D-93C1-EB350FA8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Cizkovska Petra</dc:creator>
  <cp:keywords/>
  <dc:description/>
  <cp:lastModifiedBy>Bc. Petra Čížkovská</cp:lastModifiedBy>
  <cp:revision>7</cp:revision>
  <cp:lastPrinted>2023-06-06T17:30:00Z</cp:lastPrinted>
  <dcterms:created xsi:type="dcterms:W3CDTF">2024-07-09T12:59:00Z</dcterms:created>
  <dcterms:modified xsi:type="dcterms:W3CDTF">2024-07-10T07:40:00Z</dcterms:modified>
</cp:coreProperties>
</file>