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A69" w:rsidRDefault="00410A69" w:rsidP="00410A69">
      <w:pPr>
        <w:pStyle w:val="PS-hlavika1"/>
      </w:pPr>
      <w:r>
        <w:t>Parlament České republiky</w:t>
      </w:r>
    </w:p>
    <w:p w:rsidR="00410A69" w:rsidRDefault="00410A69" w:rsidP="00410A69">
      <w:pPr>
        <w:pStyle w:val="PS-hlavika2"/>
      </w:pPr>
      <w:r>
        <w:t>POSLANECKÁ SNĚMOVNA</w:t>
      </w:r>
    </w:p>
    <w:p w:rsidR="00410A69" w:rsidRDefault="00950363" w:rsidP="00410A69">
      <w:pPr>
        <w:pStyle w:val="PS-hlavika2"/>
      </w:pPr>
      <w:r>
        <w:t>20</w:t>
      </w:r>
      <w:r w:rsidR="00410E3E">
        <w:t>20</w:t>
      </w:r>
    </w:p>
    <w:p w:rsidR="00410A69" w:rsidRDefault="00410A69" w:rsidP="00410A69">
      <w:pPr>
        <w:pStyle w:val="PS-hlavika1"/>
      </w:pPr>
      <w:r>
        <w:t>8. volební období</w:t>
      </w:r>
    </w:p>
    <w:p w:rsidR="00410A69" w:rsidRDefault="00AC174A" w:rsidP="00410A69">
      <w:pPr>
        <w:pStyle w:val="PS-slousnesen"/>
        <w:rPr>
          <w:sz w:val="32"/>
          <w:szCs w:val="32"/>
        </w:rPr>
      </w:pPr>
      <w:r>
        <w:rPr>
          <w:sz w:val="32"/>
          <w:szCs w:val="32"/>
        </w:rPr>
        <w:t>24</w:t>
      </w:r>
    </w:p>
    <w:p w:rsidR="00410A69" w:rsidRDefault="00410A69" w:rsidP="00410A69">
      <w:pPr>
        <w:pStyle w:val="PS-hlavika3"/>
      </w:pPr>
      <w:r>
        <w:t>USNESENÍ</w:t>
      </w:r>
    </w:p>
    <w:p w:rsidR="00410A69" w:rsidRDefault="00410A69" w:rsidP="00410A69">
      <w:pPr>
        <w:pStyle w:val="PS-hlavika1"/>
      </w:pPr>
      <w:r>
        <w:t>Stálé komise pro kontrolu činnosti Generální inspekce bezpečnostních sborů</w:t>
      </w:r>
    </w:p>
    <w:p w:rsidR="00410A69" w:rsidRDefault="009E2F79" w:rsidP="00410A69">
      <w:pPr>
        <w:pStyle w:val="PS-hlavika1"/>
      </w:pPr>
      <w:r>
        <w:t>z</w:t>
      </w:r>
      <w:r w:rsidR="00DD64DE">
        <w:t xml:space="preserve"> </w:t>
      </w:r>
      <w:r w:rsidR="00410E3E">
        <w:t>2</w:t>
      </w:r>
      <w:r w:rsidR="00215D10">
        <w:t>9</w:t>
      </w:r>
      <w:r w:rsidR="00DD64DE">
        <w:t>.</w:t>
      </w:r>
      <w:r w:rsidR="00410A69">
        <w:t xml:space="preserve"> schůze</w:t>
      </w:r>
    </w:p>
    <w:p w:rsidR="00410A69" w:rsidRDefault="00410A69" w:rsidP="00410A69">
      <w:pPr>
        <w:pStyle w:val="PS-hlavika1"/>
      </w:pPr>
      <w:r>
        <w:t xml:space="preserve">ze dne </w:t>
      </w:r>
      <w:r w:rsidR="00410E3E">
        <w:t>4</w:t>
      </w:r>
      <w:r w:rsidR="00DD64DE">
        <w:t xml:space="preserve">. </w:t>
      </w:r>
      <w:r w:rsidR="00410E3E">
        <w:t>listopadu</w:t>
      </w:r>
      <w:r w:rsidR="00950363">
        <w:t xml:space="preserve"> 20</w:t>
      </w:r>
      <w:r w:rsidR="00410E3E">
        <w:t>20</w:t>
      </w:r>
    </w:p>
    <w:p w:rsidR="00DD64DE" w:rsidRPr="00DD64DE" w:rsidRDefault="00DD64DE" w:rsidP="00DD64DE">
      <w:pPr>
        <w:pStyle w:val="Bezmezer"/>
      </w:pPr>
    </w:p>
    <w:p w:rsidR="00277951" w:rsidRDefault="00410E3E" w:rsidP="0026098A">
      <w:pPr>
        <w:pStyle w:val="PS-pedmtusnesen"/>
        <w:spacing w:before="0" w:after="0"/>
        <w:ind w:left="708"/>
        <w:rPr>
          <w:rFonts w:eastAsia="Times New Roman"/>
          <w:color w:val="000000"/>
          <w:sz w:val="26"/>
          <w:szCs w:val="26"/>
          <w:lang w:eastAsia="cs-CZ"/>
        </w:rPr>
      </w:pPr>
      <w:r>
        <w:rPr>
          <w:rFonts w:eastAsia="Times New Roman"/>
          <w:color w:val="000000"/>
          <w:sz w:val="26"/>
          <w:szCs w:val="26"/>
          <w:lang w:eastAsia="cs-CZ"/>
        </w:rPr>
        <w:t xml:space="preserve">Návrh závěrečného účtu kapitoly 376 – Generální inspekce </w:t>
      </w:r>
    </w:p>
    <w:p w:rsidR="00410A69" w:rsidRPr="0026098A" w:rsidRDefault="00410E3E" w:rsidP="0026098A">
      <w:pPr>
        <w:pStyle w:val="PS-pedmtusnesen"/>
        <w:spacing w:before="0" w:after="0"/>
        <w:ind w:left="708"/>
        <w:rPr>
          <w:rFonts w:eastAsia="Times New Roman"/>
          <w:color w:val="000000"/>
          <w:sz w:val="26"/>
          <w:szCs w:val="26"/>
          <w:lang w:eastAsia="cs-CZ"/>
        </w:rPr>
      </w:pPr>
      <w:r>
        <w:rPr>
          <w:rFonts w:eastAsia="Times New Roman"/>
          <w:color w:val="000000"/>
          <w:sz w:val="26"/>
          <w:szCs w:val="26"/>
          <w:lang w:eastAsia="cs-CZ"/>
        </w:rPr>
        <w:t xml:space="preserve">bezpečnostních sborů za rok 2019 </w:t>
      </w:r>
    </w:p>
    <w:p w:rsidR="00410A69" w:rsidRDefault="00410A69" w:rsidP="00410A69">
      <w:pPr>
        <w:pStyle w:val="PS-uvodnodstavec"/>
        <w:rPr>
          <w:b/>
          <w:sz w:val="26"/>
          <w:szCs w:val="26"/>
        </w:rPr>
      </w:pPr>
    </w:p>
    <w:p w:rsidR="00410A69" w:rsidRPr="00950363" w:rsidRDefault="00A12D73" w:rsidP="00410A6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410A69" w:rsidRPr="00950363">
        <w:rPr>
          <w:rFonts w:ascii="Times New Roman" w:hAnsi="Times New Roman" w:cs="Times New Roman"/>
          <w:b/>
          <w:sz w:val="26"/>
          <w:szCs w:val="26"/>
        </w:rPr>
        <w:t>Stálá komise pro kontrolu činnosti  GIBS</w:t>
      </w:r>
      <w:r w:rsidR="0026098A">
        <w:rPr>
          <w:rFonts w:ascii="Times New Roman" w:hAnsi="Times New Roman" w:cs="Times New Roman"/>
          <w:b/>
          <w:sz w:val="26"/>
          <w:szCs w:val="26"/>
        </w:rPr>
        <w:t>:</w:t>
      </w:r>
    </w:p>
    <w:p w:rsidR="00950363" w:rsidRPr="00B679E1" w:rsidRDefault="00A12D73" w:rsidP="00215D10">
      <w:pPr>
        <w:autoSpaceDN w:val="0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26098A" w:rsidRPr="0026098A">
        <w:rPr>
          <w:rFonts w:ascii="Times New Roman" w:hAnsi="Times New Roman" w:cs="Times New Roman"/>
          <w:sz w:val="26"/>
          <w:szCs w:val="26"/>
        </w:rPr>
        <w:t xml:space="preserve">b e r e   n a   v ě d o m í   </w:t>
      </w:r>
      <w:r w:rsidR="00410E3E" w:rsidRPr="0027795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>Návrh</w:t>
      </w:r>
      <w:proofErr w:type="gramEnd"/>
      <w:r w:rsidR="00410E3E" w:rsidRPr="0027795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 xml:space="preserve"> závěrečného účtu kapitoly 376 – Generální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ab/>
      </w:r>
      <w:r w:rsidR="00410E3E" w:rsidRPr="0027795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>inspekce bezpečnostních sborů za rok 2019</w:t>
      </w:r>
      <w:r w:rsidR="00277951">
        <w:rPr>
          <w:rFonts w:eastAsia="Times New Roman"/>
          <w:i/>
          <w:color w:val="000000"/>
          <w:sz w:val="26"/>
          <w:szCs w:val="26"/>
          <w:lang w:eastAsia="cs-CZ"/>
        </w:rPr>
        <w:t xml:space="preserve"> </w:t>
      </w:r>
      <w:r w:rsidR="00277951" w:rsidRPr="00B679E1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(čj.: PS2020/8978-SKGIBS/123).</w:t>
      </w:r>
    </w:p>
    <w:p w:rsidR="0026098A" w:rsidRPr="00277951" w:rsidRDefault="0026098A">
      <w:pPr>
        <w:rPr>
          <w:rFonts w:ascii="Times New Roman" w:hAnsi="Times New Roman" w:cs="Times New Roman"/>
          <w:i/>
          <w:sz w:val="28"/>
          <w:szCs w:val="28"/>
        </w:rPr>
      </w:pPr>
    </w:p>
    <w:p w:rsidR="0026098A" w:rsidRDefault="0026098A"/>
    <w:p w:rsidR="0026098A" w:rsidRDefault="0026098A"/>
    <w:p w:rsidR="0026098A" w:rsidRDefault="0026098A"/>
    <w:p w:rsidR="0026098A" w:rsidRDefault="00A12D73">
      <w:r>
        <w:tab/>
      </w:r>
    </w:p>
    <w:p w:rsidR="00A12D73" w:rsidRDefault="00A12D73" w:rsidP="00A12D7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50363">
        <w:rPr>
          <w:rFonts w:ascii="Times New Roman" w:hAnsi="Times New Roman" w:cs="Times New Roman"/>
          <w:sz w:val="26"/>
          <w:szCs w:val="26"/>
        </w:rPr>
        <w:t>MUDr. Jiří MAŠEK</w:t>
      </w:r>
      <w:r w:rsidR="009E2F79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9F5BEF">
        <w:rPr>
          <w:rFonts w:ascii="Times New Roman" w:hAnsi="Times New Roman" w:cs="Times New Roman"/>
          <w:sz w:val="26"/>
          <w:szCs w:val="26"/>
        </w:rPr>
        <w:t>v. r.</w:t>
      </w:r>
      <w:r w:rsidR="005B58DD">
        <w:tab/>
      </w:r>
      <w:r w:rsidR="005B58DD">
        <w:tab/>
      </w:r>
      <w:r>
        <w:tab/>
      </w:r>
      <w:r>
        <w:tab/>
      </w:r>
      <w:r w:rsidR="00950363">
        <w:rPr>
          <w:rFonts w:ascii="Times New Roman" w:hAnsi="Times New Roman" w:cs="Times New Roman"/>
          <w:sz w:val="26"/>
          <w:szCs w:val="26"/>
        </w:rPr>
        <w:t>PhDr.</w:t>
      </w:r>
      <w:r w:rsidR="00410E3E">
        <w:rPr>
          <w:rFonts w:ascii="Times New Roman" w:hAnsi="Times New Roman" w:cs="Times New Roman"/>
          <w:sz w:val="26"/>
          <w:szCs w:val="26"/>
        </w:rPr>
        <w:t xml:space="preserve"> Pavel</w:t>
      </w:r>
      <w:r w:rsidR="00950363">
        <w:rPr>
          <w:rFonts w:ascii="Times New Roman" w:hAnsi="Times New Roman" w:cs="Times New Roman"/>
          <w:sz w:val="26"/>
          <w:szCs w:val="26"/>
        </w:rPr>
        <w:t xml:space="preserve"> </w:t>
      </w:r>
      <w:r w:rsidR="00410E3E">
        <w:rPr>
          <w:rFonts w:ascii="Times New Roman" w:hAnsi="Times New Roman" w:cs="Times New Roman"/>
          <w:sz w:val="26"/>
          <w:szCs w:val="26"/>
        </w:rPr>
        <w:t>ŽÁ</w:t>
      </w:r>
      <w:r w:rsidR="00950363">
        <w:rPr>
          <w:rFonts w:ascii="Times New Roman" w:hAnsi="Times New Roman" w:cs="Times New Roman"/>
          <w:sz w:val="26"/>
          <w:szCs w:val="26"/>
        </w:rPr>
        <w:t>ČEK, Ph.D.</w:t>
      </w:r>
      <w:r w:rsidR="009F5BEF">
        <w:rPr>
          <w:rFonts w:ascii="Times New Roman" w:hAnsi="Times New Roman" w:cs="Times New Roman"/>
          <w:sz w:val="26"/>
          <w:szCs w:val="26"/>
        </w:rPr>
        <w:t xml:space="preserve"> v. r.</w:t>
      </w:r>
    </w:p>
    <w:p w:rsidR="00950363" w:rsidRPr="00A12D73" w:rsidRDefault="00A12D73" w:rsidP="00A12D7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50363">
        <w:rPr>
          <w:rFonts w:ascii="Times New Roman" w:hAnsi="Times New Roman" w:cs="Times New Roman"/>
          <w:sz w:val="26"/>
          <w:szCs w:val="26"/>
        </w:rPr>
        <w:t>předseda</w:t>
      </w:r>
      <w:r w:rsidR="00950363">
        <w:rPr>
          <w:rFonts w:ascii="Times New Roman" w:hAnsi="Times New Roman" w:cs="Times New Roman"/>
          <w:sz w:val="26"/>
          <w:szCs w:val="26"/>
        </w:rPr>
        <w:tab/>
      </w:r>
      <w:r w:rsidR="00950363">
        <w:rPr>
          <w:rFonts w:ascii="Times New Roman" w:hAnsi="Times New Roman" w:cs="Times New Roman"/>
          <w:sz w:val="26"/>
          <w:szCs w:val="26"/>
        </w:rPr>
        <w:tab/>
      </w:r>
      <w:r w:rsidR="00950363">
        <w:rPr>
          <w:rFonts w:ascii="Times New Roman" w:hAnsi="Times New Roman" w:cs="Times New Roman"/>
          <w:sz w:val="26"/>
          <w:szCs w:val="26"/>
        </w:rPr>
        <w:tab/>
      </w:r>
      <w:r w:rsidR="00950363">
        <w:rPr>
          <w:rFonts w:ascii="Times New Roman" w:hAnsi="Times New Roman" w:cs="Times New Roman"/>
          <w:sz w:val="26"/>
          <w:szCs w:val="26"/>
        </w:rPr>
        <w:tab/>
      </w:r>
      <w:r w:rsidR="00950363">
        <w:rPr>
          <w:rFonts w:ascii="Times New Roman" w:hAnsi="Times New Roman" w:cs="Times New Roman"/>
          <w:sz w:val="26"/>
          <w:szCs w:val="26"/>
        </w:rPr>
        <w:tab/>
      </w:r>
      <w:r w:rsidR="00950363">
        <w:rPr>
          <w:rFonts w:ascii="Times New Roman" w:hAnsi="Times New Roman" w:cs="Times New Roman"/>
          <w:sz w:val="26"/>
          <w:szCs w:val="26"/>
        </w:rPr>
        <w:tab/>
        <w:t>ověřovatel</w:t>
      </w:r>
    </w:p>
    <w:sectPr w:rsidR="00950363" w:rsidRPr="00A12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775FD"/>
    <w:multiLevelType w:val="multilevel"/>
    <w:tmpl w:val="6B6697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AB1D51"/>
    <w:multiLevelType w:val="hybridMultilevel"/>
    <w:tmpl w:val="F2CC31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34581"/>
    <w:multiLevelType w:val="multilevel"/>
    <w:tmpl w:val="55DEB4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2043B4"/>
    <w:multiLevelType w:val="hybridMultilevel"/>
    <w:tmpl w:val="3892A4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69"/>
    <w:rsid w:val="0004384F"/>
    <w:rsid w:val="0008494E"/>
    <w:rsid w:val="00215D10"/>
    <w:rsid w:val="0026098A"/>
    <w:rsid w:val="00277951"/>
    <w:rsid w:val="002A6B40"/>
    <w:rsid w:val="002F31C3"/>
    <w:rsid w:val="00410A69"/>
    <w:rsid w:val="00410E3E"/>
    <w:rsid w:val="005B58DD"/>
    <w:rsid w:val="006B4588"/>
    <w:rsid w:val="00746F15"/>
    <w:rsid w:val="00911A47"/>
    <w:rsid w:val="00950363"/>
    <w:rsid w:val="009E2F79"/>
    <w:rsid w:val="009F5BEF"/>
    <w:rsid w:val="00A12D73"/>
    <w:rsid w:val="00AC174A"/>
    <w:rsid w:val="00B679E1"/>
    <w:rsid w:val="00C0114E"/>
    <w:rsid w:val="00D16545"/>
    <w:rsid w:val="00D64274"/>
    <w:rsid w:val="00D741CD"/>
    <w:rsid w:val="00DD64DE"/>
    <w:rsid w:val="00EA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A3C9B"/>
  <w15:chartTrackingRefBased/>
  <w15:docId w15:val="{04DF5CF2-06C3-409F-98E0-704162C0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0A6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uiPriority w:val="99"/>
    <w:semiHidden/>
    <w:qFormat/>
    <w:rsid w:val="00410A69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uiPriority w:val="99"/>
    <w:semiHidden/>
    <w:qFormat/>
    <w:rsid w:val="00410A69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uiPriority w:val="99"/>
    <w:semiHidden/>
    <w:qFormat/>
    <w:rsid w:val="00410A69"/>
    <w:pPr>
      <w:spacing w:before="360" w:after="360" w:line="240" w:lineRule="auto"/>
      <w:jc w:val="center"/>
    </w:pPr>
    <w:rPr>
      <w:rFonts w:ascii="Times New Roman" w:eastAsia="Calibri" w:hAnsi="Times New Roman" w:cs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uiPriority w:val="99"/>
    <w:semiHidden/>
    <w:qFormat/>
    <w:rsid w:val="00410A69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caps/>
      <w:sz w:val="32"/>
    </w:rPr>
  </w:style>
  <w:style w:type="paragraph" w:customStyle="1" w:styleId="PS-uvodnodstavec">
    <w:name w:val="PS-uvodní odstavec"/>
    <w:basedOn w:val="Normln"/>
    <w:next w:val="Normln"/>
    <w:qFormat/>
    <w:rsid w:val="00410A69"/>
    <w:pPr>
      <w:spacing w:after="360" w:line="254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S-pedmtusnesen">
    <w:name w:val="PS-předmět usnesení"/>
    <w:basedOn w:val="Normln"/>
    <w:next w:val="PS-uvodnodstavec"/>
    <w:uiPriority w:val="99"/>
    <w:semiHidden/>
    <w:qFormat/>
    <w:rsid w:val="00410A69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eastAsia="Calibri" w:hAnsi="Times New Roman" w:cs="Times New Roman"/>
      <w:sz w:val="24"/>
    </w:rPr>
  </w:style>
  <w:style w:type="paragraph" w:customStyle="1" w:styleId="PS-rovkd">
    <w:name w:val="PS-čárový kód"/>
    <w:basedOn w:val="Normlnweb"/>
    <w:uiPriority w:val="99"/>
    <w:semiHidden/>
    <w:qFormat/>
    <w:rsid w:val="00410A69"/>
    <w:pPr>
      <w:spacing w:before="120" w:after="400" w:line="240" w:lineRule="auto"/>
      <w:jc w:val="right"/>
    </w:pPr>
    <w:rPr>
      <w:rFonts w:eastAsia="Times New Roman"/>
      <w:lang w:eastAsia="cs-CZ"/>
    </w:rPr>
  </w:style>
  <w:style w:type="paragraph" w:styleId="Bezmezer">
    <w:name w:val="No Spacing"/>
    <w:uiPriority w:val="1"/>
    <w:qFormat/>
    <w:rsid w:val="00410A69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410A69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0363"/>
    <w:pPr>
      <w:spacing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3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Grygarova Dagmar</dc:creator>
  <cp:keywords/>
  <dc:description/>
  <cp:lastModifiedBy>Grygarova Dagmar</cp:lastModifiedBy>
  <cp:revision>5</cp:revision>
  <cp:lastPrinted>2020-11-05T12:31:00Z</cp:lastPrinted>
  <dcterms:created xsi:type="dcterms:W3CDTF">2020-11-05T12:25:00Z</dcterms:created>
  <dcterms:modified xsi:type="dcterms:W3CDTF">2020-11-06T08:23:00Z</dcterms:modified>
</cp:coreProperties>
</file>