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69" w:rsidRDefault="00410A69" w:rsidP="00410A69">
      <w:pPr>
        <w:pStyle w:val="PS-hlavika1"/>
      </w:pPr>
      <w:r>
        <w:t>Parlament České republiky</w:t>
      </w:r>
    </w:p>
    <w:p w:rsidR="00410A69" w:rsidRDefault="00410A69" w:rsidP="00410A69">
      <w:pPr>
        <w:pStyle w:val="PS-hlavika2"/>
      </w:pPr>
      <w:r>
        <w:t>POSLANECKÁ SNĚMOVNA</w:t>
      </w:r>
    </w:p>
    <w:p w:rsidR="00410A69" w:rsidRDefault="00950363" w:rsidP="00410A69">
      <w:pPr>
        <w:pStyle w:val="PS-hlavika2"/>
      </w:pPr>
      <w:r>
        <w:t>20</w:t>
      </w:r>
      <w:r w:rsidR="004B3928">
        <w:t>20</w:t>
      </w:r>
    </w:p>
    <w:p w:rsidR="00410A69" w:rsidRDefault="00410A69" w:rsidP="00410A69">
      <w:pPr>
        <w:pStyle w:val="PS-hlavika1"/>
      </w:pPr>
      <w:r>
        <w:t>8. volební období</w:t>
      </w:r>
    </w:p>
    <w:p w:rsidR="00410A69" w:rsidRDefault="005D6E44" w:rsidP="00410A69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25</w:t>
      </w:r>
    </w:p>
    <w:p w:rsidR="00410A69" w:rsidRDefault="00410A69" w:rsidP="00410A69">
      <w:pPr>
        <w:pStyle w:val="PS-hlavika3"/>
      </w:pPr>
      <w:r>
        <w:t>USNESENÍ</w:t>
      </w:r>
    </w:p>
    <w:p w:rsidR="00410A69" w:rsidRDefault="00410A69" w:rsidP="00410A69">
      <w:pPr>
        <w:pStyle w:val="PS-hlavika1"/>
      </w:pPr>
      <w:r>
        <w:t>Stálé komise pro kontrolu činnosti Generální inspekce bezpečnostních sborů</w:t>
      </w:r>
    </w:p>
    <w:p w:rsidR="00410A69" w:rsidRDefault="009E2F79" w:rsidP="00410A69">
      <w:pPr>
        <w:pStyle w:val="PS-hlavika1"/>
      </w:pPr>
      <w:r>
        <w:t>z</w:t>
      </w:r>
      <w:r w:rsidR="00DD64DE">
        <w:t xml:space="preserve"> </w:t>
      </w:r>
      <w:r w:rsidR="004B3928">
        <w:t>29</w:t>
      </w:r>
      <w:r w:rsidR="00DD64DE">
        <w:t>.</w:t>
      </w:r>
      <w:r w:rsidR="00410A69">
        <w:t xml:space="preserve"> schůze</w:t>
      </w:r>
    </w:p>
    <w:p w:rsidR="00410A69" w:rsidRDefault="00410A69" w:rsidP="00410A69">
      <w:pPr>
        <w:pStyle w:val="PS-hlavika1"/>
      </w:pPr>
      <w:r>
        <w:t xml:space="preserve">ze dne </w:t>
      </w:r>
      <w:r w:rsidR="00DD64DE">
        <w:t xml:space="preserve">4. </w:t>
      </w:r>
      <w:r w:rsidR="004B3928">
        <w:t>listopadu</w:t>
      </w:r>
      <w:r w:rsidR="00950363">
        <w:t xml:space="preserve"> 20</w:t>
      </w:r>
      <w:r w:rsidR="004B3928">
        <w:t>20</w:t>
      </w:r>
    </w:p>
    <w:p w:rsidR="00467A2F" w:rsidRPr="00467A2F" w:rsidRDefault="00467A2F" w:rsidP="00467A2F">
      <w:pPr>
        <w:pStyle w:val="Bezmezer"/>
      </w:pPr>
    </w:p>
    <w:p w:rsidR="00467A2F" w:rsidRDefault="00467A2F" w:rsidP="00467A2F">
      <w:pPr>
        <w:pStyle w:val="PS-pedmtusnesen"/>
        <w:spacing w:before="0" w:after="0"/>
        <w:ind w:left="708"/>
        <w:rPr>
          <w:rFonts w:eastAsia="Times New Roman"/>
          <w:i/>
          <w:color w:val="000000"/>
          <w:sz w:val="26"/>
          <w:szCs w:val="26"/>
          <w:lang w:eastAsia="cs-CZ"/>
        </w:rPr>
      </w:pPr>
      <w:r>
        <w:rPr>
          <w:rFonts w:eastAsia="Times New Roman"/>
          <w:color w:val="000000"/>
          <w:sz w:val="26"/>
          <w:szCs w:val="26"/>
          <w:lang w:eastAsia="cs-CZ"/>
        </w:rPr>
        <w:t xml:space="preserve">Výsledky kontroly 4 vybraných úkonů ze </w:t>
      </w:r>
      <w:r>
        <w:rPr>
          <w:rFonts w:eastAsia="Times New Roman"/>
          <w:i/>
          <w:color w:val="000000"/>
          <w:sz w:val="26"/>
          <w:szCs w:val="26"/>
          <w:lang w:eastAsia="cs-CZ"/>
        </w:rPr>
        <w:t>Zprávy o použití odposlechu a záznamu telekomunikačního provozu podle ustanovení § 88 trestního řádu</w:t>
      </w:r>
    </w:p>
    <w:p w:rsidR="00467A2F" w:rsidRDefault="00467A2F" w:rsidP="00467A2F">
      <w:pPr>
        <w:pStyle w:val="PS-pedmtusnesen"/>
        <w:spacing w:before="0" w:after="0"/>
        <w:ind w:left="708"/>
        <w:rPr>
          <w:rFonts w:eastAsia="Times New Roman"/>
          <w:i/>
          <w:color w:val="000000"/>
          <w:sz w:val="26"/>
          <w:szCs w:val="26"/>
          <w:lang w:eastAsia="cs-CZ"/>
        </w:rPr>
      </w:pPr>
      <w:r>
        <w:rPr>
          <w:rFonts w:eastAsia="Times New Roman"/>
          <w:i/>
          <w:color w:val="000000"/>
          <w:sz w:val="26"/>
          <w:szCs w:val="26"/>
          <w:lang w:eastAsia="cs-CZ"/>
        </w:rPr>
        <w:t xml:space="preserve"> a o použití sledování osob a věcí podle ustanovení § 158d trestního řádu Generální inspekcí bezpečnostních sborů za rok 2019 </w:t>
      </w:r>
    </w:p>
    <w:p w:rsidR="00410A69" w:rsidRDefault="00410A69" w:rsidP="00410A69">
      <w:pPr>
        <w:pStyle w:val="PS-uvodnodstavec"/>
        <w:rPr>
          <w:b/>
          <w:sz w:val="26"/>
          <w:szCs w:val="26"/>
        </w:rPr>
      </w:pPr>
    </w:p>
    <w:p w:rsidR="00410A69" w:rsidRPr="00950363" w:rsidRDefault="0088598B" w:rsidP="00410A6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410A69" w:rsidRPr="00950363">
        <w:rPr>
          <w:rFonts w:ascii="Times New Roman" w:hAnsi="Times New Roman" w:cs="Times New Roman"/>
          <w:b/>
          <w:sz w:val="26"/>
          <w:szCs w:val="26"/>
        </w:rPr>
        <w:t>Stálá komise pro kontrolu činnosti  GIBS</w:t>
      </w:r>
    </w:p>
    <w:p w:rsidR="00C20439" w:rsidRPr="00C20439" w:rsidRDefault="00C20439" w:rsidP="00C20439">
      <w:pPr>
        <w:spacing w:after="0"/>
      </w:pPr>
    </w:p>
    <w:p w:rsidR="0004384F" w:rsidRPr="00467A2F" w:rsidRDefault="00C0114E" w:rsidP="00C2043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20439">
        <w:rPr>
          <w:rFonts w:ascii="Times New Roman" w:hAnsi="Times New Roman" w:cs="Times New Roman"/>
          <w:sz w:val="26"/>
          <w:szCs w:val="26"/>
        </w:rPr>
        <w:t xml:space="preserve">p </w:t>
      </w:r>
      <w:r w:rsidR="00D16545" w:rsidRPr="00C20439">
        <w:rPr>
          <w:rFonts w:ascii="Times New Roman" w:hAnsi="Times New Roman" w:cs="Times New Roman"/>
          <w:sz w:val="26"/>
          <w:szCs w:val="26"/>
        </w:rPr>
        <w:t>r</w:t>
      </w:r>
      <w:r w:rsidRPr="00C20439">
        <w:rPr>
          <w:rFonts w:ascii="Times New Roman" w:hAnsi="Times New Roman" w:cs="Times New Roman"/>
          <w:sz w:val="26"/>
          <w:szCs w:val="26"/>
        </w:rPr>
        <w:t xml:space="preserve"> </w:t>
      </w:r>
      <w:r w:rsidR="00D16545" w:rsidRPr="00C20439">
        <w:rPr>
          <w:rFonts w:ascii="Times New Roman" w:hAnsi="Times New Roman" w:cs="Times New Roman"/>
          <w:sz w:val="26"/>
          <w:szCs w:val="26"/>
        </w:rPr>
        <w:t>o</w:t>
      </w:r>
      <w:r w:rsidRPr="00C20439">
        <w:rPr>
          <w:rFonts w:ascii="Times New Roman" w:hAnsi="Times New Roman" w:cs="Times New Roman"/>
          <w:sz w:val="26"/>
          <w:szCs w:val="26"/>
        </w:rPr>
        <w:t xml:space="preserve"> </w:t>
      </w:r>
      <w:r w:rsidR="00D16545" w:rsidRPr="00C20439">
        <w:rPr>
          <w:rFonts w:ascii="Times New Roman" w:hAnsi="Times New Roman" w:cs="Times New Roman"/>
          <w:sz w:val="26"/>
          <w:szCs w:val="26"/>
        </w:rPr>
        <w:t>v</w:t>
      </w:r>
      <w:r w:rsidRPr="00C20439">
        <w:rPr>
          <w:rFonts w:ascii="Times New Roman" w:hAnsi="Times New Roman" w:cs="Times New Roman"/>
          <w:sz w:val="26"/>
          <w:szCs w:val="26"/>
        </w:rPr>
        <w:t> </w:t>
      </w:r>
      <w:r w:rsidR="00D16545" w:rsidRPr="00C20439">
        <w:rPr>
          <w:rFonts w:ascii="Times New Roman" w:hAnsi="Times New Roman" w:cs="Times New Roman"/>
          <w:sz w:val="26"/>
          <w:szCs w:val="26"/>
        </w:rPr>
        <w:t>e</w:t>
      </w:r>
      <w:r w:rsidRPr="00C20439">
        <w:rPr>
          <w:rFonts w:ascii="Times New Roman" w:hAnsi="Times New Roman" w:cs="Times New Roman"/>
          <w:sz w:val="26"/>
          <w:szCs w:val="26"/>
        </w:rPr>
        <w:t xml:space="preserve"> </w:t>
      </w:r>
      <w:r w:rsidR="00D16545" w:rsidRPr="00C20439">
        <w:rPr>
          <w:rFonts w:ascii="Times New Roman" w:hAnsi="Times New Roman" w:cs="Times New Roman"/>
          <w:sz w:val="26"/>
          <w:szCs w:val="26"/>
        </w:rPr>
        <w:t>d</w:t>
      </w:r>
      <w:r w:rsidRPr="00C20439">
        <w:rPr>
          <w:rFonts w:ascii="Times New Roman" w:hAnsi="Times New Roman" w:cs="Times New Roman"/>
          <w:sz w:val="26"/>
          <w:szCs w:val="26"/>
        </w:rPr>
        <w:t xml:space="preserve"> </w:t>
      </w:r>
      <w:r w:rsidR="00D16545" w:rsidRPr="00C20439">
        <w:rPr>
          <w:rFonts w:ascii="Times New Roman" w:hAnsi="Times New Roman" w:cs="Times New Roman"/>
          <w:sz w:val="26"/>
          <w:szCs w:val="26"/>
        </w:rPr>
        <w:t>l</w:t>
      </w:r>
      <w:r w:rsidRPr="00C20439">
        <w:rPr>
          <w:rFonts w:ascii="Times New Roman" w:hAnsi="Times New Roman" w:cs="Times New Roman"/>
          <w:sz w:val="26"/>
          <w:szCs w:val="26"/>
        </w:rPr>
        <w:t xml:space="preserve"> </w:t>
      </w:r>
      <w:r w:rsidR="00D16545" w:rsidRPr="00C20439">
        <w:rPr>
          <w:rFonts w:ascii="Times New Roman" w:hAnsi="Times New Roman" w:cs="Times New Roman"/>
          <w:sz w:val="26"/>
          <w:szCs w:val="26"/>
        </w:rPr>
        <w:t>a</w:t>
      </w:r>
      <w:r w:rsidRPr="00C20439">
        <w:rPr>
          <w:rFonts w:ascii="Times New Roman" w:hAnsi="Times New Roman" w:cs="Times New Roman"/>
          <w:sz w:val="26"/>
          <w:szCs w:val="26"/>
        </w:rPr>
        <w:t xml:space="preserve"> </w:t>
      </w:r>
      <w:r w:rsidR="00453B00">
        <w:rPr>
          <w:rFonts w:ascii="Times New Roman" w:hAnsi="Times New Roman" w:cs="Times New Roman"/>
          <w:sz w:val="26"/>
          <w:szCs w:val="26"/>
        </w:rPr>
        <w:t xml:space="preserve"> </w:t>
      </w:r>
      <w:r w:rsidR="00D16545" w:rsidRPr="00C20439">
        <w:rPr>
          <w:rFonts w:ascii="Times New Roman" w:hAnsi="Times New Roman" w:cs="Times New Roman"/>
          <w:sz w:val="26"/>
          <w:szCs w:val="26"/>
        </w:rPr>
        <w:t xml:space="preserve"> kontrolu</w:t>
      </w:r>
      <w:proofErr w:type="gramEnd"/>
      <w:r w:rsidR="00467A2F">
        <w:rPr>
          <w:rFonts w:ascii="Times New Roman" w:hAnsi="Times New Roman" w:cs="Times New Roman"/>
          <w:sz w:val="26"/>
          <w:szCs w:val="26"/>
        </w:rPr>
        <w:t xml:space="preserve"> čtyř v</w:t>
      </w:r>
      <w:r w:rsidR="00D16545" w:rsidRPr="00C20439">
        <w:rPr>
          <w:rFonts w:ascii="Times New Roman" w:hAnsi="Times New Roman" w:cs="Times New Roman"/>
          <w:sz w:val="26"/>
          <w:szCs w:val="26"/>
        </w:rPr>
        <w:t xml:space="preserve">ybraných </w:t>
      </w:r>
      <w:r w:rsidR="00467A2F">
        <w:rPr>
          <w:rFonts w:ascii="Times New Roman" w:hAnsi="Times New Roman" w:cs="Times New Roman"/>
          <w:sz w:val="26"/>
          <w:szCs w:val="26"/>
        </w:rPr>
        <w:t>úkonů z předloženého dokumentu</w:t>
      </w:r>
      <w:r w:rsidRPr="00C20439">
        <w:rPr>
          <w:rFonts w:ascii="Times New Roman" w:hAnsi="Times New Roman" w:cs="Times New Roman"/>
          <w:sz w:val="26"/>
          <w:szCs w:val="26"/>
        </w:rPr>
        <w:t xml:space="preserve"> </w:t>
      </w:r>
      <w:r w:rsidRPr="00467A2F">
        <w:rPr>
          <w:rFonts w:ascii="Times New Roman" w:hAnsi="Times New Roman" w:cs="Times New Roman"/>
          <w:i/>
          <w:sz w:val="26"/>
          <w:szCs w:val="26"/>
        </w:rPr>
        <w:t>„Zpráva o použití odposlechu a záznamu telekomunikačního provozu podle ustanovení § 88 trestního řádu a o použití sledování osob a věcí podle ustanovení § 158d trestního řádu Generální inspekcí bezpečnostních sborů za rok 201</w:t>
      </w:r>
      <w:r w:rsidR="004B3928" w:rsidRPr="00467A2F">
        <w:rPr>
          <w:rFonts w:ascii="Times New Roman" w:hAnsi="Times New Roman" w:cs="Times New Roman"/>
          <w:i/>
          <w:sz w:val="26"/>
          <w:szCs w:val="26"/>
        </w:rPr>
        <w:t>9</w:t>
      </w:r>
      <w:r w:rsidR="00705DEB">
        <w:rPr>
          <w:rFonts w:ascii="Times New Roman" w:hAnsi="Times New Roman" w:cs="Times New Roman"/>
          <w:i/>
          <w:sz w:val="26"/>
          <w:szCs w:val="26"/>
        </w:rPr>
        <w:t>“ ( </w:t>
      </w:r>
      <w:r w:rsidRPr="00467A2F">
        <w:rPr>
          <w:rFonts w:ascii="Times New Roman" w:hAnsi="Times New Roman" w:cs="Times New Roman"/>
          <w:sz w:val="26"/>
          <w:szCs w:val="26"/>
        </w:rPr>
        <w:t>č</w:t>
      </w:r>
      <w:r w:rsidR="00705DEB">
        <w:rPr>
          <w:rFonts w:ascii="Times New Roman" w:hAnsi="Times New Roman" w:cs="Times New Roman"/>
          <w:sz w:val="26"/>
          <w:szCs w:val="26"/>
        </w:rPr>
        <w:t>. </w:t>
      </w:r>
      <w:r w:rsidRPr="00467A2F">
        <w:rPr>
          <w:rFonts w:ascii="Times New Roman" w:hAnsi="Times New Roman" w:cs="Times New Roman"/>
          <w:sz w:val="26"/>
          <w:szCs w:val="26"/>
        </w:rPr>
        <w:t>j.:</w:t>
      </w:r>
      <w:r w:rsidRPr="00467A2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05DEB">
        <w:rPr>
          <w:rFonts w:ascii="Times New Roman" w:hAnsi="Times New Roman" w:cs="Times New Roman"/>
          <w:i/>
          <w:sz w:val="26"/>
          <w:szCs w:val="26"/>
        </w:rPr>
        <w:t>PS2020/4771-SKGIBS-93);</w:t>
      </w:r>
    </w:p>
    <w:p w:rsidR="00C0114E" w:rsidRDefault="00C0114E" w:rsidP="00C20439">
      <w:pPr>
        <w:pStyle w:val="Odstavecseseznamem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37295" w:rsidRDefault="00437295" w:rsidP="00437295">
      <w:pPr>
        <w:pStyle w:val="PS-uvodnodstavec"/>
        <w:numPr>
          <w:ilvl w:val="0"/>
          <w:numId w:val="3"/>
        </w:numPr>
        <w:spacing w:line="252" w:lineRule="auto"/>
        <w:rPr>
          <w:sz w:val="26"/>
          <w:szCs w:val="26"/>
          <w:u w:val="single"/>
        </w:rPr>
      </w:pPr>
      <w:proofErr w:type="gramStart"/>
      <w:r>
        <w:rPr>
          <w:color w:val="000000"/>
          <w:sz w:val="26"/>
          <w:szCs w:val="26"/>
        </w:rPr>
        <w:t>k o n s t a t o v a l a ,</w:t>
      </w:r>
      <w:r w:rsidR="00705DEB">
        <w:rPr>
          <w:color w:val="000000"/>
          <w:sz w:val="26"/>
          <w:szCs w:val="26"/>
        </w:rPr>
        <w:t xml:space="preserve">  </w:t>
      </w:r>
      <w:r w:rsidR="00453B0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že</w:t>
      </w:r>
      <w:proofErr w:type="gramEnd"/>
      <w:r>
        <w:rPr>
          <w:color w:val="000000"/>
          <w:sz w:val="26"/>
          <w:szCs w:val="26"/>
        </w:rPr>
        <w:t xml:space="preserve"> ze strany Generální inspekce bezpečnostních sborů nebyl porušen zákon.</w:t>
      </w:r>
    </w:p>
    <w:p w:rsidR="00950363" w:rsidRDefault="00950363"/>
    <w:p w:rsidR="00467A2F" w:rsidRDefault="00467A2F"/>
    <w:p w:rsidR="00467A2F" w:rsidRDefault="00467A2F"/>
    <w:p w:rsidR="00467A2F" w:rsidRDefault="0088598B" w:rsidP="00467A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>MUDr. Jiří MAŠEK</w:t>
      </w:r>
      <w:r w:rsidR="009E2F79">
        <w:rPr>
          <w:rFonts w:ascii="Times New Roman" w:hAnsi="Times New Roman" w:cs="Times New Roman"/>
          <w:sz w:val="26"/>
          <w:szCs w:val="26"/>
        </w:rPr>
        <w:t xml:space="preserve"> </w:t>
      </w:r>
      <w:r w:rsidR="00C750FA">
        <w:rPr>
          <w:rFonts w:ascii="Times New Roman" w:hAnsi="Times New Roman" w:cs="Times New Roman"/>
          <w:sz w:val="26"/>
          <w:szCs w:val="26"/>
        </w:rPr>
        <w:t>v. r.</w:t>
      </w:r>
      <w:r w:rsidR="005B58DD">
        <w:tab/>
      </w:r>
      <w:r w:rsidR="005B58DD">
        <w:tab/>
      </w:r>
      <w:r w:rsidR="00FA4BE2">
        <w:tab/>
      </w:r>
      <w:r w:rsidR="00437295">
        <w:tab/>
      </w:r>
      <w:r w:rsidR="00950363">
        <w:rPr>
          <w:rFonts w:ascii="Times New Roman" w:hAnsi="Times New Roman" w:cs="Times New Roman"/>
          <w:sz w:val="26"/>
          <w:szCs w:val="26"/>
        </w:rPr>
        <w:t xml:space="preserve">PhDr. </w:t>
      </w:r>
      <w:proofErr w:type="spellStart"/>
      <w:r w:rsidR="00437295">
        <w:rPr>
          <w:rFonts w:ascii="Times New Roman" w:hAnsi="Times New Roman" w:cs="Times New Roman"/>
          <w:sz w:val="26"/>
          <w:szCs w:val="26"/>
        </w:rPr>
        <w:t>Pevel</w:t>
      </w:r>
      <w:proofErr w:type="spellEnd"/>
      <w:r w:rsidR="00437295">
        <w:rPr>
          <w:rFonts w:ascii="Times New Roman" w:hAnsi="Times New Roman" w:cs="Times New Roman"/>
          <w:sz w:val="26"/>
          <w:szCs w:val="26"/>
        </w:rPr>
        <w:t xml:space="preserve"> ŽÁČEK,</w:t>
      </w:r>
      <w:r w:rsidR="00950363">
        <w:rPr>
          <w:rFonts w:ascii="Times New Roman" w:hAnsi="Times New Roman" w:cs="Times New Roman"/>
          <w:sz w:val="26"/>
          <w:szCs w:val="26"/>
        </w:rPr>
        <w:t xml:space="preserve"> Ph.D.</w:t>
      </w:r>
      <w:r w:rsidR="00C750FA">
        <w:rPr>
          <w:rFonts w:ascii="Times New Roman" w:hAnsi="Times New Roman" w:cs="Times New Roman"/>
          <w:sz w:val="26"/>
          <w:szCs w:val="26"/>
        </w:rPr>
        <w:t xml:space="preserve"> v. r.</w:t>
      </w:r>
      <w:bookmarkStart w:id="0" w:name="_GoBack"/>
      <w:bookmarkEnd w:id="0"/>
    </w:p>
    <w:p w:rsidR="00950363" w:rsidRPr="00467A2F" w:rsidRDefault="00467A2F" w:rsidP="00467A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8598B"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>předseda</w:t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437295">
        <w:rPr>
          <w:rFonts w:ascii="Times New Roman" w:hAnsi="Times New Roman" w:cs="Times New Roman"/>
          <w:sz w:val="26"/>
          <w:szCs w:val="26"/>
        </w:rPr>
        <w:t>           </w:t>
      </w:r>
      <w:r w:rsidR="00950363">
        <w:rPr>
          <w:rFonts w:ascii="Times New Roman" w:hAnsi="Times New Roman" w:cs="Times New Roman"/>
          <w:sz w:val="26"/>
          <w:szCs w:val="26"/>
        </w:rPr>
        <w:t>ověřovatel</w:t>
      </w:r>
    </w:p>
    <w:sectPr w:rsidR="00950363" w:rsidRPr="0046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CDA"/>
    <w:multiLevelType w:val="hybridMultilevel"/>
    <w:tmpl w:val="211A5D6C"/>
    <w:lvl w:ilvl="0" w:tplc="1C2E58E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2662"/>
    <w:multiLevelType w:val="hybridMultilevel"/>
    <w:tmpl w:val="0A04B6DA"/>
    <w:lvl w:ilvl="0" w:tplc="5E9C2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1D51"/>
    <w:multiLevelType w:val="hybridMultilevel"/>
    <w:tmpl w:val="F2CC3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2043B4"/>
    <w:multiLevelType w:val="hybridMultilevel"/>
    <w:tmpl w:val="3892A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69"/>
    <w:rsid w:val="0004384F"/>
    <w:rsid w:val="000F0BD6"/>
    <w:rsid w:val="002B70E2"/>
    <w:rsid w:val="00371B1C"/>
    <w:rsid w:val="00410A69"/>
    <w:rsid w:val="00437295"/>
    <w:rsid w:val="00453B00"/>
    <w:rsid w:val="00467A2F"/>
    <w:rsid w:val="004B3928"/>
    <w:rsid w:val="0052037A"/>
    <w:rsid w:val="005B58DD"/>
    <w:rsid w:val="005D6E44"/>
    <w:rsid w:val="006B4588"/>
    <w:rsid w:val="00705DEB"/>
    <w:rsid w:val="0088598B"/>
    <w:rsid w:val="00950363"/>
    <w:rsid w:val="009E2F79"/>
    <w:rsid w:val="00B20A53"/>
    <w:rsid w:val="00C0114E"/>
    <w:rsid w:val="00C20439"/>
    <w:rsid w:val="00C750FA"/>
    <w:rsid w:val="00D16545"/>
    <w:rsid w:val="00D2314E"/>
    <w:rsid w:val="00DD64DE"/>
    <w:rsid w:val="00EA65B3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D63B"/>
  <w15:chartTrackingRefBased/>
  <w15:docId w15:val="{04DF5CF2-06C3-409F-98E0-704162C0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A6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410A69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uvodnodstavec">
    <w:name w:val="PS-uvodní odstavec"/>
    <w:basedOn w:val="Normln"/>
    <w:next w:val="Normln"/>
    <w:qFormat/>
    <w:rsid w:val="00410A69"/>
    <w:pPr>
      <w:spacing w:after="360" w:line="254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pedmtusnesen">
    <w:name w:val="PS-předmět usnesení"/>
    <w:basedOn w:val="Normln"/>
    <w:next w:val="PS-uvodnodstavec"/>
    <w:uiPriority w:val="99"/>
    <w:semiHidden/>
    <w:qFormat/>
    <w:rsid w:val="00410A69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410A69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410A6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410A69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0363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3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5</cp:revision>
  <cp:lastPrinted>2018-06-18T10:03:00Z</cp:lastPrinted>
  <dcterms:created xsi:type="dcterms:W3CDTF">2020-11-05T12:26:00Z</dcterms:created>
  <dcterms:modified xsi:type="dcterms:W3CDTF">2020-11-06T08:23:00Z</dcterms:modified>
</cp:coreProperties>
</file>