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31319" w:rsidRDefault="00551594">
            <w:pPr>
              <w:jc w:val="center"/>
            </w:pPr>
            <w:r>
              <w:rPr>
                <w:b/>
                <w:i/>
                <w:sz w:val="36"/>
              </w:rPr>
              <w:t>2016</w:t>
            </w:r>
          </w:p>
          <w:p w:rsidR="00C31319" w:rsidRDefault="00B631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 volební období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 E T I Č N Í    V Ý B O R</w:t>
            </w:r>
            <w:proofErr w:type="gramEnd"/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45196D">
            <w:pPr>
              <w:jc w:val="center"/>
            </w:pPr>
            <w:r>
              <w:rPr>
                <w:b/>
                <w:i/>
              </w:rPr>
              <w:t>na 9</w:t>
            </w:r>
            <w:r w:rsidR="00B63129">
              <w:rPr>
                <w:b/>
                <w:i/>
              </w:rPr>
              <w:t>. schůzi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</w:pPr>
            <w:r>
              <w:rPr>
                <w:b/>
                <w:i/>
              </w:rPr>
              <w:t>podvýboru pro lidská práva,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E1BD0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která se koná </w:t>
            </w:r>
            <w:proofErr w:type="gramStart"/>
            <w:r>
              <w:rPr>
                <w:b/>
                <w:i/>
              </w:rPr>
              <w:t>ve</w:t>
            </w:r>
            <w:proofErr w:type="gramEnd"/>
            <w:r>
              <w:rPr>
                <w:b/>
                <w:i/>
              </w:rPr>
              <w:t xml:space="preserve"> 13.00 hodin dne 21. června</w:t>
            </w:r>
            <w:r w:rsidR="00551594">
              <w:rPr>
                <w:b/>
                <w:i/>
              </w:rPr>
              <w:t xml:space="preserve"> 2016</w:t>
            </w:r>
          </w:p>
        </w:tc>
      </w:tr>
    </w:tbl>
    <w:p w:rsidR="00C31319" w:rsidRDefault="00C31319">
      <w:pPr>
        <w:pBdr>
          <w:top w:val="single" w:sz="4" w:space="1" w:color="000001"/>
        </w:pBdr>
        <w:jc w:val="center"/>
      </w:pPr>
    </w:p>
    <w:p w:rsidR="00C31319" w:rsidRDefault="00B63129">
      <w:pPr>
        <w:jc w:val="center"/>
      </w:pPr>
      <w:r>
        <w:t>v budově Poslanecké sněmovny, Sněmovní 1, 118 26 Praha 1</w:t>
      </w:r>
    </w:p>
    <w:p w:rsidR="00C31319" w:rsidRDefault="00B63129">
      <w:pPr>
        <w:jc w:val="center"/>
      </w:pPr>
      <w:r>
        <w:t>místnost č. 301</w:t>
      </w:r>
    </w:p>
    <w:p w:rsidR="00C31319" w:rsidRDefault="00C31319">
      <w:pPr>
        <w:spacing w:line="360" w:lineRule="auto"/>
        <w:jc w:val="center"/>
        <w:rPr>
          <w:sz w:val="32"/>
        </w:rPr>
      </w:pPr>
    </w:p>
    <w:p w:rsidR="00C31319" w:rsidRDefault="00B63129">
      <w:pPr>
        <w:pStyle w:val="Nadpis3"/>
        <w:numPr>
          <w:ilvl w:val="2"/>
          <w:numId w:val="1"/>
        </w:numPr>
        <w:rPr>
          <w:sz w:val="32"/>
        </w:rPr>
      </w:pPr>
      <w:r>
        <w:rPr>
          <w:sz w:val="32"/>
        </w:rPr>
        <w:t>PROGRAM:</w:t>
      </w: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B63129">
      <w:pPr>
        <w:jc w:val="both"/>
      </w:pPr>
      <w:r>
        <w:rPr>
          <w:b/>
          <w:bCs/>
        </w:rPr>
        <w:t>13.00 hod.</w:t>
      </w:r>
    </w:p>
    <w:p w:rsidR="00C31319" w:rsidRDefault="00B63129">
      <w:pPr>
        <w:jc w:val="both"/>
      </w:pPr>
      <w:r>
        <w:t>1)</w:t>
      </w:r>
      <w:r>
        <w:tab/>
        <w:t>Schválení pořadu jednání</w:t>
      </w:r>
    </w:p>
    <w:p w:rsidR="00BE1BD0" w:rsidRDefault="00BE1BD0">
      <w:pPr>
        <w:jc w:val="both"/>
      </w:pPr>
    </w:p>
    <w:p w:rsidR="00BE1BD0" w:rsidRDefault="00BE1BD0">
      <w:pPr>
        <w:jc w:val="both"/>
        <w:rPr>
          <w:b/>
        </w:rPr>
      </w:pPr>
      <w:r>
        <w:rPr>
          <w:b/>
        </w:rPr>
        <w:t>13.05 hod.</w:t>
      </w:r>
    </w:p>
    <w:p w:rsidR="00BE1BD0" w:rsidRDefault="00BE1BD0">
      <w:pPr>
        <w:jc w:val="both"/>
      </w:pPr>
      <w:r>
        <w:t>2)</w:t>
      </w:r>
      <w:r>
        <w:tab/>
        <w:t>Podnět Rady vlády ČR pro lidská práva ke sjednocení služeb pro ohrožené děti</w:t>
      </w:r>
    </w:p>
    <w:p w:rsidR="00BE1BD0" w:rsidRDefault="00BE1BD0">
      <w:pPr>
        <w:jc w:val="both"/>
      </w:pPr>
      <w:r>
        <w:tab/>
        <w:t>a k úpravě podmínek pro poskytování pobytových služeb těmto dětem</w:t>
      </w:r>
    </w:p>
    <w:p w:rsidR="00BE1BD0" w:rsidRDefault="00BE1BD0">
      <w:pPr>
        <w:jc w:val="both"/>
      </w:pPr>
      <w:r>
        <w:tab/>
      </w:r>
      <w:r>
        <w:tab/>
      </w:r>
      <w:r>
        <w:tab/>
      </w:r>
      <w:r>
        <w:tab/>
        <w:t>Uvede:</w:t>
      </w:r>
      <w:r>
        <w:tab/>
      </w:r>
      <w:r>
        <w:tab/>
        <w:t>Mgr. Jiří Dienstbier, ministr pro lidská práva</w:t>
      </w:r>
    </w:p>
    <w:p w:rsidR="00BE1BD0" w:rsidRDefault="00BE1BD0">
      <w:pPr>
        <w:jc w:val="both"/>
      </w:pPr>
    </w:p>
    <w:p w:rsidR="00BE1BD0" w:rsidRDefault="00BE1BD0" w:rsidP="00BE1BD0">
      <w:pPr>
        <w:jc w:val="both"/>
      </w:pPr>
      <w:r>
        <w:rPr>
          <w:b/>
          <w:bCs/>
        </w:rPr>
        <w:t>14.05 hod.</w:t>
      </w:r>
    </w:p>
    <w:p w:rsidR="00BE1BD0" w:rsidRDefault="00BE1BD0" w:rsidP="00BE1BD0">
      <w:pPr>
        <w:jc w:val="both"/>
      </w:pPr>
      <w:r>
        <w:t>3)</w:t>
      </w:r>
      <w:r>
        <w:tab/>
        <w:t xml:space="preserve">Návrh termínu a programu 10. schůze podvýboru  </w:t>
      </w:r>
    </w:p>
    <w:p w:rsidR="00BE1BD0" w:rsidRPr="00BE1BD0" w:rsidRDefault="00BE1BD0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/>
    <w:p w:rsidR="00C31319" w:rsidRDefault="00C31319"/>
    <w:p w:rsidR="0045196D" w:rsidRDefault="0045196D"/>
    <w:p w:rsidR="0045196D" w:rsidRDefault="0045196D"/>
    <w:p w:rsidR="0045196D" w:rsidRDefault="0045196D"/>
    <w:p w:rsidR="00C31319" w:rsidRDefault="00BE1BD0"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C06EA">
        <w:t xml:space="preserve">       </w:t>
      </w:r>
      <w:bookmarkStart w:id="0" w:name="_GoBack"/>
      <w:bookmarkEnd w:id="0"/>
      <w:r w:rsidR="00B63129">
        <w:t xml:space="preserve"> </w:t>
      </w:r>
      <w:r w:rsidR="00551594">
        <w:rPr>
          <w:b/>
        </w:rPr>
        <w:t xml:space="preserve">Ing. Markéta ADAMOVÁ  </w:t>
      </w:r>
      <w:proofErr w:type="gramStart"/>
      <w:r w:rsidR="00280E14">
        <w:rPr>
          <w:b/>
        </w:rPr>
        <w:t>v.r.</w:t>
      </w:r>
      <w:proofErr w:type="gramEnd"/>
    </w:p>
    <w:p w:rsidR="00C31319" w:rsidRDefault="00B63129">
      <w:r>
        <w:tab/>
      </w:r>
      <w:r>
        <w:tab/>
      </w:r>
      <w:r>
        <w:tab/>
      </w:r>
      <w:r>
        <w:tab/>
      </w:r>
      <w:r>
        <w:tab/>
        <w:t xml:space="preserve">             předsedkyně podvýboru pro lidská práva</w:t>
      </w:r>
    </w:p>
    <w:p w:rsidR="00C31319" w:rsidRDefault="00B63129">
      <w:r>
        <w:t xml:space="preserve"> </w:t>
      </w:r>
    </w:p>
    <w:p w:rsidR="00C31319" w:rsidRDefault="00C31319"/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F1" w:rsidRDefault="00B63129">
      <w:r>
        <w:separator/>
      </w:r>
    </w:p>
  </w:endnote>
  <w:endnote w:type="continuationSeparator" w:id="0">
    <w:p w:rsidR="007854F1" w:rsidRDefault="00B6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19" w:rsidRDefault="00C31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F1" w:rsidRDefault="00B63129">
      <w:r>
        <w:separator/>
      </w:r>
    </w:p>
  </w:footnote>
  <w:footnote w:type="continuationSeparator" w:id="0">
    <w:p w:rsidR="007854F1" w:rsidRDefault="00B6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605"/>
    <w:multiLevelType w:val="multilevel"/>
    <w:tmpl w:val="D960C4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280E14"/>
    <w:rsid w:val="0045196D"/>
    <w:rsid w:val="00551594"/>
    <w:rsid w:val="007854F1"/>
    <w:rsid w:val="0091534C"/>
    <w:rsid w:val="00B63129"/>
    <w:rsid w:val="00BD3245"/>
    <w:rsid w:val="00BE1BD0"/>
    <w:rsid w:val="00C31319"/>
    <w:rsid w:val="00F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i/>
    </w:rPr>
  </w:style>
  <w:style w:type="paragraph" w:styleId="Nadpis3">
    <w:name w:val="heading 3"/>
    <w:basedOn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titul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Krickova Dana</cp:lastModifiedBy>
  <cp:revision>6</cp:revision>
  <cp:lastPrinted>2016-05-25T10:23:00Z</cp:lastPrinted>
  <dcterms:created xsi:type="dcterms:W3CDTF">2016-04-29T10:35:00Z</dcterms:created>
  <dcterms:modified xsi:type="dcterms:W3CDTF">2016-05-25T13:14:00Z</dcterms:modified>
  <dc:language>cs-CZ</dc:language>
</cp:coreProperties>
</file>