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C4" w:rsidRDefault="005477C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Parlament České republiky</w:t>
      </w:r>
    </w:p>
    <w:p w:rsidR="005477C4" w:rsidRDefault="005477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 xml:space="preserve">POSLANECKÁ </w:t>
      </w:r>
      <w:r w:rsidR="0089601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SNĚMOVNA</w:t>
      </w:r>
    </w:p>
    <w:p w:rsidR="005477C4" w:rsidRDefault="005477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volební období </w:t>
      </w:r>
    </w:p>
    <w:p w:rsidR="005477C4" w:rsidRDefault="005477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971122">
        <w:rPr>
          <w:rFonts w:ascii="Times New Roman" w:hAnsi="Times New Roman" w:cs="Times New Roman"/>
        </w:rPr>
        <w:t>6</w:t>
      </w:r>
    </w:p>
    <w:p w:rsidR="005477C4" w:rsidRDefault="005477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5477C4" w:rsidRDefault="005477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5477C4" w:rsidRDefault="005477C4">
      <w:pPr>
        <w:jc w:val="center"/>
        <w:rPr>
          <w:rFonts w:ascii="Times New Roman" w:hAnsi="Times New Roman" w:cs="Times New Roman"/>
        </w:rPr>
      </w:pPr>
    </w:p>
    <w:p w:rsidR="005477C4" w:rsidRDefault="00547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POZVÁNKA </w:t>
      </w:r>
    </w:p>
    <w:p w:rsidR="005477C4" w:rsidRDefault="00547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DC64D0">
        <w:rPr>
          <w:rFonts w:ascii="Times New Roman" w:hAnsi="Times New Roman" w:cs="Times New Roman"/>
          <w:b/>
          <w:sz w:val="28"/>
          <w:szCs w:val="28"/>
        </w:rPr>
        <w:t>1</w:t>
      </w:r>
      <w:r w:rsidR="00F042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schůzi</w:t>
      </w:r>
    </w:p>
    <w:p w:rsidR="005477C4" w:rsidRDefault="005477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podvýboru pro předškolní a základní školství</w:t>
      </w:r>
    </w:p>
    <w:p w:rsidR="005477C4" w:rsidRDefault="005477C4">
      <w:pPr>
        <w:jc w:val="center"/>
        <w:rPr>
          <w:rFonts w:ascii="Times New Roman" w:hAnsi="Times New Roman" w:cs="Times New Roman"/>
        </w:rPr>
      </w:pPr>
    </w:p>
    <w:p w:rsidR="005477C4" w:rsidRDefault="005477C4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</w:rPr>
        <w:t xml:space="preserve">která se koná dne </w:t>
      </w:r>
      <w:r w:rsidR="00F042F5">
        <w:rPr>
          <w:rFonts w:ascii="Times New Roman" w:hAnsi="Times New Roman" w:cs="Times New Roman"/>
          <w:b/>
          <w:sz w:val="28"/>
          <w:u w:val="single"/>
        </w:rPr>
        <w:t>13</w:t>
      </w:r>
      <w:r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1B5B93">
        <w:rPr>
          <w:rFonts w:ascii="Times New Roman" w:hAnsi="Times New Roman" w:cs="Times New Roman"/>
          <w:b/>
          <w:sz w:val="28"/>
          <w:u w:val="single"/>
        </w:rPr>
        <w:t>červ</w:t>
      </w:r>
      <w:r w:rsidR="00F042F5">
        <w:rPr>
          <w:rFonts w:ascii="Times New Roman" w:hAnsi="Times New Roman" w:cs="Times New Roman"/>
          <w:b/>
          <w:sz w:val="28"/>
          <w:u w:val="single"/>
        </w:rPr>
        <w:t>e</w:t>
      </w:r>
      <w:r w:rsidR="001B5B93">
        <w:rPr>
          <w:rFonts w:ascii="Times New Roman" w:hAnsi="Times New Roman" w:cs="Times New Roman"/>
          <w:b/>
          <w:sz w:val="28"/>
          <w:u w:val="single"/>
        </w:rPr>
        <w:t>n</w:t>
      </w:r>
      <w:r w:rsidR="00F042F5">
        <w:rPr>
          <w:rFonts w:ascii="Times New Roman" w:hAnsi="Times New Roman" w:cs="Times New Roman"/>
          <w:b/>
          <w:sz w:val="28"/>
          <w:u w:val="single"/>
        </w:rPr>
        <w:t>ce</w:t>
      </w:r>
      <w:r>
        <w:rPr>
          <w:rFonts w:ascii="Times New Roman" w:hAnsi="Times New Roman" w:cs="Times New Roman"/>
          <w:b/>
          <w:sz w:val="28"/>
          <w:u w:val="single"/>
        </w:rPr>
        <w:t xml:space="preserve"> 201</w:t>
      </w:r>
      <w:r w:rsidR="00971122">
        <w:rPr>
          <w:rFonts w:ascii="Times New Roman" w:hAnsi="Times New Roman" w:cs="Times New Roman"/>
          <w:b/>
          <w:sz w:val="28"/>
          <w:u w:val="single"/>
        </w:rPr>
        <w:t>6</w:t>
      </w:r>
      <w:r>
        <w:rPr>
          <w:rFonts w:ascii="Times New Roman" w:hAnsi="Times New Roman" w:cs="Times New Roman"/>
          <w:b/>
        </w:rPr>
        <w:t xml:space="preserve">  </w:t>
      </w:r>
      <w:r w:rsidRPr="00856511">
        <w:rPr>
          <w:rFonts w:ascii="Times New Roman" w:hAnsi="Times New Roman" w:cs="Times New Roman"/>
          <w:szCs w:val="24"/>
        </w:rPr>
        <w:t>v místnosti</w:t>
      </w:r>
      <w:r>
        <w:rPr>
          <w:rFonts w:ascii="Times New Roman" w:hAnsi="Times New Roman" w:cs="Times New Roman"/>
          <w:b/>
          <w:szCs w:val="24"/>
        </w:rPr>
        <w:t xml:space="preserve"> A </w:t>
      </w:r>
      <w:r w:rsidR="00971122">
        <w:rPr>
          <w:rFonts w:ascii="Times New Roman" w:hAnsi="Times New Roman" w:cs="Times New Roman"/>
          <w:b/>
          <w:szCs w:val="24"/>
        </w:rPr>
        <w:t>2</w:t>
      </w:r>
      <w:r w:rsidR="00F042F5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b/>
          <w:szCs w:val="24"/>
        </w:rPr>
        <w:t xml:space="preserve"> / </w:t>
      </w:r>
      <w:r w:rsidR="00F319ED">
        <w:rPr>
          <w:rFonts w:ascii="Times New Roman" w:hAnsi="Times New Roman" w:cs="Times New Roman"/>
          <w:b/>
          <w:szCs w:val="24"/>
        </w:rPr>
        <w:t>přízemí</w:t>
      </w:r>
    </w:p>
    <w:p w:rsidR="00F042F5" w:rsidRDefault="00F042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2F5">
        <w:rPr>
          <w:rFonts w:ascii="Times New Roman" w:hAnsi="Times New Roman" w:cs="Times New Roman"/>
          <w:b/>
          <w:sz w:val="28"/>
          <w:szCs w:val="28"/>
          <w:u w:val="single"/>
        </w:rPr>
        <w:t xml:space="preserve">10 minut po vyhlášení polední pauzy </w:t>
      </w:r>
    </w:p>
    <w:p w:rsidR="00F042F5" w:rsidRPr="00F042F5" w:rsidRDefault="00F042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7C4" w:rsidRDefault="005477C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v budově A Poslanecké sněmovny Parlamentu České republiky, Sněmovní 4, 118 26  Praha 1</w:t>
      </w:r>
    </w:p>
    <w:p w:rsidR="005477C4" w:rsidRDefault="005477C4">
      <w:pPr>
        <w:jc w:val="center"/>
        <w:rPr>
          <w:rFonts w:ascii="Times New Roman" w:hAnsi="Times New Roman"/>
          <w:szCs w:val="24"/>
        </w:rPr>
      </w:pPr>
    </w:p>
    <w:p w:rsidR="005477C4" w:rsidRDefault="005477C4">
      <w:pPr>
        <w:jc w:val="center"/>
        <w:rPr>
          <w:rFonts w:ascii="Times New Roman" w:hAnsi="Times New Roman" w:cs="Times New Roman"/>
          <w:b/>
          <w:spacing w:val="-3"/>
        </w:rPr>
      </w:pPr>
    </w:p>
    <w:p w:rsidR="00C868D2" w:rsidRDefault="00C868D2">
      <w:pPr>
        <w:jc w:val="center"/>
        <w:rPr>
          <w:rFonts w:ascii="Times New Roman" w:hAnsi="Times New Roman" w:cs="Times New Roman"/>
          <w:b/>
          <w:spacing w:val="-3"/>
        </w:rPr>
      </w:pPr>
    </w:p>
    <w:p w:rsidR="008439EB" w:rsidRDefault="008439EB">
      <w:pPr>
        <w:jc w:val="both"/>
        <w:rPr>
          <w:rFonts w:ascii="Times New Roman" w:hAnsi="Times New Roman" w:cs="Times New Roman"/>
          <w:b/>
          <w:bCs/>
          <w:spacing w:val="-3"/>
        </w:rPr>
      </w:pPr>
    </w:p>
    <w:p w:rsidR="008439EB" w:rsidRDefault="008439EB">
      <w:pPr>
        <w:jc w:val="both"/>
        <w:rPr>
          <w:rFonts w:ascii="Times New Roman" w:hAnsi="Times New Roman" w:cs="Times New Roman"/>
          <w:b/>
          <w:bCs/>
          <w:spacing w:val="-3"/>
        </w:rPr>
      </w:pPr>
    </w:p>
    <w:p w:rsidR="005477C4" w:rsidRPr="00C868D2" w:rsidRDefault="005477C4">
      <w:pPr>
        <w:jc w:val="both"/>
        <w:rPr>
          <w:rFonts w:ascii="Times New Roman" w:hAnsi="Times New Roman" w:cs="Times New Roman"/>
          <w:spacing w:val="-3"/>
          <w:u w:val="single"/>
        </w:rPr>
      </w:pPr>
      <w:r w:rsidRPr="00C868D2">
        <w:rPr>
          <w:rFonts w:ascii="Times New Roman" w:hAnsi="Times New Roman" w:cs="Times New Roman"/>
          <w:b/>
          <w:bCs/>
          <w:spacing w:val="-3"/>
          <w:u w:val="single"/>
        </w:rPr>
        <w:t>Program:</w:t>
      </w:r>
    </w:p>
    <w:p w:rsidR="001B5B93" w:rsidRDefault="001B5B93">
      <w:pPr>
        <w:jc w:val="both"/>
        <w:rPr>
          <w:rFonts w:ascii="Times New Roman" w:hAnsi="Times New Roman" w:cs="Times New Roman"/>
          <w:spacing w:val="-3"/>
        </w:rPr>
      </w:pPr>
    </w:p>
    <w:p w:rsidR="00971122" w:rsidRPr="00C868D2" w:rsidRDefault="00F042F5">
      <w:pPr>
        <w:jc w:val="both"/>
        <w:rPr>
          <w:rFonts w:ascii="Times New Roman" w:hAnsi="Times New Roman" w:cs="Times New Roman"/>
          <w:b/>
          <w:spacing w:val="-3"/>
          <w:szCs w:val="24"/>
        </w:rPr>
      </w:pPr>
      <w:r w:rsidRPr="00C868D2">
        <w:rPr>
          <w:rFonts w:ascii="Times New Roman" w:hAnsi="Times New Roman" w:cs="Times New Roman"/>
          <w:b/>
          <w:spacing w:val="-3"/>
          <w:szCs w:val="24"/>
        </w:rPr>
        <w:t>Informace předsedy podvýboru pro předškolní a základní školství Petra Kořenka</w:t>
      </w:r>
      <w:r w:rsidR="00C868D2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C868D2">
        <w:rPr>
          <w:rFonts w:ascii="Times New Roman" w:hAnsi="Times New Roman" w:cs="Times New Roman"/>
          <w:b/>
          <w:spacing w:val="-3"/>
          <w:szCs w:val="24"/>
        </w:rPr>
        <w:t>k</w:t>
      </w:r>
      <w:r w:rsidR="00C868D2">
        <w:rPr>
          <w:rFonts w:ascii="Times New Roman" w:hAnsi="Times New Roman" w:cs="Times New Roman"/>
          <w:b/>
          <w:spacing w:val="-3"/>
          <w:szCs w:val="24"/>
        </w:rPr>
        <w:t> </w:t>
      </w:r>
      <w:r w:rsidRPr="00C868D2">
        <w:rPr>
          <w:rFonts w:ascii="Times New Roman" w:hAnsi="Times New Roman" w:cs="Times New Roman"/>
          <w:b/>
          <w:spacing w:val="-3"/>
          <w:szCs w:val="24"/>
        </w:rPr>
        <w:t xml:space="preserve">situaci ve </w:t>
      </w:r>
      <w:proofErr w:type="spellStart"/>
      <w:r w:rsidRPr="00C868D2">
        <w:rPr>
          <w:rFonts w:ascii="Times New Roman" w:hAnsi="Times New Roman" w:cs="Times New Roman"/>
          <w:b/>
          <w:spacing w:val="-3"/>
          <w:szCs w:val="24"/>
        </w:rPr>
        <w:t>VÚDDŠSŠZŠŠJ</w:t>
      </w:r>
      <w:proofErr w:type="spellEnd"/>
      <w:r w:rsidR="00C868D2">
        <w:rPr>
          <w:rFonts w:ascii="Times New Roman" w:hAnsi="Times New Roman" w:cs="Times New Roman"/>
          <w:b/>
          <w:spacing w:val="-3"/>
          <w:szCs w:val="24"/>
        </w:rPr>
        <w:t xml:space="preserve"> v Chrastavě</w:t>
      </w:r>
    </w:p>
    <w:p w:rsidR="00971122" w:rsidRPr="00C868D2" w:rsidRDefault="0097112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4508D5" w:rsidRDefault="004508D5" w:rsidP="004508D5">
      <w:pPr>
        <w:pStyle w:val="Standard"/>
        <w:rPr>
          <w:spacing w:val="-3"/>
        </w:rPr>
      </w:pPr>
    </w:p>
    <w:p w:rsidR="004508D5" w:rsidRDefault="004508D5" w:rsidP="004508D5">
      <w:pPr>
        <w:pStyle w:val="Standard"/>
        <w:rPr>
          <w:rFonts w:ascii="TimesNewRomanPSMT" w:hAnsi="TimesNewRomanPSMT"/>
        </w:rPr>
      </w:pPr>
    </w:p>
    <w:p w:rsidR="008439EB" w:rsidRDefault="008439EB" w:rsidP="004508D5">
      <w:pPr>
        <w:pStyle w:val="Standard"/>
        <w:rPr>
          <w:rFonts w:ascii="TimesNewRomanPSMT" w:hAnsi="TimesNewRomanPSMT"/>
        </w:rPr>
      </w:pPr>
    </w:p>
    <w:p w:rsidR="008439EB" w:rsidRDefault="008439EB" w:rsidP="004508D5">
      <w:pPr>
        <w:pStyle w:val="Standard"/>
        <w:rPr>
          <w:rFonts w:ascii="TimesNewRomanPSMT" w:hAnsi="TimesNewRomanPSMT"/>
        </w:rPr>
      </w:pPr>
    </w:p>
    <w:p w:rsidR="004508D5" w:rsidRDefault="004508D5" w:rsidP="004508D5">
      <w:pPr>
        <w:pStyle w:val="Standard"/>
        <w:rPr>
          <w:rFonts w:ascii="TimesNewRomanPSMT" w:hAnsi="TimesNewRomanPSMT"/>
          <w:b/>
          <w:u w:val="single"/>
        </w:rPr>
      </w:pPr>
      <w:r>
        <w:rPr>
          <w:rFonts w:ascii="TimesNewRomanPSMT" w:hAnsi="TimesNewRomanPSMT"/>
          <w:b/>
          <w:u w:val="single"/>
        </w:rPr>
        <w:t>Hosté:</w:t>
      </w:r>
    </w:p>
    <w:p w:rsidR="001B5B93" w:rsidRDefault="001B5B93" w:rsidP="004508D5">
      <w:pPr>
        <w:pStyle w:val="Standard"/>
        <w:rPr>
          <w:rFonts w:ascii="TimesNewRomanPSMT" w:hAnsi="TimesNewRomanPSMT"/>
        </w:rPr>
      </w:pPr>
      <w:r>
        <w:rPr>
          <w:rFonts w:ascii="TimesNewRomanPSMT" w:hAnsi="TimesNewRomanPSMT"/>
        </w:rPr>
        <w:t>- zástupc</w:t>
      </w:r>
      <w:r w:rsidR="00C868D2">
        <w:rPr>
          <w:rFonts w:ascii="TimesNewRomanPSMT" w:hAnsi="TimesNewRomanPSMT"/>
        </w:rPr>
        <w:t>e zřizovatele (</w:t>
      </w:r>
      <w:r>
        <w:rPr>
          <w:rFonts w:ascii="TimesNewRomanPSMT" w:hAnsi="TimesNewRomanPSMT"/>
        </w:rPr>
        <w:t>MŠMT</w:t>
      </w:r>
      <w:r w:rsidR="00C868D2">
        <w:rPr>
          <w:rFonts w:ascii="TimesNewRomanPSMT" w:hAnsi="TimesNewRomanPSMT"/>
        </w:rPr>
        <w:t>)</w:t>
      </w:r>
    </w:p>
    <w:p w:rsidR="00A47D2C" w:rsidRDefault="00A47D2C" w:rsidP="004508D5">
      <w:pPr>
        <w:pStyle w:val="Standard"/>
        <w:rPr>
          <w:rFonts w:ascii="TimesNewRomanPSMT" w:hAnsi="TimesNewRomanPSMT"/>
        </w:rPr>
      </w:pPr>
    </w:p>
    <w:p w:rsidR="00A47D2C" w:rsidRDefault="00A47D2C" w:rsidP="004508D5">
      <w:pPr>
        <w:pStyle w:val="Standard"/>
        <w:rPr>
          <w:rFonts w:ascii="TimesNewRomanPSMT" w:hAnsi="TimesNewRomanPSMT"/>
        </w:rPr>
      </w:pPr>
    </w:p>
    <w:p w:rsidR="00C868D2" w:rsidRDefault="00C868D2" w:rsidP="004508D5">
      <w:pPr>
        <w:pStyle w:val="Standard"/>
        <w:rPr>
          <w:rFonts w:ascii="TimesNewRomanPSMT" w:hAnsi="TimesNewRomanPSMT"/>
        </w:rPr>
      </w:pPr>
    </w:p>
    <w:p w:rsidR="00C868D2" w:rsidRDefault="00C868D2" w:rsidP="004508D5">
      <w:pPr>
        <w:pStyle w:val="Standard"/>
        <w:rPr>
          <w:rFonts w:ascii="TimesNewRomanPSMT" w:hAnsi="TimesNewRomanPSMT"/>
        </w:rPr>
      </w:pPr>
    </w:p>
    <w:p w:rsidR="00A47D2C" w:rsidRDefault="00A47D2C" w:rsidP="004508D5">
      <w:pPr>
        <w:pStyle w:val="Standard"/>
        <w:rPr>
          <w:rFonts w:ascii="TimesNewRomanPSMT" w:hAnsi="TimesNewRomanPSMT"/>
        </w:rPr>
      </w:pPr>
    </w:p>
    <w:p w:rsidR="00A47D2C" w:rsidRDefault="00A47D2C" w:rsidP="004508D5">
      <w:pPr>
        <w:pStyle w:val="Standard"/>
        <w:rPr>
          <w:rFonts w:ascii="TimesNewRomanPSMT" w:hAnsi="TimesNewRomanPSMT"/>
        </w:rPr>
      </w:pPr>
    </w:p>
    <w:p w:rsidR="008439EB" w:rsidRDefault="008439EB" w:rsidP="004508D5">
      <w:pPr>
        <w:pStyle w:val="Standard"/>
        <w:rPr>
          <w:rFonts w:ascii="TimesNewRomanPSMT" w:hAnsi="TimesNewRomanPSMT"/>
        </w:rPr>
      </w:pPr>
    </w:p>
    <w:p w:rsidR="00A47D2C" w:rsidRDefault="00A47D2C" w:rsidP="004508D5">
      <w:pPr>
        <w:pStyle w:val="Standard"/>
        <w:rPr>
          <w:rFonts w:ascii="TimesNewRomanPSMT" w:hAnsi="TimesNewRomanPSMT"/>
        </w:rPr>
      </w:pPr>
    </w:p>
    <w:p w:rsidR="00A47D2C" w:rsidRDefault="00A47D2C" w:rsidP="004508D5">
      <w:pPr>
        <w:pStyle w:val="Standard"/>
        <w:rPr>
          <w:rFonts w:ascii="TimesNewRomanPSMT" w:hAnsi="TimesNewRomanPSMT"/>
        </w:rPr>
      </w:pPr>
    </w:p>
    <w:p w:rsidR="004508D5" w:rsidRPr="004508D5" w:rsidRDefault="00C914AA" w:rsidP="004508D5">
      <w:pPr>
        <w:jc w:val="center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P</w:t>
      </w:r>
      <w:r w:rsidR="004508D5" w:rsidRPr="004508D5">
        <w:rPr>
          <w:rFonts w:ascii="Times New Roman" w:hAnsi="Times New Roman" w:cs="Times New Roman"/>
          <w:spacing w:val="-3"/>
          <w:szCs w:val="24"/>
        </w:rPr>
        <w:t>etr Kořenek, v.</w:t>
      </w:r>
      <w:r w:rsidR="00C868D2">
        <w:rPr>
          <w:rFonts w:ascii="Times New Roman" w:hAnsi="Times New Roman" w:cs="Times New Roman"/>
          <w:spacing w:val="-3"/>
          <w:szCs w:val="24"/>
        </w:rPr>
        <w:t xml:space="preserve"> </w:t>
      </w:r>
      <w:r w:rsidR="004508D5" w:rsidRPr="004508D5">
        <w:rPr>
          <w:rFonts w:ascii="Times New Roman" w:hAnsi="Times New Roman" w:cs="Times New Roman"/>
          <w:spacing w:val="-3"/>
          <w:szCs w:val="24"/>
        </w:rPr>
        <w:t>r.</w:t>
      </w:r>
    </w:p>
    <w:p w:rsidR="00F971BA" w:rsidRDefault="004508D5" w:rsidP="004508D5">
      <w:pPr>
        <w:jc w:val="center"/>
        <w:rPr>
          <w:rFonts w:ascii="Times New Roman" w:hAnsi="Times New Roman" w:cs="Times New Roman"/>
          <w:spacing w:val="-3"/>
          <w:szCs w:val="24"/>
        </w:rPr>
      </w:pPr>
      <w:r w:rsidRPr="004508D5">
        <w:rPr>
          <w:rFonts w:ascii="Times New Roman" w:hAnsi="Times New Roman" w:cs="Times New Roman"/>
          <w:spacing w:val="-3"/>
          <w:szCs w:val="24"/>
        </w:rPr>
        <w:t xml:space="preserve">předseda podvýboru </w:t>
      </w:r>
    </w:p>
    <w:p w:rsidR="005477C4" w:rsidRPr="004508D5" w:rsidRDefault="004508D5" w:rsidP="004508D5">
      <w:pPr>
        <w:jc w:val="center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  <w:r w:rsidRPr="004508D5">
        <w:rPr>
          <w:rFonts w:ascii="Times New Roman" w:hAnsi="Times New Roman" w:cs="Times New Roman"/>
          <w:spacing w:val="-3"/>
          <w:szCs w:val="24"/>
        </w:rPr>
        <w:t>pro předškolní a základní školství</w:t>
      </w:r>
    </w:p>
    <w:p w:rsidR="00C914AA" w:rsidRDefault="00C914AA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F319ED" w:rsidRDefault="00F319ED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F319ED" w:rsidRDefault="00F319ED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</w:p>
    <w:p w:rsidR="005477C4" w:rsidRDefault="005477C4">
      <w:pPr>
        <w:tabs>
          <w:tab w:val="left" w:pos="-720"/>
        </w:tabs>
        <w:jc w:val="both"/>
      </w:pPr>
      <w:r>
        <w:rPr>
          <w:rFonts w:ascii="Times New Roman" w:hAnsi="Times New Roman" w:cs="Times New Roman"/>
          <w:spacing w:val="-3"/>
        </w:rPr>
        <w:t xml:space="preserve">V Praze dne </w:t>
      </w:r>
      <w:r w:rsidR="00C868D2">
        <w:rPr>
          <w:rFonts w:ascii="Times New Roman" w:hAnsi="Times New Roman" w:cs="Times New Roman"/>
          <w:spacing w:val="-3"/>
        </w:rPr>
        <w:t>30</w:t>
      </w:r>
      <w:r>
        <w:rPr>
          <w:rFonts w:ascii="Times New Roman" w:hAnsi="Times New Roman" w:cs="Times New Roman"/>
          <w:spacing w:val="-3"/>
        </w:rPr>
        <w:t xml:space="preserve">. </w:t>
      </w:r>
      <w:r w:rsidR="00C868D2">
        <w:rPr>
          <w:rFonts w:ascii="Times New Roman" w:hAnsi="Times New Roman" w:cs="Times New Roman"/>
          <w:spacing w:val="-3"/>
        </w:rPr>
        <w:t xml:space="preserve">června </w:t>
      </w:r>
      <w:bookmarkStart w:id="0" w:name="_GoBack"/>
      <w:bookmarkEnd w:id="0"/>
      <w:r>
        <w:rPr>
          <w:rFonts w:ascii="Times New Roman" w:hAnsi="Times New Roman" w:cs="Times New Roman"/>
          <w:spacing w:val="-3"/>
        </w:rPr>
        <w:t>20</w:t>
      </w:r>
      <w:r w:rsidR="00713FB8">
        <w:rPr>
          <w:rFonts w:ascii="Times New Roman" w:hAnsi="Times New Roman" w:cs="Times New Roman"/>
          <w:spacing w:val="-3"/>
        </w:rPr>
        <w:t>16</w:t>
      </w:r>
    </w:p>
    <w:sectPr w:rsidR="005477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523" w:left="1440" w:header="708" w:footer="10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59C" w:rsidRDefault="00C6659C">
      <w:r>
        <w:separator/>
      </w:r>
    </w:p>
  </w:endnote>
  <w:endnote w:type="continuationSeparator" w:id="0">
    <w:p w:rsidR="00C6659C" w:rsidRDefault="00C6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22" w:rsidRDefault="0097112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C4" w:rsidRDefault="005477C4">
    <w:pPr>
      <w:pStyle w:val="Zpat"/>
      <w:jc w:val="right"/>
      <w:rPr>
        <w:color w:val="8080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C4" w:rsidRDefault="005477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59C" w:rsidRDefault="00C6659C">
      <w:r>
        <w:separator/>
      </w:r>
    </w:p>
  </w:footnote>
  <w:footnote w:type="continuationSeparator" w:id="0">
    <w:p w:rsidR="00C6659C" w:rsidRDefault="00C6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22" w:rsidRDefault="0097112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22" w:rsidRDefault="0097112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22" w:rsidRDefault="009711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D0"/>
    <w:rsid w:val="000F50B4"/>
    <w:rsid w:val="001B5B93"/>
    <w:rsid w:val="00364DDA"/>
    <w:rsid w:val="003C1498"/>
    <w:rsid w:val="003D700C"/>
    <w:rsid w:val="003F3894"/>
    <w:rsid w:val="004508D5"/>
    <w:rsid w:val="005477C4"/>
    <w:rsid w:val="00641A25"/>
    <w:rsid w:val="006B128E"/>
    <w:rsid w:val="00713FB8"/>
    <w:rsid w:val="00781179"/>
    <w:rsid w:val="007B0438"/>
    <w:rsid w:val="007D6BEE"/>
    <w:rsid w:val="008439EB"/>
    <w:rsid w:val="008549E4"/>
    <w:rsid w:val="00856511"/>
    <w:rsid w:val="0089601E"/>
    <w:rsid w:val="00971122"/>
    <w:rsid w:val="00A47D2C"/>
    <w:rsid w:val="00B2745F"/>
    <w:rsid w:val="00C6659C"/>
    <w:rsid w:val="00C868D2"/>
    <w:rsid w:val="00C914AA"/>
    <w:rsid w:val="00CC6D40"/>
    <w:rsid w:val="00D24852"/>
    <w:rsid w:val="00DC096D"/>
    <w:rsid w:val="00DC64D0"/>
    <w:rsid w:val="00F042F5"/>
    <w:rsid w:val="00F319ED"/>
    <w:rsid w:val="00F971BA"/>
    <w:rsid w:val="00F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EB68C097-7C72-41CC-A25B-DB851865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customStyle="1" w:styleId="Obsahtabulky">
    <w:name w:val="Obsah tabulky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andard">
    <w:name w:val="Standard"/>
    <w:rsid w:val="00DC64D0"/>
    <w:pPr>
      <w:suppressAutoHyphens/>
      <w:autoSpaceDN w:val="0"/>
      <w:textAlignment w:val="baseline"/>
    </w:pPr>
    <w:rPr>
      <w:kern w:val="3"/>
      <w:sz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71122"/>
    <w:pPr>
      <w:tabs>
        <w:tab w:val="center" w:pos="4536"/>
        <w:tab w:val="right" w:pos="9072"/>
      </w:tabs>
    </w:pPr>
    <w:rPr>
      <w:rFonts w:cs="Mangal"/>
    </w:rPr>
  </w:style>
  <w:style w:type="character" w:customStyle="1" w:styleId="ZhlavChar">
    <w:name w:val="Záhlaví Char"/>
    <w:link w:val="Zhlav"/>
    <w:uiPriority w:val="99"/>
    <w:rsid w:val="00971122"/>
    <w:rPr>
      <w:rFonts w:ascii="Helv 12pt" w:hAnsi="Helv 12pt" w:cs="Mangal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00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00C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Novakova Helena</cp:lastModifiedBy>
  <cp:revision>3</cp:revision>
  <cp:lastPrinted>2016-05-25T13:39:00Z</cp:lastPrinted>
  <dcterms:created xsi:type="dcterms:W3CDTF">2016-06-30T09:14:00Z</dcterms:created>
  <dcterms:modified xsi:type="dcterms:W3CDTF">2016-06-30T09:21:00Z</dcterms:modified>
</cp:coreProperties>
</file>